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3483ED" w14:textId="77777777" w:rsidR="00DE2603" w:rsidRDefault="00656794" w:rsidP="00715CF3">
      <w:pPr>
        <w:pStyle w:val="af9"/>
        <w:pageBreakBefore/>
      </w:pPr>
      <w:r w:rsidRPr="00D210D2">
        <w:t xml:space="preserve">УДК </w:t>
      </w:r>
      <w:r w:rsidR="008D4E71" w:rsidRPr="008D4E71">
        <w:t>519.688</w:t>
      </w:r>
      <w:r w:rsidR="00A85E79" w:rsidRPr="00D210D2">
        <w:t xml:space="preserve">, </w:t>
      </w:r>
      <w:r w:rsidR="005C496C" w:rsidRPr="005C496C">
        <w:t>004.272.2</w:t>
      </w:r>
    </w:p>
    <w:p w14:paraId="2ADF3FEA" w14:textId="0D5F3E88" w:rsidR="00656794" w:rsidRPr="00534C69" w:rsidRDefault="00AD1327" w:rsidP="00036B82">
      <w:pPr>
        <w:pStyle w:val="af1"/>
        <w:rPr>
          <w:lang w:val="ru-RU"/>
        </w:rPr>
      </w:pPr>
      <w:r w:rsidRPr="00534C69">
        <w:rPr>
          <w:lang w:val="ru-RU"/>
        </w:rPr>
        <w:t xml:space="preserve">Исследование масштабируемости алгоритма Чиммино </w:t>
      </w:r>
      <w:r w:rsidR="00B338D2" w:rsidRPr="00534C69">
        <w:rPr>
          <w:lang w:val="ru-RU"/>
        </w:rPr>
        <w:t xml:space="preserve">для решения </w:t>
      </w:r>
      <w:r w:rsidR="003B0666" w:rsidRPr="00534C69">
        <w:rPr>
          <w:lang w:val="ru-RU"/>
        </w:rPr>
        <w:t xml:space="preserve">систем линейных неравенств </w:t>
      </w:r>
      <w:r w:rsidR="00FE26EA" w:rsidRPr="00534C69">
        <w:rPr>
          <w:lang w:val="ru-RU"/>
        </w:rPr>
        <w:t xml:space="preserve">на </w:t>
      </w:r>
      <w:r w:rsidR="003B0666" w:rsidRPr="00534C69">
        <w:rPr>
          <w:lang w:val="ru-RU"/>
        </w:rPr>
        <w:t>кластерных вычислительн</w:t>
      </w:r>
      <w:r w:rsidR="00B0395A" w:rsidRPr="00534C69">
        <w:rPr>
          <w:lang w:val="ru-RU"/>
        </w:rPr>
        <w:t>ых системах</w:t>
      </w:r>
    </w:p>
    <w:p w14:paraId="2ADF3FEB" w14:textId="77777777" w:rsidR="00AB699D" w:rsidRPr="00D210D2" w:rsidRDefault="00AB699D" w:rsidP="00796C7A">
      <w:pPr>
        <w:pStyle w:val="af5"/>
        <w:rPr>
          <w:sz w:val="12"/>
          <w:szCs w:val="12"/>
        </w:rPr>
      </w:pPr>
    </w:p>
    <w:p w14:paraId="2ADF3FEC" w14:textId="5385DBE7" w:rsidR="00EB3D30" w:rsidRPr="00D210D2" w:rsidRDefault="00796C7A" w:rsidP="00796C7A">
      <w:pPr>
        <w:pStyle w:val="af5"/>
      </w:pPr>
      <w:r w:rsidRPr="00D210D2">
        <w:t xml:space="preserve">© </w:t>
      </w:r>
      <w:r w:rsidRPr="00D210D2">
        <w:rPr>
          <w:lang w:val="en-US"/>
        </w:rPr>
        <w:fldChar w:fldCharType="begin"/>
      </w:r>
      <w:r w:rsidRPr="00D210D2">
        <w:instrText xml:space="preserve"> TIME \@ "yyyy" </w:instrText>
      </w:r>
      <w:r w:rsidRPr="00D210D2">
        <w:rPr>
          <w:lang w:val="en-US"/>
        </w:rPr>
        <w:fldChar w:fldCharType="separate"/>
      </w:r>
      <w:r w:rsidR="00FF5DFF">
        <w:rPr>
          <w:noProof/>
        </w:rPr>
        <w:t>2018</w:t>
      </w:r>
      <w:r w:rsidRPr="00D210D2">
        <w:rPr>
          <w:lang w:val="en-US"/>
        </w:rPr>
        <w:fldChar w:fldCharType="end"/>
      </w:r>
      <w:r w:rsidRPr="00D210D2">
        <w:rPr>
          <w:lang w:val="en-US"/>
        </w:rPr>
        <w:t> </w:t>
      </w:r>
      <w:r w:rsidRPr="00D210D2">
        <w:t xml:space="preserve">г. </w:t>
      </w:r>
      <w:r w:rsidR="00727F0C" w:rsidRPr="00100718">
        <w:rPr>
          <w:szCs w:val="24"/>
        </w:rPr>
        <w:t>И.М. Соколинская</w:t>
      </w:r>
      <w:r w:rsidRPr="00D210D2">
        <w:rPr>
          <w:b w:val="0"/>
          <w:vertAlign w:val="superscript"/>
        </w:rPr>
        <w:t>1</w:t>
      </w:r>
      <w:r w:rsidR="0037310D" w:rsidRPr="00D210D2">
        <w:t xml:space="preserve">, </w:t>
      </w:r>
      <w:r w:rsidR="00020611">
        <w:t>Л</w:t>
      </w:r>
      <w:r w:rsidR="00020611" w:rsidRPr="00D210D2">
        <w:t>.</w:t>
      </w:r>
      <w:r w:rsidR="00020611">
        <w:t>Б</w:t>
      </w:r>
      <w:r w:rsidR="00020611" w:rsidRPr="00D210D2">
        <w:t>. </w:t>
      </w:r>
      <w:r w:rsidR="00020611">
        <w:t>Соколинский</w:t>
      </w:r>
      <w:r w:rsidR="00020611">
        <w:rPr>
          <w:vertAlign w:val="superscript"/>
        </w:rPr>
        <w:t>1</w:t>
      </w:r>
      <w:r w:rsidR="00020611" w:rsidRPr="002066F0">
        <w:rPr>
          <w:vertAlign w:val="superscript"/>
        </w:rPr>
        <w:t>,2</w:t>
      </w:r>
    </w:p>
    <w:p w14:paraId="3791646E" w14:textId="77777777" w:rsidR="00C84607" w:rsidRPr="00C84607" w:rsidRDefault="005121FE" w:rsidP="00C84607">
      <w:pPr>
        <w:jc w:val="center"/>
        <w:rPr>
          <w:i/>
        </w:rPr>
      </w:pPr>
      <w:r w:rsidRPr="00D210D2">
        <w:rPr>
          <w:vertAlign w:val="superscript"/>
        </w:rPr>
        <w:t>1</w:t>
      </w:r>
      <w:r w:rsidR="00796C7A" w:rsidRPr="00D210D2">
        <w:rPr>
          <w:i/>
        </w:rPr>
        <w:t>Южно-Уральский государственный университет</w:t>
      </w:r>
      <w:r w:rsidRPr="00D210D2">
        <w:rPr>
          <w:i/>
        </w:rPr>
        <w:br/>
        <w:t>(454080 Челябинск, пр. им. В.И. Ленина, д. 76),</w:t>
      </w:r>
      <w:r w:rsidRPr="00D210D2">
        <w:br/>
      </w:r>
      <w:r w:rsidRPr="00D210D2">
        <w:rPr>
          <w:vertAlign w:val="superscript"/>
        </w:rPr>
        <w:t>2</w:t>
      </w:r>
      <w:r w:rsidR="00C84607" w:rsidRPr="00C84607">
        <w:rPr>
          <w:i/>
        </w:rPr>
        <w:t>Институт математики и механики им. Н.Н. Красовского УрО РАН</w:t>
      </w:r>
    </w:p>
    <w:p w14:paraId="2ADF3FED" w14:textId="5FC6B08B" w:rsidR="00796C7A" w:rsidRPr="00D210D2" w:rsidRDefault="00C84607" w:rsidP="00C84607">
      <w:pPr>
        <w:jc w:val="center"/>
      </w:pPr>
      <w:r w:rsidRPr="00C84607">
        <w:rPr>
          <w:i/>
        </w:rPr>
        <w:t>(620990, Екатеринбург, ул. С. Ковалевской, д. 16)</w:t>
      </w:r>
    </w:p>
    <w:p w14:paraId="2ADF3FEE" w14:textId="4737BD3A" w:rsidR="005121FE" w:rsidRPr="00534C69" w:rsidRDefault="005121FE" w:rsidP="00796C7A">
      <w:pPr>
        <w:jc w:val="center"/>
        <w:rPr>
          <w:i/>
          <w:lang w:val="en-US"/>
        </w:rPr>
      </w:pPr>
      <w:r w:rsidRPr="00D210D2">
        <w:rPr>
          <w:i/>
          <w:lang w:val="en-US"/>
        </w:rPr>
        <w:t>E</w:t>
      </w:r>
      <w:r w:rsidRPr="00534C69">
        <w:rPr>
          <w:i/>
          <w:lang w:val="en-US"/>
        </w:rPr>
        <w:t>-</w:t>
      </w:r>
      <w:r w:rsidRPr="00D210D2">
        <w:rPr>
          <w:i/>
          <w:lang w:val="en-US"/>
        </w:rPr>
        <w:t>mail</w:t>
      </w:r>
      <w:r w:rsidRPr="00534C69">
        <w:rPr>
          <w:i/>
          <w:lang w:val="en-US"/>
        </w:rPr>
        <w:t xml:space="preserve">: </w:t>
      </w:r>
      <w:r w:rsidR="001A3182" w:rsidRPr="001A3182">
        <w:rPr>
          <w:i/>
          <w:lang w:val="en-US"/>
        </w:rPr>
        <w:t>irina.sokolinskaya@susu.ru</w:t>
      </w:r>
      <w:r w:rsidRPr="00534C69">
        <w:rPr>
          <w:i/>
          <w:lang w:val="en-US"/>
        </w:rPr>
        <w:t xml:space="preserve">, </w:t>
      </w:r>
      <w:r w:rsidR="009E0018" w:rsidRPr="009E0018">
        <w:rPr>
          <w:i/>
          <w:lang w:val="en-US"/>
        </w:rPr>
        <w:t>leonid.sokolinsky@susu.ru</w:t>
      </w:r>
    </w:p>
    <w:p w14:paraId="2ADF3FEF" w14:textId="504B3A1D" w:rsidR="005121FE" w:rsidRPr="00D210D2" w:rsidRDefault="005121FE" w:rsidP="00796C7A">
      <w:pPr>
        <w:jc w:val="center"/>
      </w:pPr>
      <w:r w:rsidRPr="00D210D2">
        <w:t xml:space="preserve">Поступила в редакцию: </w:t>
      </w:r>
      <w:r w:rsidRPr="00D210D2">
        <w:rPr>
          <w:lang w:val="en-US"/>
        </w:rPr>
        <w:fldChar w:fldCharType="begin"/>
      </w:r>
      <w:r w:rsidRPr="00D210D2">
        <w:instrText xml:space="preserve"> TIME \@ "dd.MM.yyyy" </w:instrText>
      </w:r>
      <w:r w:rsidRPr="00D210D2">
        <w:rPr>
          <w:lang w:val="en-US"/>
        </w:rPr>
        <w:fldChar w:fldCharType="separate"/>
      </w:r>
      <w:r w:rsidR="00FF5DFF">
        <w:rPr>
          <w:noProof/>
        </w:rPr>
        <w:t>10.05.2018</w:t>
      </w:r>
      <w:r w:rsidRPr="00D210D2">
        <w:rPr>
          <w:lang w:val="en-US"/>
        </w:rPr>
        <w:fldChar w:fldCharType="end"/>
      </w:r>
    </w:p>
    <w:p w14:paraId="2ADF3FF0" w14:textId="77777777" w:rsidR="00E960B9" w:rsidRPr="00D210D2" w:rsidRDefault="00E960B9" w:rsidP="00925D2F">
      <w:pPr>
        <w:keepNext/>
      </w:pPr>
    </w:p>
    <w:p w14:paraId="2ADF3FF1" w14:textId="4E8A1057" w:rsidR="0037310D" w:rsidRPr="00D210D2" w:rsidRDefault="00334175" w:rsidP="00F60A65">
      <w:pPr>
        <w:pStyle w:val="af3"/>
        <w:spacing w:line="230" w:lineRule="auto"/>
        <w:ind w:left="0"/>
      </w:pPr>
      <w:r w:rsidRPr="008321B5">
        <w:rPr>
          <w:sz w:val="20"/>
          <w:szCs w:val="20"/>
        </w:rPr>
        <w:t xml:space="preserve">Работа посвящена исследованию масштабируемости </w:t>
      </w:r>
      <w:r w:rsidRPr="00450B88">
        <w:rPr>
          <w:sz w:val="20"/>
          <w:szCs w:val="20"/>
        </w:rPr>
        <w:t xml:space="preserve">алгоритма Чиммино для </w:t>
      </w:r>
      <w:r>
        <w:rPr>
          <w:sz w:val="20"/>
          <w:szCs w:val="20"/>
        </w:rPr>
        <w:t xml:space="preserve">решения систем </w:t>
      </w:r>
      <w:r w:rsidRPr="00450B88">
        <w:rPr>
          <w:sz w:val="20"/>
          <w:szCs w:val="20"/>
        </w:rPr>
        <w:t>неравенств</w:t>
      </w:r>
      <w:r>
        <w:rPr>
          <w:sz w:val="20"/>
          <w:szCs w:val="20"/>
        </w:rPr>
        <w:t xml:space="preserve">. Данный алгоритм является типичным представителем класса итерационных проекционных алгоритмов для решения систем линейных уравнений и неравенств. Для аналитического анализа масштабируемости используется модель </w:t>
      </w:r>
      <w:r w:rsidRPr="00415398">
        <w:rPr>
          <w:sz w:val="20"/>
          <w:szCs w:val="20"/>
        </w:rPr>
        <w:t>параллельных вычислений BS</w:t>
      </w:r>
      <w:r>
        <w:rPr>
          <w:sz w:val="20"/>
          <w:szCs w:val="20"/>
          <w:lang w:val="en-US"/>
        </w:rPr>
        <w:t>F</w:t>
      </w:r>
      <w:r>
        <w:rPr>
          <w:sz w:val="20"/>
          <w:szCs w:val="20"/>
        </w:rPr>
        <w:t xml:space="preserve"> (</w:t>
      </w:r>
      <w:r>
        <w:rPr>
          <w:sz w:val="20"/>
          <w:szCs w:val="20"/>
          <w:lang w:val="en-US"/>
        </w:rPr>
        <w:t>Bulk</w:t>
      </w:r>
      <w:r w:rsidRPr="00534C69">
        <w:rPr>
          <w:sz w:val="20"/>
          <w:szCs w:val="20"/>
        </w:rPr>
        <w:t xml:space="preserve"> </w:t>
      </w:r>
      <w:r>
        <w:rPr>
          <w:sz w:val="20"/>
          <w:szCs w:val="20"/>
          <w:lang w:val="en-US"/>
        </w:rPr>
        <w:t>Synchronous</w:t>
      </w:r>
      <w:r w:rsidRPr="00534C69">
        <w:rPr>
          <w:sz w:val="20"/>
          <w:szCs w:val="20"/>
        </w:rPr>
        <w:t xml:space="preserve"> </w:t>
      </w:r>
      <w:r>
        <w:rPr>
          <w:sz w:val="20"/>
          <w:szCs w:val="20"/>
          <w:lang w:val="en-US"/>
        </w:rPr>
        <w:t>Farm</w:t>
      </w:r>
      <w:r w:rsidRPr="00534C69">
        <w:rPr>
          <w:sz w:val="20"/>
          <w:szCs w:val="20"/>
        </w:rPr>
        <w:t>)</w:t>
      </w:r>
      <w:r>
        <w:rPr>
          <w:sz w:val="20"/>
          <w:szCs w:val="20"/>
        </w:rPr>
        <w:t xml:space="preserve">. Дается представление </w:t>
      </w:r>
      <w:r w:rsidRPr="00450B88">
        <w:rPr>
          <w:sz w:val="20"/>
          <w:szCs w:val="20"/>
        </w:rPr>
        <w:t>алгоритма Чиммино</w:t>
      </w:r>
      <w:r>
        <w:rPr>
          <w:sz w:val="20"/>
          <w:szCs w:val="20"/>
        </w:rPr>
        <w:t xml:space="preserve"> в виде операций над списками с использованием функций высшего порядка </w:t>
      </w:r>
      <w:r w:rsidRPr="00EB4A4A">
        <w:rPr>
          <w:i/>
          <w:sz w:val="20"/>
          <w:szCs w:val="20"/>
          <w:lang w:val="en-US"/>
        </w:rPr>
        <w:t>Map</w:t>
      </w:r>
      <w:r w:rsidRPr="00534C69">
        <w:rPr>
          <w:sz w:val="20"/>
          <w:szCs w:val="20"/>
        </w:rPr>
        <w:t xml:space="preserve"> </w:t>
      </w:r>
      <w:r>
        <w:rPr>
          <w:sz w:val="20"/>
          <w:szCs w:val="20"/>
        </w:rPr>
        <w:t xml:space="preserve">и </w:t>
      </w:r>
      <w:r w:rsidRPr="00EB4A4A">
        <w:rPr>
          <w:i/>
          <w:sz w:val="20"/>
          <w:szCs w:val="20"/>
          <w:lang w:val="en-US"/>
        </w:rPr>
        <w:t>Reduce</w:t>
      </w:r>
      <w:r>
        <w:rPr>
          <w:sz w:val="20"/>
          <w:szCs w:val="20"/>
        </w:rPr>
        <w:t xml:space="preserve">. Выводятся аналитические оценки верхней границы </w:t>
      </w:r>
      <w:r w:rsidRPr="004B6948">
        <w:rPr>
          <w:sz w:val="20"/>
          <w:szCs w:val="20"/>
        </w:rPr>
        <w:t>масштабируемости</w:t>
      </w:r>
      <w:r>
        <w:rPr>
          <w:sz w:val="20"/>
          <w:szCs w:val="20"/>
        </w:rPr>
        <w:t xml:space="preserve"> алгоритма для многопроцессорных вычислительных систем с распределенной памятью. Приводятся данные о реализация </w:t>
      </w:r>
      <w:r w:rsidRPr="00450B88">
        <w:rPr>
          <w:sz w:val="20"/>
          <w:szCs w:val="20"/>
        </w:rPr>
        <w:t>алгоритма Чиммино</w:t>
      </w:r>
      <w:r>
        <w:rPr>
          <w:sz w:val="20"/>
          <w:szCs w:val="20"/>
        </w:rPr>
        <w:t xml:space="preserve"> над списками на языке С++ с использованием программного шаблона </w:t>
      </w:r>
      <w:r>
        <w:rPr>
          <w:sz w:val="20"/>
          <w:szCs w:val="20"/>
          <w:lang w:val="en-US"/>
        </w:rPr>
        <w:t>BSF</w:t>
      </w:r>
      <w:r>
        <w:rPr>
          <w:sz w:val="20"/>
          <w:szCs w:val="20"/>
        </w:rPr>
        <w:t xml:space="preserve"> и библиотеки параллельного программирования </w:t>
      </w:r>
      <w:r>
        <w:rPr>
          <w:sz w:val="20"/>
          <w:szCs w:val="20"/>
          <w:lang w:val="en-US"/>
        </w:rPr>
        <w:t>MPI</w:t>
      </w:r>
      <w:r w:rsidRPr="00534C69">
        <w:rPr>
          <w:sz w:val="20"/>
          <w:szCs w:val="20"/>
        </w:rPr>
        <w:t xml:space="preserve">. </w:t>
      </w:r>
      <w:r>
        <w:rPr>
          <w:sz w:val="20"/>
          <w:szCs w:val="20"/>
        </w:rPr>
        <w:t xml:space="preserve">Демонстрируются результаты масштабных вычислительных экспериментов, выполненных на кластерной вычислительной системе. На основе экспериментальных результатов дается анализ адекватности оценок, полученных аналитическим путем с помощью стоимостных метрик модели </w:t>
      </w:r>
      <w:r>
        <w:rPr>
          <w:sz w:val="20"/>
          <w:szCs w:val="20"/>
          <w:lang w:val="en-US"/>
        </w:rPr>
        <w:t>BSF</w:t>
      </w:r>
      <w:r w:rsidRPr="00534C69">
        <w:rPr>
          <w:sz w:val="20"/>
          <w:szCs w:val="20"/>
        </w:rPr>
        <w:t>.</w:t>
      </w:r>
    </w:p>
    <w:p w14:paraId="2ADF3FF2" w14:textId="5189BAE6" w:rsidR="004375C4" w:rsidRPr="00D210D2" w:rsidRDefault="004375C4" w:rsidP="00F60A65">
      <w:pPr>
        <w:pStyle w:val="af7"/>
        <w:spacing w:line="230" w:lineRule="auto"/>
      </w:pPr>
      <w:r w:rsidRPr="00D210D2">
        <w:t xml:space="preserve">Ключевые слова: </w:t>
      </w:r>
      <w:r w:rsidR="00480095" w:rsidRPr="00480095">
        <w:t xml:space="preserve">алгоритм Чиммино, система линейных неравенств, итерационный алгоритм, проекционный алгоритм, релаксация, модель параллельных вычислений </w:t>
      </w:r>
      <w:r w:rsidR="00480095" w:rsidRPr="00480095">
        <w:rPr>
          <w:lang w:val="en-US"/>
        </w:rPr>
        <w:t>BSF</w:t>
      </w:r>
      <w:r w:rsidR="00480095" w:rsidRPr="00534C69">
        <w:t xml:space="preserve">, </w:t>
      </w:r>
      <w:r w:rsidR="00480095" w:rsidRPr="00480095">
        <w:t>оценка масштабируемости, эффективность распараллеливания, кластерные вычислительные системы</w:t>
      </w:r>
      <w:r w:rsidRPr="00D210D2">
        <w:t>.</w:t>
      </w:r>
    </w:p>
    <w:p w14:paraId="2ADF3FF3" w14:textId="77777777" w:rsidR="005121FE" w:rsidRPr="00D210D2" w:rsidRDefault="00EE609F" w:rsidP="00F60A65">
      <w:pPr>
        <w:keepNext/>
        <w:spacing w:before="120" w:line="230" w:lineRule="auto"/>
        <w:rPr>
          <w:b/>
        </w:rPr>
      </w:pPr>
      <w:r w:rsidRPr="00D210D2">
        <w:rPr>
          <w:b/>
        </w:rPr>
        <w:t>ОБРАЗЕЦ ЦИТИРОВАНИЯ</w:t>
      </w:r>
    </w:p>
    <w:p w14:paraId="2ADF3FF4" w14:textId="1ED9529F" w:rsidR="005121FE" w:rsidRPr="00D210D2" w:rsidRDefault="005875E9" w:rsidP="00F60A65">
      <w:pPr>
        <w:spacing w:line="230" w:lineRule="auto"/>
        <w:ind w:firstLine="397"/>
      </w:pPr>
      <w:r w:rsidRPr="00100718">
        <w:rPr>
          <w:szCs w:val="24"/>
        </w:rPr>
        <w:t>Соколинская И.М.</w:t>
      </w:r>
      <w:r w:rsidR="005121FE" w:rsidRPr="00D210D2">
        <w:t xml:space="preserve">, </w:t>
      </w:r>
      <w:r>
        <w:t>Соколинский</w:t>
      </w:r>
      <w:r w:rsidR="00EE609F" w:rsidRPr="00D210D2">
        <w:t> </w:t>
      </w:r>
      <w:r w:rsidR="0034293A">
        <w:t>Л</w:t>
      </w:r>
      <w:r w:rsidR="005121FE" w:rsidRPr="00D210D2">
        <w:t>.</w:t>
      </w:r>
      <w:r w:rsidR="0034293A">
        <w:t>Б</w:t>
      </w:r>
      <w:r w:rsidR="005121FE" w:rsidRPr="00D210D2">
        <w:t xml:space="preserve">. </w:t>
      </w:r>
      <w:r w:rsidR="0034293A" w:rsidRPr="00492BCB">
        <w:t xml:space="preserve">Исследование масштабируемости алгоритма </w:t>
      </w:r>
      <w:r w:rsidR="0034293A">
        <w:t>Чиммино</w:t>
      </w:r>
      <w:r w:rsidR="0034293A" w:rsidRPr="00492BCB">
        <w:t xml:space="preserve"> </w:t>
      </w:r>
      <w:r w:rsidR="0034293A">
        <w:t>для решения систем линейных неравенств на кластерных вычислительных системах</w:t>
      </w:r>
      <w:r w:rsidR="005121FE" w:rsidRPr="00D210D2">
        <w:t xml:space="preserve"> // Вестник ЮУрГУ. Серия: Вычислительная математика и информатика. </w:t>
      </w:r>
      <w:r w:rsidR="00EE609F" w:rsidRPr="00D210D2">
        <w:fldChar w:fldCharType="begin"/>
      </w:r>
      <w:r w:rsidR="00EE609F" w:rsidRPr="00D210D2">
        <w:instrText xml:space="preserve"> TIME \@ "yyyy" </w:instrText>
      </w:r>
      <w:r w:rsidR="00EE609F" w:rsidRPr="00D210D2">
        <w:fldChar w:fldCharType="separate"/>
      </w:r>
      <w:r w:rsidR="00FF5DFF">
        <w:rPr>
          <w:noProof/>
        </w:rPr>
        <w:t>2018</w:t>
      </w:r>
      <w:r w:rsidR="00EE609F" w:rsidRPr="00D210D2">
        <w:fldChar w:fldCharType="end"/>
      </w:r>
      <w:r w:rsidR="005121FE" w:rsidRPr="00D210D2">
        <w:t>. Т.</w:t>
      </w:r>
      <w:r w:rsidR="00EE609F" w:rsidRPr="00D210D2">
        <w:t> X</w:t>
      </w:r>
      <w:r w:rsidR="005121FE" w:rsidRPr="00D210D2">
        <w:t>, №</w:t>
      </w:r>
      <w:r w:rsidR="00EE609F" w:rsidRPr="00D210D2">
        <w:t> Y</w:t>
      </w:r>
      <w:r w:rsidR="005121FE" w:rsidRPr="00D210D2">
        <w:t>. С.</w:t>
      </w:r>
      <w:r w:rsidR="00EE609F" w:rsidRPr="00D210D2">
        <w:rPr>
          <w:lang w:val="en-US"/>
        </w:rPr>
        <w:t> </w:t>
      </w:r>
      <w:r w:rsidR="00EE609F" w:rsidRPr="00D210D2">
        <w:t>Z1</w:t>
      </w:r>
      <w:r w:rsidR="005121FE" w:rsidRPr="00D210D2">
        <w:t>–</w:t>
      </w:r>
      <w:r w:rsidR="00EE609F" w:rsidRPr="00D210D2">
        <w:t>Z2</w:t>
      </w:r>
      <w:r w:rsidR="005121FE" w:rsidRPr="00D210D2">
        <w:t>. DOI:</w:t>
      </w:r>
      <w:r w:rsidR="00EE609F" w:rsidRPr="00D210D2">
        <w:rPr>
          <w:lang w:val="en-US"/>
        </w:rPr>
        <w:t> </w:t>
      </w:r>
      <w:hyperlink r:id="rId8" w:history="1">
        <w:r w:rsidR="00753217" w:rsidRPr="00D210D2">
          <w:rPr>
            <w:rStyle w:val="affa"/>
            <w:color w:val="auto"/>
            <w:u w:val="none"/>
            <w:lang w:val="en-US"/>
          </w:rPr>
          <w:t>10.14529/</w:t>
        </w:r>
        <w:proofErr w:type="spellStart"/>
        <w:r w:rsidR="00753217" w:rsidRPr="00D210D2">
          <w:rPr>
            <w:rStyle w:val="affa"/>
            <w:color w:val="auto"/>
            <w:u w:val="none"/>
            <w:lang w:val="en-US"/>
          </w:rPr>
          <w:t>cmseXXXXXX</w:t>
        </w:r>
        <w:proofErr w:type="spellEnd"/>
      </w:hyperlink>
      <w:r w:rsidR="005121FE" w:rsidRPr="00D210D2">
        <w:t>.</w:t>
      </w:r>
    </w:p>
    <w:p w14:paraId="2ADF3FF5" w14:textId="77777777" w:rsidR="0037686B" w:rsidRPr="00534C69" w:rsidRDefault="00C31481" w:rsidP="00F60A65">
      <w:pPr>
        <w:pStyle w:val="11"/>
        <w:numPr>
          <w:ilvl w:val="0"/>
          <w:numId w:val="0"/>
        </w:numPr>
        <w:spacing w:line="230" w:lineRule="auto"/>
      </w:pPr>
      <w:r w:rsidRPr="00D210D2">
        <w:t>Введение</w:t>
      </w:r>
    </w:p>
    <w:p w14:paraId="6131D9F9" w14:textId="60908C51" w:rsidR="00CC6747" w:rsidRPr="00CC6747" w:rsidRDefault="00CC6747" w:rsidP="00EA086F">
      <w:pPr>
        <w:ind w:firstLine="397"/>
      </w:pPr>
      <w:r w:rsidRPr="00CC6747">
        <w:t>Задача решения системы линейных неравенств возникает во многих областях</w:t>
      </w:r>
      <w:r w:rsidRPr="00534C69">
        <w:t xml:space="preserve"> </w:t>
      </w:r>
      <w:r w:rsidRPr="00CC6747">
        <w:t>вычислительной</w:t>
      </w:r>
      <w:r w:rsidRPr="00534C69">
        <w:t xml:space="preserve"> </w:t>
      </w:r>
      <w:r w:rsidRPr="00CC6747">
        <w:t>математики</w:t>
      </w:r>
      <w:r w:rsidRPr="00534C69">
        <w:t xml:space="preserve">. </w:t>
      </w:r>
      <w:r w:rsidRPr="00CC6747">
        <w:t>В</w:t>
      </w:r>
      <w:r w:rsidRPr="00B1004F">
        <w:t xml:space="preserve"> </w:t>
      </w:r>
      <w:r w:rsidRPr="00CC6747">
        <w:t xml:space="preserve">качестве примеров можно привести линейное программирование </w:t>
      </w:r>
      <w:r w:rsidRPr="00CC6747">
        <w:fldChar w:fldCharType="begin" w:fldLock="1"/>
      </w:r>
      <w:r w:rsidR="003579E8">
        <w:instrText>ADDIN CSL_CITATION { "citationItems" : [ { "id" : "ITEM-1", "itemData" : { "DOI" : "10.1137/1.9780898719000", "ISBN" : "978-0-89871-686-3", "author" : [ { "dropping-particle" : "", "family" : "Cottle", "given" : "Richard W.", "non-dropping-particle" : "", "parse-names" : false, "suffix" : "" }, { "dropping-particle" : "", "family" : "Pang", "given" : "Jong-Shi", "non-dropping-particle" : "", "parse-names" : false, "suffix" : "" }, { "dropping-particle" : "", "family" : "Stone", "given" : "Richard E.", "non-dropping-particle" : "", "parse-names" : false, "suffix" : "" } ], "id" : "ITEM-1", "issued" : { "date-parts" : [ [ "2009", "1" ] ] }, "number-of-pages" : "xxiv + 757", "publisher" : "Society for Industrial and Applied Mathematics", "title" : "The Linear Complementarity Problem", "type" : "book" }, "uris" : [ "http://www.mendeley.com/documents/?uuid=ae801928-5449-41e9-9b1c-c890bfaa06aa" ] }, { "id" : "ITEM-2", "itemData" : { "DOI" : "10.1007/978-3-319-67035-5_7", "ISBN" : "978-3-319-67034-8", "abstract" : "The Big Data phenomenon has spawned large-scale linear programming problems. In many cases, these problems are non-stationary. In this paper, we describe a new scalable algorithm called NSLP for solving high-dimensional, non-stationary linear programming problems on modern cluster computing systems. The algorithm consists of two phases: Quest and Targeting. The Quest phase calculates a solution of the system of inequalities defining the constraint system of the linear programming problem under the condition of dynamic changes in input data. To this end, the apparatus of Fejer mappings is used. The Targeting phase forms a special system of points having the shape of an n-dimensional axisymmetric cross. The cross moves in the n-dimensional space in such a way that the solution of the linear programming problem is located all the time in an \u03b5\u03b5 -vicinity of the central point of the cross.", "author" : [ { "dropping-particle" : "", "family" : "Sokolinskaya", "given" : "Irina", "non-dropping-particle" : "", "parse-names" : false, "suffix" : "" }, { "dropping-particle" : "", "family" : "Sokolinsky", "given" : "Leonid B.", "non-dropping-particle" : "", "parse-names" : false, "suffix" : "" } ], "container-title" : "Parallel Computational Technologies. PCT 2017. Communications in Computer and Information Science", "editor" : [ { "dropping-particle" : "", "family" : "Sokolinsky", "given" : "Leonid", "non-dropping-particle" : "", "parse-names" : false, "suffix" : "" }, { "dropping-particle" : "", "family" : "Zymbler", "given" : "Mikhail", "non-dropping-particle" : "", "parse-names" : false, "suffix" : "" } ], "id" : "ITEM-2", "issued" : { "date-parts" : [ [ "2017" ] ] }, "page" : "86-100", "publisher" : "Springer", "publisher-place" : "Cham", "title" : "On the Solution of Linear Programming Problems in the Age of Big Data", "type" : "article-journal", "volume" : "753" }, "uris" : [ "http://www.mendeley.com/documents/?uuid=ad8c690e-7155-3a81-ae4a-4c486ad9f5fd" ] } ], "mendeley" : { "formattedCitation" : "[1, 2]", "plainTextFormattedCitation" : "[1, 2]", "previouslyFormattedCitation" : "[1,2]" }, "properties" : { "noteIndex" : 0 }, "schema" : "https://github.com/citation-style-language/schema/raw/master/csl-citation.json" }</w:instrText>
      </w:r>
      <w:r w:rsidRPr="00CC6747">
        <w:fldChar w:fldCharType="separate"/>
      </w:r>
      <w:r w:rsidR="003579E8" w:rsidRPr="003579E8">
        <w:rPr>
          <w:noProof/>
        </w:rPr>
        <w:t>[1, 2]</w:t>
      </w:r>
      <w:r w:rsidRPr="00CC6747">
        <w:fldChar w:fldCharType="end"/>
      </w:r>
      <w:r w:rsidRPr="00B1004F">
        <w:t>,</w:t>
      </w:r>
      <w:r w:rsidRPr="00CC6747">
        <w:t xml:space="preserve"> восстановление изображений по проекциям </w:t>
      </w:r>
      <w:r w:rsidRPr="00CC6747">
        <w:fldChar w:fldCharType="begin" w:fldLock="1"/>
      </w:r>
      <w:r w:rsidR="003579E8">
        <w:instrText>ADDIN CSL_CITATION { "citationItems" : [ { "id" : "ITEM-1", "itemData" : { "DOI" : "10.1137/050639399", "ISSN" : "1064-8275", "abstract" : "We propose and study a block-iterative projection method for solving linear equations and/or inequalities. The method allows diagonal componentwise relaxation in conjunction with orthogonal projections onto the individual hyperplanes of the system, and is thus called diagonally relaxed orthogonal projections (DROP). Diagonal relaxation has proven useful in accelerating the initial convergence of simultaneous and block-iterative projection algorithms, but until now it was available only in conjunction with generalized oblique projections in which there is a special relation between the weighting and the oblique projections. DROP has been used by practitioners, and in this paper a contribution to its convergence theory is provided. The mathematical analysis is complemented by some experiments in image reconstruction from projections which illustrate the performance of DROP.", "author" : [ { "dropping-particle" : "", "family" : "Censor", "given" : "Yair", "non-dropping-particle" : "", "parse-names" : false, "suffix" : "" }, { "dropping-particle" : "", "family" : "Elfving", "given" : "Tommy", "non-dropping-particle" : "", "parse-names" : false, "suffix" : "" }, { "dropping-particle" : "", "family" : "Herman", "given" : "Gabor T.", "non-dropping-particle" : "", "parse-names" : false, "suffix" : "" }, { "dropping-particle" : "", "family" : "Nikazad", "given" : "Touraj", "non-dropping-particle" : "", "parse-names" : false, "suffix" : "" } ], "container-title" : "SIAM Journal on Scientific Computing", "id" : "ITEM-1", "issue" : "1", "issued" : { "date-parts" : [ [ "2008", "1", "8" ] ] }, "page" : "473-504", "publisher" : "Society for Industrial and Applied Mathematics", "title" : "On Diagonally Relaxed Orthogonal Projection Methods", "type" : "article-journal", "volume" : "30" }, "uris" : [ "http://www.mendeley.com/documents/?uuid=87423789-b392-30e3-b789-f8626eb19b13" ] } ], "mendeley" : { "formattedCitation" : "[3]", "plainTextFormattedCitation" : "[3]", "previouslyFormattedCitation" : "[3]" }, "properties" : { "noteIndex" : 0 }, "schema" : "https://github.com/citation-style-language/schema/raw/master/csl-citation.json" }</w:instrText>
      </w:r>
      <w:r w:rsidRPr="00CC6747">
        <w:fldChar w:fldCharType="separate"/>
      </w:r>
      <w:r w:rsidRPr="00CC6747">
        <w:rPr>
          <w:noProof/>
        </w:rPr>
        <w:t>[3]</w:t>
      </w:r>
      <w:r w:rsidRPr="00CC6747">
        <w:fldChar w:fldCharType="end"/>
      </w:r>
      <w:r w:rsidRPr="00CC6747">
        <w:t xml:space="preserve">, обработку изображений в магнитно-резонансной томографии </w:t>
      </w:r>
      <w:r w:rsidRPr="00CC6747">
        <w:fldChar w:fldCharType="begin" w:fldLock="1"/>
      </w:r>
      <w:r w:rsidR="003579E8">
        <w:instrText>ADDIN CSL_CITATION { "citationItems" : [ { "id" : "ITEM-1", "itemData" : { "DOI" : "10.1109/SOPO.2011.5780660", "ISBN" : "978-1-4244-6555-2", "author" : [ { "dropping-particle" : "", "family" : "Zhu", "given" : "Jiehua", "non-dropping-particle" : "", "parse-names" : false, "suffix" : "" }, { "dropping-particle" : "", "family" : "Li", "given" : "Xiezhang", "non-dropping-particle" : "", "parse-names" : false, "suffix" : "" } ], "container-title" : "2011 Symposium on Photonics and Optoelectronics (SOPO)", "id" : "ITEM-1", "issued" : { "date-parts" : [ [ "2011", "5" ] ] }, "page" : "1-4", "publisher" : "IEEE", "title" : "The Block Diagonally-Relaxed Orthogonal Projection Algorithm for Compressed Sensing Based Tomography", "type" : "paper-conference" }, "uris" : [ "http://www.mendeley.com/documents/?uuid=d066cf59-0c6b-3e72-b8a6-faac6b8e4ab8" ] } ], "mendeley" : { "formattedCitation" : "[4]", "plainTextFormattedCitation" : "[4]", "previouslyFormattedCitation" : "[4]" }, "properties" : { "noteIndex" : 0 }, "schema" : "https://github.com/citation-style-language/schema/raw/master/csl-citation.json" }</w:instrText>
      </w:r>
      <w:r w:rsidRPr="00CC6747">
        <w:fldChar w:fldCharType="separate"/>
      </w:r>
      <w:r w:rsidRPr="00CC6747">
        <w:rPr>
          <w:noProof/>
        </w:rPr>
        <w:t>[4]</w:t>
      </w:r>
      <w:r w:rsidRPr="00CC6747">
        <w:fldChar w:fldCharType="end"/>
      </w:r>
      <w:r w:rsidRPr="00CC6747">
        <w:t xml:space="preserve">, радиационную терапию с модулируемой интенсивностью </w:t>
      </w:r>
      <w:r w:rsidRPr="00CC6747">
        <w:fldChar w:fldCharType="begin" w:fldLock="1"/>
      </w:r>
      <w:r w:rsidR="003579E8">
        <w:instrText>ADDIN CSL_CITATION { "citationItems" : [ { "id" : "ITEM-1", "itemData" : { "DOI" : "10.1118/1.1628279", "ISSN" : "00942405", "author" : [ { "dropping-particle" : "", "family" : "Censor", "given" : "Yair", "non-dropping-particle" : "", "parse-names" : false, "suffix" : "" } ], "container-title" : "Intensity-Modulated Radiation Therapy: The State of the Art", "editor" : [ { "dropping-particle" : "", "family" : "Palta", "given" : "Jatinder R.", "non-dropping-particle" : "", "parse-names" : false, "suffix" : "" }, { "dropping-particle" : "", "family" : "Mackie", "given" : "T. Rockwell", "non-dropping-particle" : "", "parse-names" : false, "suffix" : "" } ], "id" : "ITEM-1", "issued" : { "date-parts" : [ [ "2003", "12", "1" ] ] }, "page" : "25-49", "publisher" : "Medical Physics Publishing", "publisher-place" : "Madison, WI", "title" : "Mathematical optimization for the inverse problem of intensity-modulated radiation therapy", "type" : "chapter" }, "uris" : [ "http://www.mendeley.com/documents/?uuid=e67deb0a-6b6b-35c3-b5d0-5697f3ed4f88" ] } ], "mendeley" : { "formattedCitation" : "[5]", "plainTextFormattedCitation" : "[5]", "previouslyFormattedCitation" : "[5]" }, "properties" : { "noteIndex" : 0 }, "schema" : "https://github.com/citation-style-language/schema/raw/master/csl-citation.json" }</w:instrText>
      </w:r>
      <w:r w:rsidRPr="00CC6747">
        <w:fldChar w:fldCharType="separate"/>
      </w:r>
      <w:r w:rsidRPr="00CC6747">
        <w:rPr>
          <w:noProof/>
        </w:rPr>
        <w:t>[5]</w:t>
      </w:r>
      <w:r w:rsidRPr="00CC6747">
        <w:fldChar w:fldCharType="end"/>
      </w:r>
      <w:r w:rsidRPr="00CC6747">
        <w:t>. В настоящее время известно достаточно много методов решения систем линейных неравенств, среди которых можно выделить класс «</w:t>
      </w:r>
      <w:proofErr w:type="spellStart"/>
      <w:r w:rsidRPr="00CC6747">
        <w:t>самоисправляющихся</w:t>
      </w:r>
      <w:proofErr w:type="spellEnd"/>
      <w:r w:rsidRPr="00CC6747">
        <w:t xml:space="preserve">» итерационных методов, допускающих эффективное распараллеливание. Пионерскими работами здесь являются публикации </w:t>
      </w:r>
      <w:r w:rsidRPr="00CC6747">
        <w:fldChar w:fldCharType="begin" w:fldLock="1"/>
      </w:r>
      <w:r w:rsidR="003579E8">
        <w:instrText>ADDIN CSL_CITATION { "citationItems" : [ { "id" : "ITEM-1", "itemData" : { "DOI" : "10.4153/CJM-1954-037-2", "ISSN" : "1496-4279", "author" : [ { "dropping-particle" : "", "family" : "Agmon", "given" : "Shmuel", "non-dropping-particle" : "", "parse-names" : false, "suffix" : "" } ], "container-title" : "Canadian Journal of Mathematics", "id" : "ITEM-1", "issued" : { "date-parts" : [ [ "1954", "1", "1" ] ] }, "page" : "382-392", "title" : "The relaxation method for linear inequalities", "type" : "article-journal", "volume" : "6" }, "uris" : [ "http://www.mendeley.com/documents/?uuid=988749a6-709f-438f-bbc5-05adaa33fbac" ] }, { "id" : "ITEM-2", "itemData" : { "DOI" : "10.4153/CJM-1954-038-x", "ISSN" : "0008-414X", "author" : [ { "dropping-particle" : "", "family" : "Motzkin", "given" : "T. S.", "non-dropping-particle" : "", "parse-names" : false, "suffix" : "" }, { "dropping-particle" : "", "family" : "Schoenberg", "given" : "I. J.", "non-dropping-particle" : "", "parse-names" : false, "suffix" : "" } ], "container-title" : "Canadian Journal of Mathematics", "id" : "ITEM-2", "issued" : { "date-parts" : [ [ "1954" ] ] }, "page" : "393-404", "title" : "The relaxation method for linear inequalities", "type" : "article-journal", "volume" : "6" }, "uris" : [ "http://www.mendeley.com/documents/?uuid=b13d75d1-04ad-494c-8559-2565471dd2a4" ] } ], "mendeley" : { "formattedCitation" : "[6, 7]", "plainTextFormattedCitation" : "[6, 7]", "previouslyFormattedCitation" : "[6,7]" }, "properties" : { "noteIndex" : 0 }, "schema" : "https://github.com/citation-style-language/schema/raw/master/csl-citation.json" }</w:instrText>
      </w:r>
      <w:r w:rsidRPr="00CC6747">
        <w:fldChar w:fldCharType="separate"/>
      </w:r>
      <w:r w:rsidR="003579E8" w:rsidRPr="003579E8">
        <w:rPr>
          <w:noProof/>
        </w:rPr>
        <w:t>[6, 7]</w:t>
      </w:r>
      <w:r w:rsidRPr="00CC6747">
        <w:fldChar w:fldCharType="end"/>
      </w:r>
      <w:r w:rsidRPr="00CC6747">
        <w:t xml:space="preserve">, в которых предложен метод релаксаций </w:t>
      </w:r>
      <w:proofErr w:type="spellStart"/>
      <w:r w:rsidRPr="00CC6747">
        <w:t>Агмона</w:t>
      </w:r>
      <w:proofErr w:type="spellEnd"/>
      <w:r w:rsidR="00EA086F" w:rsidRPr="00D210D2">
        <w:t>—</w:t>
      </w:r>
      <w:proofErr w:type="spellStart"/>
      <w:r w:rsidRPr="00CC6747">
        <w:t>Моцкина</w:t>
      </w:r>
      <w:proofErr w:type="spellEnd"/>
      <w:r w:rsidR="00EA086F" w:rsidRPr="00D210D2">
        <w:t>—</w:t>
      </w:r>
      <w:proofErr w:type="spellStart"/>
      <w:r w:rsidRPr="00CC6747">
        <w:t>Шоенберга</w:t>
      </w:r>
      <w:proofErr w:type="spellEnd"/>
      <w:r w:rsidRPr="00CC6747">
        <w:t xml:space="preserve"> для решения систем линейных неравенств. Метод релаксаций можно </w:t>
      </w:r>
      <w:r w:rsidRPr="00CC6747">
        <w:lastRenderedPageBreak/>
        <w:t xml:space="preserve">отнести к алгоритмам проекционного типа, использующим операцию ортогональной проекции на гиперплоскость в Евклидовом пространстве. Одним из первых итерационных алгоритмов проекционного типа был алгоритм Чиммино (Cimmino) </w:t>
      </w:r>
      <w:r w:rsidRPr="00CC6747">
        <w:fldChar w:fldCharType="begin" w:fldLock="1"/>
      </w:r>
      <w:r w:rsidR="003579E8">
        <w:instrText>ADDIN CSL_CITATION { "citationItems" : [ { "id" : "ITEM-1", "itemData" : { "author" : [ { "dropping-particle" : "", "family" : "Cimmino", "given" : "G.", "non-dropping-particle" : "", "parse-names" : false, "suffix" : "" } ], "container-title" : "La Ricerca Scientifica, XVI, Series II, Anno IX, 1", "id" : "ITEM-1", "issued" : { "date-parts" : [ [ "1938" ] ] }, "page" : "326\u2013333", "title" : "Calcolo approssimato per le soluzioni dei sistemi di equazioni lineari", "type" : "article-journal" }, "uris" : [ "http://www.mendeley.com/documents/?uuid=15c12c70-f91b-48ba-a998-8622a6bd4c98" ] } ], "mendeley" : { "formattedCitation" : "[8]", "plainTextFormattedCitation" : "[8]", "previouslyFormattedCitation" : "[8]" }, "properties" : { "noteIndex" : 0 }, "schema" : "https://github.com/citation-style-language/schema/raw/master/csl-citation.json" }</w:instrText>
      </w:r>
      <w:r w:rsidRPr="00CC6747">
        <w:fldChar w:fldCharType="separate"/>
      </w:r>
      <w:r w:rsidRPr="00CC6747">
        <w:rPr>
          <w:noProof/>
        </w:rPr>
        <w:t>[8]</w:t>
      </w:r>
      <w:r w:rsidRPr="00CC6747">
        <w:fldChar w:fldCharType="end"/>
      </w:r>
      <w:r w:rsidRPr="00CC6747">
        <w:t xml:space="preserve">, предназначенный для решения систем линейных уравнений и неравенств. Алгоритм Чиммино оказал большое влияние на развитие вычислительной математики </w:t>
      </w:r>
      <w:r w:rsidRPr="00CC6747">
        <w:rPr>
          <w:lang w:val="en-US"/>
        </w:rPr>
        <w:fldChar w:fldCharType="begin" w:fldLock="1"/>
      </w:r>
      <w:r w:rsidR="003579E8">
        <w:rPr>
          <w:lang w:val="en-US"/>
        </w:rPr>
        <w:instrText>ADDIN</w:instrText>
      </w:r>
      <w:r w:rsidR="003579E8" w:rsidRPr="00534C69">
        <w:instrText xml:space="preserve"> </w:instrText>
      </w:r>
      <w:r w:rsidR="003579E8">
        <w:rPr>
          <w:lang w:val="en-US"/>
        </w:rPr>
        <w:instrText>CSL</w:instrText>
      </w:r>
      <w:r w:rsidR="003579E8" w:rsidRPr="00534C69">
        <w:instrText>_</w:instrText>
      </w:r>
      <w:r w:rsidR="003579E8">
        <w:rPr>
          <w:lang w:val="en-US"/>
        </w:rPr>
        <w:instrText>CITATION</w:instrText>
      </w:r>
      <w:r w:rsidR="003579E8" w:rsidRPr="00534C69">
        <w:instrText xml:space="preserve"> { "</w:instrText>
      </w:r>
      <w:r w:rsidR="003579E8">
        <w:rPr>
          <w:lang w:val="en-US"/>
        </w:rPr>
        <w:instrText>citationItems</w:instrText>
      </w:r>
      <w:r w:rsidR="003579E8" w:rsidRPr="00534C69">
        <w:instrText>" : [ { "</w:instrText>
      </w:r>
      <w:r w:rsidR="003579E8">
        <w:rPr>
          <w:lang w:val="en-US"/>
        </w:rPr>
        <w:instrText>id</w:instrText>
      </w:r>
      <w:r w:rsidR="003579E8" w:rsidRPr="00534C69">
        <w:instrText>" : "</w:instrText>
      </w:r>
      <w:r w:rsidR="003579E8">
        <w:rPr>
          <w:lang w:val="en-US"/>
        </w:rPr>
        <w:instrText>ITEM</w:instrText>
      </w:r>
      <w:r w:rsidR="003579E8" w:rsidRPr="00534C69">
        <w:instrText>-1", "</w:instrText>
      </w:r>
      <w:r w:rsidR="003579E8">
        <w:rPr>
          <w:lang w:val="en-US"/>
        </w:rPr>
        <w:instrText>itemData</w:instrText>
      </w:r>
      <w:r w:rsidR="003579E8" w:rsidRPr="00534C69">
        <w:instrText>" : { "</w:instrText>
      </w:r>
      <w:r w:rsidR="003579E8">
        <w:rPr>
          <w:lang w:val="en-US"/>
        </w:rPr>
        <w:instrText>author</w:instrText>
      </w:r>
      <w:r w:rsidR="003579E8" w:rsidRPr="00534C69">
        <w:instrText>" : [ { "</w:instrText>
      </w:r>
      <w:r w:rsidR="003579E8">
        <w:rPr>
          <w:lang w:val="en-US"/>
        </w:rPr>
        <w:instrText>dropping</w:instrText>
      </w:r>
      <w:r w:rsidR="003579E8" w:rsidRPr="00534C69">
        <w:instrText>-</w:instrText>
      </w:r>
      <w:r w:rsidR="003579E8">
        <w:rPr>
          <w:lang w:val="en-US"/>
        </w:rPr>
        <w:instrText>particle</w:instrText>
      </w:r>
      <w:r w:rsidR="003579E8" w:rsidRPr="00534C69">
        <w:instrText>" : "", "</w:instrText>
      </w:r>
      <w:r w:rsidR="003579E8">
        <w:rPr>
          <w:lang w:val="en-US"/>
        </w:rPr>
        <w:instrText>family</w:instrText>
      </w:r>
      <w:r w:rsidR="003579E8" w:rsidRPr="00534C69">
        <w:instrText>" : "</w:instrText>
      </w:r>
      <w:r w:rsidR="003579E8">
        <w:rPr>
          <w:lang w:val="en-US"/>
        </w:rPr>
        <w:instrText>Benzi</w:instrText>
      </w:r>
      <w:r w:rsidR="003579E8" w:rsidRPr="00534C69">
        <w:instrText>", "</w:instrText>
      </w:r>
      <w:r w:rsidR="003579E8">
        <w:rPr>
          <w:lang w:val="en-US"/>
        </w:rPr>
        <w:instrText>given</w:instrText>
      </w:r>
      <w:r w:rsidR="003579E8" w:rsidRPr="00534C69">
        <w:instrText>" : "</w:instrText>
      </w:r>
      <w:r w:rsidR="003579E8">
        <w:rPr>
          <w:lang w:val="en-US"/>
        </w:rPr>
        <w:instrText>M</w:instrText>
      </w:r>
      <w:r w:rsidR="003579E8" w:rsidRPr="00534C69">
        <w:instrText>.", "</w:instrText>
      </w:r>
      <w:r w:rsidR="003579E8">
        <w:rPr>
          <w:lang w:val="en-US"/>
        </w:rPr>
        <w:instrText>non</w:instrText>
      </w:r>
      <w:r w:rsidR="003579E8" w:rsidRPr="00534C69">
        <w:instrText>-</w:instrText>
      </w:r>
      <w:r w:rsidR="003579E8">
        <w:rPr>
          <w:lang w:val="en-US"/>
        </w:rPr>
        <w:instrText>dropping</w:instrText>
      </w:r>
      <w:r w:rsidR="003579E8" w:rsidRPr="00534C69">
        <w:instrText>-</w:instrText>
      </w:r>
      <w:r w:rsidR="003579E8">
        <w:rPr>
          <w:lang w:val="en-US"/>
        </w:rPr>
        <w:instrText>particle</w:instrText>
      </w:r>
      <w:r w:rsidR="003579E8" w:rsidRPr="00534C69">
        <w:instrText>" : "", "</w:instrText>
      </w:r>
      <w:r w:rsidR="003579E8">
        <w:rPr>
          <w:lang w:val="en-US"/>
        </w:rPr>
        <w:instrText>parse</w:instrText>
      </w:r>
      <w:r w:rsidR="003579E8" w:rsidRPr="00534C69">
        <w:instrText>-</w:instrText>
      </w:r>
      <w:r w:rsidR="003579E8">
        <w:rPr>
          <w:lang w:val="en-US"/>
        </w:rPr>
        <w:instrText>names</w:instrText>
      </w:r>
      <w:r w:rsidR="003579E8" w:rsidRPr="00534C69">
        <w:instrText xml:space="preserve">" : </w:instrText>
      </w:r>
      <w:r w:rsidR="003579E8">
        <w:rPr>
          <w:lang w:val="en-US"/>
        </w:rPr>
        <w:instrText>false</w:instrText>
      </w:r>
      <w:r w:rsidR="003579E8" w:rsidRPr="00534C69">
        <w:instrText>, "</w:instrText>
      </w:r>
      <w:r w:rsidR="003579E8">
        <w:rPr>
          <w:lang w:val="en-US"/>
        </w:rPr>
        <w:instrText>suffix</w:instrText>
      </w:r>
      <w:r w:rsidR="003579E8" w:rsidRPr="00534C69">
        <w:instrText>" : "" } ], "</w:instrText>
      </w:r>
      <w:r w:rsidR="003579E8">
        <w:rPr>
          <w:lang w:val="en-US"/>
        </w:rPr>
        <w:instrText>container</w:instrText>
      </w:r>
      <w:r w:rsidR="003579E8" w:rsidRPr="00534C69">
        <w:instrText>-</w:instrText>
      </w:r>
      <w:r w:rsidR="003579E8">
        <w:rPr>
          <w:lang w:val="en-US"/>
        </w:rPr>
        <w:instrText>title</w:instrText>
      </w:r>
      <w:r w:rsidR="003579E8" w:rsidRPr="00534C69">
        <w:instrText>" : "</w:instrText>
      </w:r>
      <w:r w:rsidR="003579E8">
        <w:rPr>
          <w:lang w:val="en-US"/>
        </w:rPr>
        <w:instrText>Atti</w:instrText>
      </w:r>
      <w:r w:rsidR="003579E8" w:rsidRPr="00534C69">
        <w:instrText xml:space="preserve"> </w:instrText>
      </w:r>
      <w:r w:rsidR="003579E8">
        <w:rPr>
          <w:lang w:val="en-US"/>
        </w:rPr>
        <w:instrText>del</w:instrText>
      </w:r>
      <w:r w:rsidR="003579E8" w:rsidRPr="00534C69">
        <w:instrText xml:space="preserve"> </w:instrText>
      </w:r>
      <w:r w:rsidR="003579E8">
        <w:rPr>
          <w:lang w:val="en-US"/>
        </w:rPr>
        <w:instrText>SemiSeminario</w:instrText>
      </w:r>
      <w:r w:rsidR="003579E8" w:rsidRPr="00534C69">
        <w:instrText xml:space="preserve"> </w:instrText>
      </w:r>
      <w:r w:rsidR="003579E8">
        <w:rPr>
          <w:lang w:val="en-US"/>
        </w:rPr>
        <w:instrText>di</w:instrText>
      </w:r>
      <w:r w:rsidR="003579E8" w:rsidRPr="00534C69">
        <w:instrText xml:space="preserve"> </w:instrText>
      </w:r>
      <w:r w:rsidR="003579E8">
        <w:rPr>
          <w:lang w:val="en-US"/>
        </w:rPr>
        <w:instrText>Analisi</w:instrText>
      </w:r>
      <w:r w:rsidR="003579E8" w:rsidRPr="00534C69">
        <w:instrText xml:space="preserve"> </w:instrText>
      </w:r>
      <w:r w:rsidR="003579E8">
        <w:rPr>
          <w:lang w:val="en-US"/>
        </w:rPr>
        <w:instrText>Matematica</w:instrText>
      </w:r>
      <w:r w:rsidR="003579E8" w:rsidRPr="00534C69">
        <w:instrText xml:space="preserve">, </w:instrText>
      </w:r>
      <w:r w:rsidR="003579E8">
        <w:rPr>
          <w:lang w:val="en-US"/>
        </w:rPr>
        <w:instrText>Dipartimento</w:instrText>
      </w:r>
      <w:r w:rsidR="003579E8" w:rsidRPr="00534C69">
        <w:instrText xml:space="preserve"> </w:instrText>
      </w:r>
      <w:r w:rsidR="003579E8">
        <w:rPr>
          <w:lang w:val="en-US"/>
        </w:rPr>
        <w:instrText>di</w:instrText>
      </w:r>
      <w:r w:rsidR="003579E8" w:rsidRPr="00534C69">
        <w:instrText xml:space="preserve"> </w:instrText>
      </w:r>
      <w:r w:rsidR="003579E8">
        <w:rPr>
          <w:lang w:val="en-US"/>
        </w:rPr>
        <w:instrText>Matematica</w:instrText>
      </w:r>
      <w:r w:rsidR="003579E8" w:rsidRPr="00534C69">
        <w:instrText xml:space="preserve"> </w:instrText>
      </w:r>
      <w:r w:rsidR="003579E8">
        <w:rPr>
          <w:lang w:val="en-US"/>
        </w:rPr>
        <w:instrText>dell</w:instrText>
      </w:r>
      <w:r w:rsidR="003579E8" w:rsidRPr="00534C69">
        <w:instrText>\</w:instrText>
      </w:r>
      <w:r w:rsidR="003579E8">
        <w:rPr>
          <w:lang w:val="en-US"/>
        </w:rPr>
        <w:instrText>u</w:instrText>
      </w:r>
      <w:r w:rsidR="003579E8" w:rsidRPr="00534C69">
        <w:instrText>2019</w:instrText>
      </w:r>
      <w:r w:rsidR="003579E8">
        <w:rPr>
          <w:lang w:val="en-US"/>
        </w:rPr>
        <w:instrText>Universit</w:instrText>
      </w:r>
      <w:r w:rsidR="003579E8" w:rsidRPr="00534C69">
        <w:instrText>`</w:instrText>
      </w:r>
      <w:r w:rsidR="003579E8">
        <w:rPr>
          <w:lang w:val="en-US"/>
        </w:rPr>
        <w:instrText>a</w:instrText>
      </w:r>
      <w:r w:rsidR="003579E8" w:rsidRPr="00534C69">
        <w:instrText xml:space="preserve"> </w:instrText>
      </w:r>
      <w:r w:rsidR="003579E8">
        <w:rPr>
          <w:lang w:val="en-US"/>
        </w:rPr>
        <w:instrText>di</w:instrText>
      </w:r>
      <w:r w:rsidR="003579E8" w:rsidRPr="00534C69">
        <w:instrText xml:space="preserve"> </w:instrText>
      </w:r>
      <w:r w:rsidR="003579E8">
        <w:rPr>
          <w:lang w:val="en-US"/>
        </w:rPr>
        <w:instrText>Bologna</w:instrText>
      </w:r>
      <w:r w:rsidR="003579E8" w:rsidRPr="00534C69">
        <w:instrText xml:space="preserve"> (</w:instrText>
      </w:r>
      <w:r w:rsidR="003579E8">
        <w:rPr>
          <w:lang w:val="en-US"/>
        </w:rPr>
        <w:instrText>Ciclo</w:instrText>
      </w:r>
      <w:r w:rsidR="003579E8" w:rsidRPr="00534C69">
        <w:instrText xml:space="preserve"> </w:instrText>
      </w:r>
      <w:r w:rsidR="003579E8">
        <w:rPr>
          <w:lang w:val="en-US"/>
        </w:rPr>
        <w:instrText>di</w:instrText>
      </w:r>
      <w:r w:rsidR="003579E8" w:rsidRPr="00534C69">
        <w:instrText xml:space="preserve"> </w:instrText>
      </w:r>
      <w:r w:rsidR="003579E8">
        <w:rPr>
          <w:lang w:val="en-US"/>
        </w:rPr>
        <w:instrText>Conferenze</w:instrText>
      </w:r>
      <w:r w:rsidR="003579E8" w:rsidRPr="00534C69">
        <w:instrText xml:space="preserve"> </w:instrText>
      </w:r>
      <w:r w:rsidR="003579E8">
        <w:rPr>
          <w:lang w:val="en-US"/>
        </w:rPr>
        <w:instrText>in</w:instrText>
      </w:r>
      <w:r w:rsidR="003579E8" w:rsidRPr="00534C69">
        <w:instrText xml:space="preserve"> </w:instrText>
      </w:r>
      <w:r w:rsidR="003579E8">
        <w:rPr>
          <w:lang w:val="en-US"/>
        </w:rPr>
        <w:instrText>Ricordo</w:instrText>
      </w:r>
      <w:r w:rsidR="003579E8" w:rsidRPr="00534C69">
        <w:instrText xml:space="preserve"> </w:instrText>
      </w:r>
      <w:r w:rsidR="003579E8">
        <w:rPr>
          <w:lang w:val="en-US"/>
        </w:rPr>
        <w:instrText>di</w:instrText>
      </w:r>
      <w:r w:rsidR="003579E8" w:rsidRPr="00534C69">
        <w:instrText xml:space="preserve"> </w:instrText>
      </w:r>
      <w:r w:rsidR="003579E8">
        <w:rPr>
          <w:lang w:val="en-US"/>
        </w:rPr>
        <w:instrText>Gianfranco</w:instrText>
      </w:r>
      <w:r w:rsidR="003579E8" w:rsidRPr="00534C69">
        <w:instrText xml:space="preserve"> </w:instrText>
      </w:r>
      <w:r w:rsidR="003579E8">
        <w:rPr>
          <w:lang w:val="en-US"/>
        </w:rPr>
        <w:instrText>Cimmino</w:instrText>
      </w:r>
      <w:r w:rsidR="003579E8" w:rsidRPr="00534C69">
        <w:instrText>, 2004)", "</w:instrText>
      </w:r>
      <w:r w:rsidR="003579E8">
        <w:rPr>
          <w:lang w:val="en-US"/>
        </w:rPr>
        <w:instrText>id</w:instrText>
      </w:r>
      <w:r w:rsidR="003579E8" w:rsidRPr="00534C69">
        <w:instrText>" : "</w:instrText>
      </w:r>
      <w:r w:rsidR="003579E8">
        <w:rPr>
          <w:lang w:val="en-US"/>
        </w:rPr>
        <w:instrText>ITEM</w:instrText>
      </w:r>
      <w:r w:rsidR="003579E8" w:rsidRPr="00534C69">
        <w:instrText>-1", "</w:instrText>
      </w:r>
      <w:r w:rsidR="003579E8">
        <w:rPr>
          <w:lang w:val="en-US"/>
        </w:rPr>
        <w:instrText>issued</w:instrText>
      </w:r>
      <w:r w:rsidR="003579E8" w:rsidRPr="00534C69">
        <w:instrText>" : { "</w:instrText>
      </w:r>
      <w:r w:rsidR="003579E8">
        <w:rPr>
          <w:lang w:val="en-US"/>
        </w:rPr>
        <w:instrText>date</w:instrText>
      </w:r>
      <w:r w:rsidR="003579E8" w:rsidRPr="00534C69">
        <w:instrText>-</w:instrText>
      </w:r>
      <w:r w:rsidR="003579E8">
        <w:rPr>
          <w:lang w:val="en-US"/>
        </w:rPr>
        <w:instrText>parts</w:instrText>
      </w:r>
      <w:r w:rsidR="003579E8" w:rsidRPr="00534C69">
        <w:instrText>" : [ [ "2005" ] ] }, "</w:instrText>
      </w:r>
      <w:r w:rsidR="003579E8">
        <w:rPr>
          <w:lang w:val="en-US"/>
        </w:rPr>
        <w:instrText>page</w:instrText>
      </w:r>
      <w:r w:rsidR="003579E8" w:rsidRPr="00534C69">
        <w:instrText>" : "87-109", "</w:instrText>
      </w:r>
      <w:r w:rsidR="003579E8">
        <w:rPr>
          <w:lang w:val="en-US"/>
        </w:rPr>
        <w:instrText>publisher</w:instrText>
      </w:r>
      <w:r w:rsidR="003579E8" w:rsidRPr="00534C69">
        <w:instrText>" : "</w:instrText>
      </w:r>
      <w:r w:rsidR="003579E8">
        <w:rPr>
          <w:lang w:val="en-US"/>
        </w:rPr>
        <w:instrText>Tecnoprint</w:instrText>
      </w:r>
      <w:r w:rsidR="003579E8" w:rsidRPr="00534C69">
        <w:instrText>", "</w:instrText>
      </w:r>
      <w:r w:rsidR="003579E8">
        <w:rPr>
          <w:lang w:val="en-US"/>
        </w:rPr>
        <w:instrText>publisher</w:instrText>
      </w:r>
      <w:r w:rsidR="003579E8" w:rsidRPr="00534C69">
        <w:instrText>-</w:instrText>
      </w:r>
      <w:r w:rsidR="003579E8">
        <w:rPr>
          <w:lang w:val="en-US"/>
        </w:rPr>
        <w:instrText>place</w:instrText>
      </w:r>
      <w:r w:rsidR="003579E8" w:rsidRPr="00534C69">
        <w:instrText>" : "</w:instrText>
      </w:r>
      <w:r w:rsidR="003579E8">
        <w:rPr>
          <w:lang w:val="en-US"/>
        </w:rPr>
        <w:instrText>Bologna</w:instrText>
      </w:r>
      <w:r w:rsidR="003579E8" w:rsidRPr="00534C69">
        <w:instrText xml:space="preserve">, </w:instrText>
      </w:r>
      <w:r w:rsidR="003579E8">
        <w:rPr>
          <w:lang w:val="en-US"/>
        </w:rPr>
        <w:instrText>Italy</w:instrText>
      </w:r>
      <w:r w:rsidR="003579E8" w:rsidRPr="00534C69">
        <w:instrText>", "</w:instrText>
      </w:r>
      <w:r w:rsidR="003579E8">
        <w:rPr>
          <w:lang w:val="en-US"/>
        </w:rPr>
        <w:instrText>title</w:instrText>
      </w:r>
      <w:r w:rsidR="003579E8" w:rsidRPr="00534C69">
        <w:instrText>" : "</w:instrText>
      </w:r>
      <w:r w:rsidR="003579E8">
        <w:rPr>
          <w:lang w:val="en-US"/>
        </w:rPr>
        <w:instrText>Gianfranco</w:instrText>
      </w:r>
      <w:r w:rsidR="003579E8" w:rsidRPr="00534C69">
        <w:instrText xml:space="preserve"> </w:instrText>
      </w:r>
      <w:r w:rsidR="003579E8">
        <w:rPr>
          <w:lang w:val="en-US"/>
        </w:rPr>
        <w:instrText>Cimmino</w:instrText>
      </w:r>
      <w:r w:rsidR="003579E8" w:rsidRPr="00534C69">
        <w:instrText>\</w:instrText>
      </w:r>
      <w:r w:rsidR="003579E8">
        <w:rPr>
          <w:lang w:val="en-US"/>
        </w:rPr>
        <w:instrText>u</w:instrText>
      </w:r>
      <w:r w:rsidR="003579E8" w:rsidRPr="00534C69">
        <w:instrText>2019</w:instrText>
      </w:r>
      <w:r w:rsidR="003579E8">
        <w:rPr>
          <w:lang w:val="en-US"/>
        </w:rPr>
        <w:instrText>s</w:instrText>
      </w:r>
      <w:r w:rsidR="003579E8" w:rsidRPr="00534C69">
        <w:instrText xml:space="preserve"> </w:instrText>
      </w:r>
      <w:r w:rsidR="003579E8">
        <w:rPr>
          <w:lang w:val="en-US"/>
        </w:rPr>
        <w:instrText>Contributions</w:instrText>
      </w:r>
      <w:r w:rsidR="003579E8" w:rsidRPr="00534C69">
        <w:instrText xml:space="preserve"> </w:instrText>
      </w:r>
      <w:r w:rsidR="003579E8">
        <w:rPr>
          <w:lang w:val="en-US"/>
        </w:rPr>
        <w:instrText>to</w:instrText>
      </w:r>
      <w:r w:rsidR="003579E8" w:rsidRPr="00534C69">
        <w:instrText xml:space="preserve"> </w:instrText>
      </w:r>
      <w:r w:rsidR="003579E8">
        <w:rPr>
          <w:lang w:val="en-US"/>
        </w:rPr>
        <w:instrText>Numerical</w:instrText>
      </w:r>
      <w:r w:rsidR="003579E8" w:rsidRPr="00534C69">
        <w:instrText xml:space="preserve"> </w:instrText>
      </w:r>
      <w:r w:rsidR="003579E8">
        <w:rPr>
          <w:lang w:val="en-US"/>
        </w:rPr>
        <w:instrText>Mathematics</w:instrText>
      </w:r>
      <w:r w:rsidR="003579E8" w:rsidRPr="00534C69">
        <w:instrText>", "</w:instrText>
      </w:r>
      <w:r w:rsidR="003579E8">
        <w:rPr>
          <w:lang w:val="en-US"/>
        </w:rPr>
        <w:instrText>type</w:instrText>
      </w:r>
      <w:r w:rsidR="003579E8" w:rsidRPr="00534C69">
        <w:instrText>" : "</w:instrText>
      </w:r>
      <w:r w:rsidR="003579E8">
        <w:rPr>
          <w:lang w:val="en-US"/>
        </w:rPr>
        <w:instrText>chapter</w:instrText>
      </w:r>
      <w:r w:rsidR="003579E8" w:rsidRPr="00534C69">
        <w:instrText>" }, "</w:instrText>
      </w:r>
      <w:r w:rsidR="003579E8">
        <w:rPr>
          <w:lang w:val="en-US"/>
        </w:rPr>
        <w:instrText>uris</w:instrText>
      </w:r>
      <w:r w:rsidR="003579E8" w:rsidRPr="00534C69">
        <w:instrText>" : [ "</w:instrText>
      </w:r>
      <w:r w:rsidR="003579E8">
        <w:rPr>
          <w:lang w:val="en-US"/>
        </w:rPr>
        <w:instrText>http</w:instrText>
      </w:r>
      <w:r w:rsidR="003579E8" w:rsidRPr="00534C69">
        <w:instrText>://</w:instrText>
      </w:r>
      <w:r w:rsidR="003579E8">
        <w:rPr>
          <w:lang w:val="en-US"/>
        </w:rPr>
        <w:instrText>www</w:instrText>
      </w:r>
      <w:r w:rsidR="003579E8" w:rsidRPr="00534C69">
        <w:instrText>.</w:instrText>
      </w:r>
      <w:r w:rsidR="003579E8">
        <w:rPr>
          <w:lang w:val="en-US"/>
        </w:rPr>
        <w:instrText>mendeley</w:instrText>
      </w:r>
      <w:r w:rsidR="003579E8" w:rsidRPr="00534C69">
        <w:instrText>.</w:instrText>
      </w:r>
      <w:r w:rsidR="003579E8">
        <w:rPr>
          <w:lang w:val="en-US"/>
        </w:rPr>
        <w:instrText>com</w:instrText>
      </w:r>
      <w:r w:rsidR="003579E8" w:rsidRPr="00534C69">
        <w:instrText>/</w:instrText>
      </w:r>
      <w:r w:rsidR="003579E8">
        <w:rPr>
          <w:lang w:val="en-US"/>
        </w:rPr>
        <w:instrText>documents</w:instrText>
      </w:r>
      <w:r w:rsidR="003579E8" w:rsidRPr="00534C69">
        <w:instrText>/?</w:instrText>
      </w:r>
      <w:r w:rsidR="003579E8">
        <w:rPr>
          <w:lang w:val="en-US"/>
        </w:rPr>
        <w:instrText>uuid</w:instrText>
      </w:r>
      <w:r w:rsidR="003579E8" w:rsidRPr="00534C69">
        <w:instrText>=31</w:instrText>
      </w:r>
      <w:r w:rsidR="003579E8">
        <w:rPr>
          <w:lang w:val="en-US"/>
        </w:rPr>
        <w:instrText>b</w:instrText>
      </w:r>
      <w:r w:rsidR="003579E8" w:rsidRPr="00534C69">
        <w:instrText>49855-0</w:instrText>
      </w:r>
      <w:r w:rsidR="003579E8">
        <w:rPr>
          <w:lang w:val="en-US"/>
        </w:rPr>
        <w:instrText>ac</w:instrText>
      </w:r>
      <w:r w:rsidR="003579E8" w:rsidRPr="00534C69">
        <w:instrText>5-4</w:instrText>
      </w:r>
      <w:r w:rsidR="003579E8">
        <w:rPr>
          <w:lang w:val="en-US"/>
        </w:rPr>
        <w:instrText>a</w:instrText>
      </w:r>
      <w:r w:rsidR="003579E8" w:rsidRPr="00534C69">
        <w:instrText>07-</w:instrText>
      </w:r>
      <w:r w:rsidR="003579E8">
        <w:rPr>
          <w:lang w:val="en-US"/>
        </w:rPr>
        <w:instrText>aab</w:instrText>
      </w:r>
      <w:r w:rsidR="003579E8" w:rsidRPr="00534C69">
        <w:instrText>2-9</w:instrText>
      </w:r>
      <w:r w:rsidR="003579E8">
        <w:rPr>
          <w:lang w:val="en-US"/>
        </w:rPr>
        <w:instrText>b</w:instrText>
      </w:r>
      <w:r w:rsidR="003579E8" w:rsidRPr="00534C69">
        <w:instrText>502</w:instrText>
      </w:r>
      <w:r w:rsidR="003579E8">
        <w:rPr>
          <w:lang w:val="en-US"/>
        </w:rPr>
        <w:instrText>f</w:instrText>
      </w:r>
      <w:r w:rsidR="003579E8" w:rsidRPr="00534C69">
        <w:instrText>786</w:instrText>
      </w:r>
      <w:r w:rsidR="003579E8">
        <w:rPr>
          <w:lang w:val="en-US"/>
        </w:rPr>
        <w:instrText>f</w:instrText>
      </w:r>
      <w:r w:rsidR="003579E8" w:rsidRPr="00534C69">
        <w:instrText>7</w:instrText>
      </w:r>
      <w:r w:rsidR="003579E8">
        <w:rPr>
          <w:lang w:val="en-US"/>
        </w:rPr>
        <w:instrText>c</w:instrText>
      </w:r>
      <w:r w:rsidR="003579E8" w:rsidRPr="00534C69">
        <w:instrText>" ] } ], "</w:instrText>
      </w:r>
      <w:r w:rsidR="003579E8">
        <w:rPr>
          <w:lang w:val="en-US"/>
        </w:rPr>
        <w:instrText>mendeley</w:instrText>
      </w:r>
      <w:r w:rsidR="003579E8" w:rsidRPr="00534C69">
        <w:instrText>" : { "</w:instrText>
      </w:r>
      <w:r w:rsidR="003579E8">
        <w:rPr>
          <w:lang w:val="en-US"/>
        </w:rPr>
        <w:instrText>formattedCitation</w:instrText>
      </w:r>
      <w:r w:rsidR="003579E8" w:rsidRPr="00534C69">
        <w:instrText>" : "[9]", "</w:instrText>
      </w:r>
      <w:r w:rsidR="003579E8">
        <w:rPr>
          <w:lang w:val="en-US"/>
        </w:rPr>
        <w:instrText>plainTextFormattedCitation</w:instrText>
      </w:r>
      <w:r w:rsidR="003579E8" w:rsidRPr="00534C69">
        <w:instrText>" : "[9]", "</w:instrText>
      </w:r>
      <w:r w:rsidR="003579E8">
        <w:rPr>
          <w:lang w:val="en-US"/>
        </w:rPr>
        <w:instrText>previouslyFormattedCitation</w:instrText>
      </w:r>
      <w:r w:rsidR="003579E8" w:rsidRPr="00534C69">
        <w:instrText>" : "[9]" }, "</w:instrText>
      </w:r>
      <w:r w:rsidR="003579E8">
        <w:rPr>
          <w:lang w:val="en-US"/>
        </w:rPr>
        <w:instrText>properties</w:instrText>
      </w:r>
      <w:r w:rsidR="003579E8" w:rsidRPr="00534C69">
        <w:instrText>" : { "</w:instrText>
      </w:r>
      <w:r w:rsidR="003579E8">
        <w:rPr>
          <w:lang w:val="en-US"/>
        </w:rPr>
        <w:instrText>noteIndex</w:instrText>
      </w:r>
      <w:r w:rsidR="003579E8" w:rsidRPr="00534C69">
        <w:instrText>" : 0 }, "</w:instrText>
      </w:r>
      <w:r w:rsidR="003579E8">
        <w:rPr>
          <w:lang w:val="en-US"/>
        </w:rPr>
        <w:instrText>schema</w:instrText>
      </w:r>
      <w:r w:rsidR="003579E8" w:rsidRPr="00534C69">
        <w:instrText>" : "</w:instrText>
      </w:r>
      <w:r w:rsidR="003579E8">
        <w:rPr>
          <w:lang w:val="en-US"/>
        </w:rPr>
        <w:instrText>https</w:instrText>
      </w:r>
      <w:r w:rsidR="003579E8" w:rsidRPr="00534C69">
        <w:instrText>://</w:instrText>
      </w:r>
      <w:r w:rsidR="003579E8">
        <w:rPr>
          <w:lang w:val="en-US"/>
        </w:rPr>
        <w:instrText>github</w:instrText>
      </w:r>
      <w:r w:rsidR="003579E8" w:rsidRPr="00534C69">
        <w:instrText>.</w:instrText>
      </w:r>
      <w:r w:rsidR="003579E8">
        <w:rPr>
          <w:lang w:val="en-US"/>
        </w:rPr>
        <w:instrText>com</w:instrText>
      </w:r>
      <w:r w:rsidR="003579E8" w:rsidRPr="00534C69">
        <w:instrText>/</w:instrText>
      </w:r>
      <w:r w:rsidR="003579E8">
        <w:rPr>
          <w:lang w:val="en-US"/>
        </w:rPr>
        <w:instrText>citation</w:instrText>
      </w:r>
      <w:r w:rsidR="003579E8" w:rsidRPr="00534C69">
        <w:instrText>-</w:instrText>
      </w:r>
      <w:r w:rsidR="003579E8">
        <w:rPr>
          <w:lang w:val="en-US"/>
        </w:rPr>
        <w:instrText>style</w:instrText>
      </w:r>
      <w:r w:rsidR="003579E8" w:rsidRPr="00534C69">
        <w:instrText>-</w:instrText>
      </w:r>
      <w:r w:rsidR="003579E8">
        <w:rPr>
          <w:lang w:val="en-US"/>
        </w:rPr>
        <w:instrText>language</w:instrText>
      </w:r>
      <w:r w:rsidR="003579E8" w:rsidRPr="00534C69">
        <w:instrText>/</w:instrText>
      </w:r>
      <w:r w:rsidR="003579E8">
        <w:rPr>
          <w:lang w:val="en-US"/>
        </w:rPr>
        <w:instrText>schema</w:instrText>
      </w:r>
      <w:r w:rsidR="003579E8" w:rsidRPr="00534C69">
        <w:instrText>/</w:instrText>
      </w:r>
      <w:r w:rsidR="003579E8">
        <w:rPr>
          <w:lang w:val="en-US"/>
        </w:rPr>
        <w:instrText>raw</w:instrText>
      </w:r>
      <w:r w:rsidR="003579E8" w:rsidRPr="00534C69">
        <w:instrText>/</w:instrText>
      </w:r>
      <w:r w:rsidR="003579E8">
        <w:rPr>
          <w:lang w:val="en-US"/>
        </w:rPr>
        <w:instrText>master</w:instrText>
      </w:r>
      <w:r w:rsidR="003579E8" w:rsidRPr="00534C69">
        <w:instrText>/</w:instrText>
      </w:r>
      <w:r w:rsidR="003579E8">
        <w:rPr>
          <w:lang w:val="en-US"/>
        </w:rPr>
        <w:instrText>csl</w:instrText>
      </w:r>
      <w:r w:rsidR="003579E8" w:rsidRPr="00534C69">
        <w:instrText>-</w:instrText>
      </w:r>
      <w:r w:rsidR="003579E8">
        <w:rPr>
          <w:lang w:val="en-US"/>
        </w:rPr>
        <w:instrText>citation</w:instrText>
      </w:r>
      <w:r w:rsidR="003579E8" w:rsidRPr="00534C69">
        <w:instrText>.</w:instrText>
      </w:r>
      <w:r w:rsidR="003579E8">
        <w:rPr>
          <w:lang w:val="en-US"/>
        </w:rPr>
        <w:instrText>json</w:instrText>
      </w:r>
      <w:r w:rsidR="003579E8" w:rsidRPr="00534C69">
        <w:instrText>" }</w:instrText>
      </w:r>
      <w:r w:rsidRPr="00CC6747">
        <w:rPr>
          <w:lang w:val="en-US"/>
        </w:rPr>
        <w:fldChar w:fldCharType="separate"/>
      </w:r>
      <w:r w:rsidRPr="00534C69">
        <w:rPr>
          <w:noProof/>
        </w:rPr>
        <w:t>[9]</w:t>
      </w:r>
      <w:r w:rsidRPr="00CC6747">
        <w:fldChar w:fldCharType="end"/>
      </w:r>
      <w:r w:rsidRPr="00CC6747">
        <w:t>.</w:t>
      </w:r>
      <w:r w:rsidRPr="00534C69">
        <w:t xml:space="preserve"> </w:t>
      </w:r>
      <w:r w:rsidRPr="00CC6747">
        <w:t xml:space="preserve">Обобщениям и расширениям алгоритма Чиммино было посвящено значительное количество работ (см., например, </w:t>
      </w:r>
      <w:r w:rsidRPr="00CC6747">
        <w:fldChar w:fldCharType="begin" w:fldLock="1"/>
      </w:r>
      <w:r w:rsidR="003579E8">
        <w:instrText>ADDIN CSL_CITATION { "citationItems" : [ { "id" : "ITEM-1", "itemData" : { "author" : [ { "dropping-particle" : "", "family" : "Censor", "given" : "Yair", "non-dropping-particle" : "", "parse-names" : false, "suffix" : "" }, { "dropping-particle" : "", "family" : "Zenios", "given" : "Stavros A.", "non-dropping-particle" : "", "parse-names" : false, "suffix" : "" } ], "id" : "ITEM-1", "issued" : { "date-parts" : [ [ "1997" ] ] }, "publisher" : "Oxford University Press", "publisher-place" : "New York", "title" : "Parallel Optimization: Theory, Algorithms, and Applications", "type" : "book" }, "uris" : [ "http://www.mendeley.com/documents/?uuid=82f3c577-7f99-4b64-a563-dc48b6e05b06" ] }, { "id" : "ITEM-2", "itemData" : { "DOI" : "10.1016/0024-3795(82)90149-5", "ISSN" : "00243795", "abstract" : "The iterative method of Cimmino for solving linear equations is generalized to linear inequalities. We also present a Richardson-type iterative method for solving the inequality problem, which includes the generalized Cimmino scheme. Convergence proofs are provided.", "author" : [ { "dropping-particle" : "", "family" : "Censor", "given" : "Yair", "non-dropping-particle" : "", "parse-names" : false, "suffix" : "" }, { "dropping-particle" : "", "family" : "Elfving", "given" : "Tommy", "non-dropping-particle" : "", "parse-names" : false, "suffix" : "" } ], "container-title" : "Linear Algebra and its Applications", "id" : "ITEM-2", "issued" : { "date-parts" : [ [ "1982", "2" ] ] }, "page" : "199-211", "publisher" : "North-Holland", "title" : "New methods for linear inequalities", "type" : "article-journal", "volume" : "42" }, "uris" : [ "http://www.mendeley.com/documents/?uuid=4e626d4b-d370-3708-99ba-63f8b288a9f9" ] }, { "id" : "ITEM-3", "itemData" : { "DOI" : "10.1137/050639399", "ISSN" : "1064-8275", "abstract" : "We propose and study a block-iterative projection method for solving linear equations and/or inequalities. The method allows diagonal componentwise relaxation in conjunction with orthogonal projections onto the individual hyperplanes of the system, and is thus called diagonally relaxed orthogonal projections (DROP). Diagonal relaxation has proven useful in accelerating the initial convergence of simultaneous and block-iterative projection algorithms, but until now it was available only in conjunction with generalized oblique projections in which there is a special relation between the weighting and the oblique projections. DROP has been used by practitioners, and in this paper a contribution to its convergence theory is provided. The mathematical analysis is complemented by some experiments in image reconstruction from projections which illustrate the performance of DROP.", "author" : [ { "dropping-particle" : "", "family" : "Censor", "given" : "Yair", "non-dropping-particle" : "", "parse-names" : false, "suffix" : "" }, { "dropping-particle" : "", "family" : "Elfving", "given" : "Tommy", "non-dropping-particle" : "", "parse-names" : false, "suffix" : "" }, { "dropping-particle" : "", "family" : "Herman", "given" : "Gabor T.", "non-dropping-particle" : "", "parse-names" : false, "suffix" : "" }, { "dropping-particle" : "", "family" : "Nikazad", "given" : "Touraj", "non-dropping-particle" : "", "parse-names" : false, "suffix" : "" } ], "container-title" : "SIAM Journal on Scientific Computing", "id" : "ITEM-3", "issue" : "1", "issued" : { "date-parts" : [ [ "2008", "1", "8" ] ] }, "page" : "473-504", "publisher" : "Society for Industrial and Applied Mathematics", "title" : "On Diagonally Relaxed Orthogonal Projection Methods", "type" : "article-journal", "volume" : "30" }, "uris" : [ "http://www.mendeley.com/documents/?uuid=87423789-b392-30e3-b789-f8626eb19b13" ] }, { "id" : "ITEM-4", "itemData" : { "DOI" : "10.1117/12.441550", "abstract" : "The convex feasibility problem of finding a point in the intersection of finitely many nonempty closed convex sets in the Euclidean space has many applications in various fields of science and technology, particularly in problems of image reconstruction from projections, in solving the fully discretized inverse problem in radiation therapy treatment planning, and in other image processing problems. Solving systems of linear equalities and/or inequalities is one of them. Many of the existing algorithms use projections onto the sets and may: (i) employ orthogonal-, entropy-, or other Bregman-projections, (ii) be structurally sequential, parallel, block-iterative, or of the string-averaging type, (iii) asymptotically converge when the underlying system is, or is not, consistent, (iv) solve the convex feasibility problem or find the projection of a given point onto the intersection of the convex sets, (v) have good initial behavior patterns when some of their parameters are appropriately chosen.", "author" : [ { "dropping-particle" : "", "family" : "Censor", "given" : "Yair", "non-dropping-particle" : "", "parse-names" : false, "suffix" : "" } ], "container-title" : "Proc. SPIE 4553, Visualization and Optimization Techniques, (25 September 2001)", "editor" : [ { "dropping-particle" : "", "family" : "Censor", "given" : "Yair", "non-dropping-particle" : "", "parse-names" : false, "suffix" : "" }, { "dropping-particle" : "", "family" : "Ding", "given" : "Mingyue", "non-dropping-particle" : "", "parse-names" : false, "suffix" : "" } ], "id" : "ITEM-4", "issued" : { "date-parts" : [ [ "2001", "9", "25" ] ] }, "page" : "1-9", "publisher" : "International Society for Optics and Photonics", "title" : "Sequential and parallel projection algorithms for feasibility and optimization", "type" : "paper-conference" }, "uris" : [ "http://www.mendeley.com/documents/?uuid=13d4eec5-4497-3f93-a240-cbe41c879a77" ] }, { "id" : "ITEM-5", "itemData" : { "DOI" : "10.1137/1.9781611970944", "ISBN" : "978-0-89871-352-7", "abstract" : "Linear and nonlinear systems of equations are the basis for many, if not most, of the models of phenomena in science and engineering, and their efficient numerical solution is critical to progress in these areas. This is the first book to be published on nonlinear equations since the mid-1980s. Although it stresses recent developments in this area, such as Newton-Krylov methods, considerable material on linear equations has been incorporated. This book focuses on a small number of methods and treats them in depth. The author provides a complete analysis of the conjugate gradient and generalized minimum residual iterations as well as recent advances including Newton-Krylov methods, incorporation of inexactness and noise into the analysis, new proofs and implementations of Broyden's method, and globalization of inexact Newton methods. Examples, methods, and algorithmic choices are based on applications to infinite dimensional problems such as partial differential equations and integral equations. The analysis and proof techniques are constructed with the infinite dimensional setting in mind and the computational examples and exercises are based on the MATLAB environment.", "author" : [ { "dropping-particle" : "", "family" : "Kelley", "given" : "C T", "non-dropping-particle" : "", "parse-names" : false, "suffix" : "" } ], "id" : "ITEM-5", "issued" : { "date-parts" : [ [ "1995", "1" ] ] }, "number-of-pages" : "xiii + 156", "publisher" : "Society for Industrial and Applied Mathematics", "publisher-place" : "Philadelphia", "title" : "Iterative Methods for Linear and Nonlinear Equations", "type" : "book" }, "uris" : [ "http://www.mendeley.com/documents/?uuid=73bdc0d9-05d4-30ec-a838-46498d8c0f85" ] } ], "mendeley" : { "formattedCitation" : "[3, 10\u201313]", "plainTextFormattedCitation" : "[3, 10\u201313]", "previouslyFormattedCitation" : "[3,10\u201313]" }, "properties" : { "noteIndex" : 0 }, "schema" : "https://github.com/citation-style-language/schema/raw/master/csl-citation.json" }</w:instrText>
      </w:r>
      <w:r w:rsidRPr="00CC6747">
        <w:fldChar w:fldCharType="separate"/>
      </w:r>
      <w:r w:rsidR="003579E8" w:rsidRPr="003579E8">
        <w:rPr>
          <w:noProof/>
        </w:rPr>
        <w:t>[3, 10–13]</w:t>
      </w:r>
      <w:r w:rsidRPr="00CC6747">
        <w:fldChar w:fldCharType="end"/>
      </w:r>
      <w:r w:rsidRPr="00CC6747">
        <w:t>).</w:t>
      </w:r>
    </w:p>
    <w:p w14:paraId="766ED85F" w14:textId="5330049E" w:rsidR="004F1321" w:rsidRDefault="004F1321" w:rsidP="00EA086F">
      <w:pPr>
        <w:ind w:firstLine="397"/>
      </w:pPr>
      <w:r w:rsidRPr="004F1321">
        <w:t xml:space="preserve">Системы линейных неравенств, возникающие при решении практических задач, во многих случаях могут включать в себя сотни миллионов переменных, при этом количество неравенств составляет величину того же порядка </w:t>
      </w:r>
      <w:r w:rsidRPr="004F1321">
        <w:fldChar w:fldCharType="begin" w:fldLock="1"/>
      </w:r>
      <w:r w:rsidR="003579E8">
        <w:instrText>ADDIN CSL_CITATION { "citationItems" : [ { "id" : "ITEM-1", "itemData" : { "DOI" : "10.1007/978-3-319-67035-5_7", "ISBN" : "978-3-319-67034-8", "abstract" : "The Big Data phenomenon has spawned large-scale linear programming problems. In many cases, these problems are non-stationary. In this paper, we describe a new scalable algorithm called NSLP for solving high-dimensional, non-stationary linear programming problems on modern cluster computing systems. The algorithm consists of two phases: Quest and Targeting. The Quest phase calculates a solution of the system of inequalities defining the constraint system of the linear programming problem under the condition of dynamic changes in input data. To this end, the apparatus of Fejer mappings is used. The Targeting phase forms a special system of points having the shape of an n-dimensional axisymmetric cross. The cross moves in the n-dimensional space in such a way that the solution of the linear programming problem is located all the time in an \u03b5\u03b5 -vicinity of the central point of the cross.", "author" : [ { "dropping-particle" : "", "family" : "Sokolinskaya", "given" : "Irina", "non-dropping-particle" : "", "parse-names" : false, "suffix" : "" }, { "dropping-particle" : "", "family" : "Sokolinsky", "given" : "Leonid B.", "non-dropping-particle" : "", "parse-names" : false, "suffix" : "" } ], "container-title" : "Parallel Computational Technologies. PCT 2017. Communications in Computer and Information Science", "editor" : [ { "dropping-particle" : "", "family" : "Sokolinsky", "given" : "Leonid", "non-dropping-particle" : "", "parse-names" : false, "suffix" : "" }, { "dropping-particle" : "", "family" : "Zymbler", "given" : "Mikhail", "non-dropping-particle" : "", "parse-names" : false, "suffix" : "" } ], "id" : "ITEM-1", "issued" : { "date-parts" : [ [ "2017" ] ] }, "page" : "86-100", "publisher" : "Springer", "publisher-place" : "Cham", "title" : "On the Solution of Linear Programming Problems in the Age of Big Data", "type" : "article-journal", "volume" : "753" }, "uris" : [ "http://www.mendeley.com/documents/?uuid=ad8c690e-7155-3a81-ae4a-4c486ad9f5fd" ] } ], "mendeley" : { "formattedCitation" : "[2]", "plainTextFormattedCitation" : "[2]", "previouslyFormattedCitation" : "[2]" }, "properties" : { "noteIndex" : 0 }, "schema" : "https://github.com/citation-style-language/schema/raw/master/csl-citation.json" }</w:instrText>
      </w:r>
      <w:r w:rsidRPr="004F1321">
        <w:fldChar w:fldCharType="separate"/>
      </w:r>
      <w:r w:rsidRPr="004F1321">
        <w:rPr>
          <w:noProof/>
        </w:rPr>
        <w:t>[2]</w:t>
      </w:r>
      <w:r w:rsidRPr="004F1321">
        <w:fldChar w:fldCharType="end"/>
      </w:r>
      <w:r w:rsidRPr="004F1321">
        <w:t xml:space="preserve">. В этом случае актуальным становится вопрос разработки масштабируемых параллельных алгоритмов для решения сверхбольших систем линейных неравенств на многопроцессорных системах с распределенной памятью. При создании параллельных алгоритмов для больших многопроцессорных систем важно уже на ранней стадии разработки алгоритма (до написания программы) получить аналитические оценки его масштабируемости. Для этой цели используются различные модели параллельных вычислений </w:t>
      </w:r>
      <w:r w:rsidRPr="004F1321">
        <w:fldChar w:fldCharType="begin" w:fldLock="1"/>
      </w:r>
      <w:r w:rsidR="003579E8">
        <w:instrText>ADDIN CSL_CITATION { "citationItems" : [ { "id" : "ITEM-1", "itemData" : { "DOI" : "10.1007/978-0-387-09766-4_218", "author" : [ { "dropping-particle" : "", "family" : "Bilardi", "given" : "Gianfranco", "non-dropping-particle" : "", "parse-names" : false, "suffix" : "" }, { "dropping-particle" : "", "family" : "Pietracaprina", "given" : "Andrea", "non-dropping-particle" : "", "parse-names" : false, "suffix" : "" } ], "container-title" : "Encyclopedia of Parallel Computing", "id" : "ITEM-1", "issued" : { "date-parts" : [ [ "2011" ] ] }, "page" : "1150-1158", "publisher" : "Springer US", "publisher-place" : "Boston, MA", "title" : "Models of Computation, Theoretical", "type" : "chapter" }, "uris" : [ "http://www.mendeley.com/documents/?uuid=f801db2d-42ef-3826-b08c-38650b31d6a0" ] } ], "mendeley" : { "formattedCitation" : "[14]", "plainTextFormattedCitation" : "[14]", "previouslyFormattedCitation" : "[14]" }, "properties" : { "noteIndex" : 0 }, "schema" : "https://github.com/citation-style-language/schema/raw/master/csl-citation.json" }</w:instrText>
      </w:r>
      <w:r w:rsidRPr="004F1321">
        <w:fldChar w:fldCharType="separate"/>
      </w:r>
      <w:r w:rsidRPr="004F1321">
        <w:rPr>
          <w:noProof/>
        </w:rPr>
        <w:t>[14]</w:t>
      </w:r>
      <w:r w:rsidRPr="004F1321">
        <w:fldChar w:fldCharType="end"/>
      </w:r>
      <w:r w:rsidRPr="004F1321">
        <w:t>. В настоящее время известно большое количество различных параллельных вычислительных моделей. Наиболее известными среди них являются</w:t>
      </w:r>
      <w:r w:rsidRPr="00B1004F">
        <w:t xml:space="preserve"> </w:t>
      </w:r>
      <w:r w:rsidRPr="004F1321">
        <w:t xml:space="preserve">модели </w:t>
      </w:r>
      <w:r w:rsidRPr="004F1321">
        <w:rPr>
          <w:lang w:val="en-US"/>
        </w:rPr>
        <w:t>PRAM</w:t>
      </w:r>
      <w:r w:rsidRPr="00B1004F">
        <w:t xml:space="preserve"> </w:t>
      </w:r>
      <w:r w:rsidRPr="004F1321">
        <w:rPr>
          <w:lang w:val="en-US"/>
        </w:rPr>
        <w:fldChar w:fldCharType="begin" w:fldLock="1"/>
      </w:r>
      <w:r w:rsidR="003579E8">
        <w:rPr>
          <w:lang w:val="en-US"/>
        </w:rPr>
        <w:instrText>ADDIN</w:instrText>
      </w:r>
      <w:r w:rsidR="003579E8" w:rsidRPr="00B1004F">
        <w:instrText xml:space="preserve"> </w:instrText>
      </w:r>
      <w:r w:rsidR="003579E8">
        <w:rPr>
          <w:lang w:val="en-US"/>
        </w:rPr>
        <w:instrText>CSL</w:instrText>
      </w:r>
      <w:r w:rsidR="003579E8" w:rsidRPr="00B1004F">
        <w:instrText>_</w:instrText>
      </w:r>
      <w:r w:rsidR="003579E8">
        <w:rPr>
          <w:lang w:val="en-US"/>
        </w:rPr>
        <w:instrText>CITATION</w:instrText>
      </w:r>
      <w:r w:rsidR="003579E8" w:rsidRPr="00B1004F">
        <w:instrText xml:space="preserve"> { "</w:instrText>
      </w:r>
      <w:r w:rsidR="003579E8">
        <w:rPr>
          <w:lang w:val="en-US"/>
        </w:rPr>
        <w:instrText>citationItems</w:instrText>
      </w:r>
      <w:r w:rsidR="003579E8" w:rsidRPr="00B1004F">
        <w:instrText>" : [ { "</w:instrText>
      </w:r>
      <w:r w:rsidR="003579E8">
        <w:rPr>
          <w:lang w:val="en-US"/>
        </w:rPr>
        <w:instrText>id</w:instrText>
      </w:r>
      <w:r w:rsidR="003579E8" w:rsidRPr="00B1004F">
        <w:instrText>" : "</w:instrText>
      </w:r>
      <w:r w:rsidR="003579E8">
        <w:rPr>
          <w:lang w:val="en-US"/>
        </w:rPr>
        <w:instrText>ITEM</w:instrText>
      </w:r>
      <w:r w:rsidR="003579E8" w:rsidRPr="00B1004F">
        <w:instrText>-1", "</w:instrText>
      </w:r>
      <w:r w:rsidR="003579E8">
        <w:rPr>
          <w:lang w:val="en-US"/>
        </w:rPr>
        <w:instrText>itemData</w:instrText>
      </w:r>
      <w:r w:rsidR="003579E8" w:rsidRPr="00B1004F">
        <w:instrText>" : { "</w:instrText>
      </w:r>
      <w:r w:rsidR="003579E8">
        <w:rPr>
          <w:lang w:val="en-US"/>
        </w:rPr>
        <w:instrText>DOI</w:instrText>
      </w:r>
      <w:r w:rsidR="003579E8" w:rsidRPr="00B1004F">
        <w:instrText>" : "10.1007/978-0-387-09766-4_23", "</w:instrText>
      </w:r>
      <w:r w:rsidR="003579E8">
        <w:rPr>
          <w:lang w:val="en-US"/>
        </w:rPr>
        <w:instrText>abstract</w:instrText>
      </w:r>
      <w:r w:rsidR="003579E8" w:rsidRPr="00B1004F">
        <w:instrText>" : "</w:instrText>
      </w:r>
      <w:r w:rsidR="003579E8">
        <w:rPr>
          <w:lang w:val="en-US"/>
        </w:rPr>
        <w:instrText>The</w:instrText>
      </w:r>
      <w:r w:rsidR="003579E8" w:rsidRPr="00B1004F">
        <w:instrText xml:space="preserve"> </w:instrText>
      </w:r>
      <w:r w:rsidR="003579E8">
        <w:rPr>
          <w:lang w:val="en-US"/>
        </w:rPr>
        <w:instrText>Parallel</w:instrText>
      </w:r>
      <w:r w:rsidR="003579E8" w:rsidRPr="00B1004F">
        <w:instrText xml:space="preserve"> </w:instrText>
      </w:r>
      <w:r w:rsidR="003579E8">
        <w:rPr>
          <w:lang w:val="en-US"/>
        </w:rPr>
        <w:instrText>Random</w:instrText>
      </w:r>
      <w:r w:rsidR="003579E8" w:rsidRPr="00B1004F">
        <w:instrText xml:space="preserve"> </w:instrText>
      </w:r>
      <w:r w:rsidR="003579E8">
        <w:rPr>
          <w:lang w:val="en-US"/>
        </w:rPr>
        <w:instrText>Access</w:instrText>
      </w:r>
      <w:r w:rsidR="003579E8" w:rsidRPr="00B1004F">
        <w:instrText xml:space="preserve"> </w:instrText>
      </w:r>
      <w:r w:rsidR="003579E8">
        <w:rPr>
          <w:lang w:val="en-US"/>
        </w:rPr>
        <w:instrText>Machine</w:instrText>
      </w:r>
      <w:r w:rsidR="003579E8" w:rsidRPr="00B1004F">
        <w:instrText xml:space="preserve"> (</w:instrText>
      </w:r>
      <w:r w:rsidR="003579E8">
        <w:rPr>
          <w:lang w:val="en-US"/>
        </w:rPr>
        <w:instrText>PRAM</w:instrText>
      </w:r>
      <w:r w:rsidR="003579E8" w:rsidRPr="00B1004F">
        <w:instrText xml:space="preserve">) </w:instrText>
      </w:r>
      <w:r w:rsidR="003579E8">
        <w:rPr>
          <w:lang w:val="en-US"/>
        </w:rPr>
        <w:instrText>is</w:instrText>
      </w:r>
      <w:r w:rsidR="003579E8" w:rsidRPr="00B1004F">
        <w:instrText xml:space="preserve"> </w:instrText>
      </w:r>
      <w:r w:rsidR="003579E8">
        <w:rPr>
          <w:lang w:val="en-US"/>
        </w:rPr>
        <w:instrText>an</w:instrText>
      </w:r>
      <w:r w:rsidR="003579E8" w:rsidRPr="00B1004F">
        <w:instrText xml:space="preserve"> </w:instrText>
      </w:r>
      <w:r w:rsidR="003579E8">
        <w:rPr>
          <w:lang w:val="en-US"/>
        </w:rPr>
        <w:instrText>abstract</w:instrText>
      </w:r>
      <w:r w:rsidR="003579E8" w:rsidRPr="00B1004F">
        <w:instrText xml:space="preserve"> </w:instrText>
      </w:r>
      <w:r w:rsidR="003579E8">
        <w:rPr>
          <w:lang w:val="en-US"/>
        </w:rPr>
        <w:instrText>model</w:instrText>
      </w:r>
      <w:r w:rsidR="003579E8" w:rsidRPr="00B1004F">
        <w:instrText xml:space="preserve"> </w:instrText>
      </w:r>
      <w:r w:rsidR="003579E8">
        <w:rPr>
          <w:lang w:val="en-US"/>
        </w:rPr>
        <w:instrText>for</w:instrText>
      </w:r>
      <w:r w:rsidR="003579E8" w:rsidRPr="00B1004F">
        <w:instrText xml:space="preserve"> </w:instrText>
      </w:r>
      <w:r w:rsidR="003579E8">
        <w:rPr>
          <w:lang w:val="en-US"/>
        </w:rPr>
        <w:instrText>parallel</w:instrText>
      </w:r>
      <w:r w:rsidR="003579E8" w:rsidRPr="00B1004F">
        <w:instrText xml:space="preserve"> </w:instrText>
      </w:r>
      <w:r w:rsidR="003579E8">
        <w:rPr>
          <w:lang w:val="en-US"/>
        </w:rPr>
        <w:instrText>computation</w:instrText>
      </w:r>
      <w:r w:rsidR="003579E8" w:rsidRPr="00B1004F">
        <w:instrText xml:space="preserve"> </w:instrText>
      </w:r>
      <w:r w:rsidR="003579E8">
        <w:rPr>
          <w:lang w:val="en-US"/>
        </w:rPr>
        <w:instrText>which</w:instrText>
      </w:r>
      <w:r w:rsidR="003579E8" w:rsidRPr="00B1004F">
        <w:instrText xml:space="preserve"> </w:instrText>
      </w:r>
      <w:r w:rsidR="003579E8">
        <w:rPr>
          <w:lang w:val="en-US"/>
        </w:rPr>
        <w:instrText>assumes</w:instrText>
      </w:r>
      <w:r w:rsidR="003579E8" w:rsidRPr="00B1004F">
        <w:instrText xml:space="preserve"> </w:instrText>
      </w:r>
      <w:r w:rsidR="003579E8">
        <w:rPr>
          <w:lang w:val="en-US"/>
        </w:rPr>
        <w:instrText>that</w:instrText>
      </w:r>
      <w:r w:rsidR="003579E8" w:rsidRPr="00B1004F">
        <w:instrText xml:space="preserve"> </w:instrText>
      </w:r>
      <w:r w:rsidR="003579E8">
        <w:rPr>
          <w:lang w:val="en-US"/>
        </w:rPr>
        <w:instrText>all</w:instrText>
      </w:r>
      <w:r w:rsidR="003579E8" w:rsidRPr="00B1004F">
        <w:instrText xml:space="preserve"> </w:instrText>
      </w:r>
      <w:r w:rsidR="003579E8">
        <w:rPr>
          <w:lang w:val="en-US"/>
        </w:rPr>
        <w:instrText>the</w:instrText>
      </w:r>
      <w:r w:rsidR="003579E8" w:rsidRPr="00B1004F">
        <w:instrText xml:space="preserve"> </w:instrText>
      </w:r>
      <w:r w:rsidR="003579E8">
        <w:rPr>
          <w:lang w:val="en-US"/>
        </w:rPr>
        <w:instrText>processors</w:instrText>
      </w:r>
      <w:r w:rsidR="003579E8" w:rsidRPr="00B1004F">
        <w:instrText xml:space="preserve"> </w:instrText>
      </w:r>
      <w:r w:rsidR="003579E8">
        <w:rPr>
          <w:lang w:val="en-US"/>
        </w:rPr>
        <w:instrText>operate</w:instrText>
      </w:r>
      <w:r w:rsidR="003579E8" w:rsidRPr="00B1004F">
        <w:instrText xml:space="preserve"> </w:instrText>
      </w:r>
      <w:r w:rsidR="003579E8">
        <w:rPr>
          <w:lang w:val="en-US"/>
        </w:rPr>
        <w:instrText>synchronously</w:instrText>
      </w:r>
      <w:r w:rsidR="003579E8" w:rsidRPr="00B1004F">
        <w:instrText xml:space="preserve"> </w:instrText>
      </w:r>
      <w:r w:rsidR="003579E8">
        <w:rPr>
          <w:lang w:val="en-US"/>
        </w:rPr>
        <w:instrText>under</w:instrText>
      </w:r>
      <w:r w:rsidR="003579E8" w:rsidRPr="00B1004F">
        <w:instrText xml:space="preserve"> </w:instrText>
      </w:r>
      <w:r w:rsidR="003579E8">
        <w:rPr>
          <w:lang w:val="en-US"/>
        </w:rPr>
        <w:instrText>a</w:instrText>
      </w:r>
      <w:r w:rsidR="003579E8" w:rsidRPr="00B1004F">
        <w:instrText xml:space="preserve"> </w:instrText>
      </w:r>
      <w:r w:rsidR="003579E8">
        <w:rPr>
          <w:lang w:val="en-US"/>
        </w:rPr>
        <w:instrText>single</w:instrText>
      </w:r>
      <w:r w:rsidR="003579E8" w:rsidRPr="00B1004F">
        <w:instrText xml:space="preserve"> </w:instrText>
      </w:r>
      <w:r w:rsidR="003579E8">
        <w:rPr>
          <w:lang w:val="en-US"/>
        </w:rPr>
        <w:instrText>clock</w:instrText>
      </w:r>
      <w:r w:rsidR="003579E8" w:rsidRPr="00B1004F">
        <w:instrText xml:space="preserve"> </w:instrText>
      </w:r>
      <w:r w:rsidR="003579E8">
        <w:rPr>
          <w:lang w:val="en-US"/>
        </w:rPr>
        <w:instrText>and</w:instrText>
      </w:r>
      <w:r w:rsidR="003579E8" w:rsidRPr="00B1004F">
        <w:instrText xml:space="preserve"> </w:instrText>
      </w:r>
      <w:r w:rsidR="003579E8">
        <w:rPr>
          <w:lang w:val="en-US"/>
        </w:rPr>
        <w:instrText>are</w:instrText>
      </w:r>
      <w:r w:rsidR="003579E8" w:rsidRPr="00B1004F">
        <w:instrText xml:space="preserve"> </w:instrText>
      </w:r>
      <w:r w:rsidR="003579E8">
        <w:rPr>
          <w:lang w:val="en-US"/>
        </w:rPr>
        <w:instrText>able</w:instrText>
      </w:r>
      <w:r w:rsidR="003579E8" w:rsidRPr="00B1004F">
        <w:instrText xml:space="preserve"> </w:instrText>
      </w:r>
      <w:r w:rsidR="003579E8">
        <w:rPr>
          <w:lang w:val="en-US"/>
        </w:rPr>
        <w:instrText>to</w:instrText>
      </w:r>
      <w:r w:rsidR="003579E8" w:rsidRPr="00B1004F">
        <w:instrText xml:space="preserve"> </w:instrText>
      </w:r>
      <w:r w:rsidR="003579E8">
        <w:rPr>
          <w:lang w:val="en-US"/>
        </w:rPr>
        <w:instrText>randomly</w:instrText>
      </w:r>
      <w:r w:rsidR="003579E8" w:rsidRPr="00B1004F">
        <w:instrText xml:space="preserve"> </w:instrText>
      </w:r>
      <w:r w:rsidR="003579E8">
        <w:rPr>
          <w:lang w:val="en-US"/>
        </w:rPr>
        <w:instrText>access</w:instrText>
      </w:r>
      <w:r w:rsidR="003579E8" w:rsidRPr="00B1004F">
        <w:instrText xml:space="preserve"> </w:instrText>
      </w:r>
      <w:r w:rsidR="003579E8">
        <w:rPr>
          <w:lang w:val="en-US"/>
        </w:rPr>
        <w:instrText>a</w:instrText>
      </w:r>
      <w:r w:rsidR="003579E8" w:rsidRPr="00B1004F">
        <w:instrText xml:space="preserve"> </w:instrText>
      </w:r>
      <w:r w:rsidR="003579E8">
        <w:rPr>
          <w:lang w:val="en-US"/>
        </w:rPr>
        <w:instrText>large</w:instrText>
      </w:r>
      <w:r w:rsidR="003579E8" w:rsidRPr="00B1004F">
        <w:instrText xml:space="preserve"> </w:instrText>
      </w:r>
      <w:r w:rsidR="003579E8">
        <w:rPr>
          <w:lang w:val="en-US"/>
        </w:rPr>
        <w:instrText>shared</w:instrText>
      </w:r>
      <w:r w:rsidR="003579E8" w:rsidRPr="00B1004F">
        <w:instrText xml:space="preserve"> </w:instrText>
      </w:r>
      <w:r w:rsidR="003579E8">
        <w:rPr>
          <w:lang w:val="en-US"/>
        </w:rPr>
        <w:instrText>memory</w:instrText>
      </w:r>
      <w:r w:rsidR="003579E8" w:rsidRPr="00B1004F">
        <w:instrText xml:space="preserve">. </w:instrText>
      </w:r>
      <w:r w:rsidR="003579E8">
        <w:rPr>
          <w:lang w:val="en-US"/>
        </w:rPr>
        <w:instrText>In</w:instrText>
      </w:r>
      <w:r w:rsidR="003579E8" w:rsidRPr="00B1004F">
        <w:instrText xml:space="preserve"> </w:instrText>
      </w:r>
      <w:r w:rsidR="003579E8">
        <w:rPr>
          <w:lang w:val="en-US"/>
        </w:rPr>
        <w:instrText>particular</w:instrText>
      </w:r>
      <w:r w:rsidR="003579E8" w:rsidRPr="00B1004F">
        <w:instrText xml:space="preserve">, </w:instrText>
      </w:r>
      <w:r w:rsidR="003579E8">
        <w:rPr>
          <w:lang w:val="en-US"/>
        </w:rPr>
        <w:instrText>a</w:instrText>
      </w:r>
      <w:r w:rsidR="003579E8" w:rsidRPr="00B1004F">
        <w:instrText xml:space="preserve"> </w:instrText>
      </w:r>
      <w:r w:rsidR="003579E8">
        <w:rPr>
          <w:lang w:val="en-US"/>
        </w:rPr>
        <w:instrText>processor</w:instrText>
      </w:r>
      <w:r w:rsidR="003579E8" w:rsidRPr="00B1004F">
        <w:instrText xml:space="preserve"> </w:instrText>
      </w:r>
      <w:r w:rsidR="003579E8">
        <w:rPr>
          <w:lang w:val="en-US"/>
        </w:rPr>
        <w:instrText>can</w:instrText>
      </w:r>
      <w:r w:rsidR="003579E8" w:rsidRPr="00B1004F">
        <w:instrText xml:space="preserve"> </w:instrText>
      </w:r>
      <w:r w:rsidR="003579E8">
        <w:rPr>
          <w:lang w:val="en-US"/>
        </w:rPr>
        <w:instrText>execute</w:instrText>
      </w:r>
      <w:r w:rsidR="003579E8" w:rsidRPr="00B1004F">
        <w:instrText xml:space="preserve"> </w:instrText>
      </w:r>
      <w:r w:rsidR="003579E8">
        <w:rPr>
          <w:lang w:val="en-US"/>
        </w:rPr>
        <w:instrText>an</w:instrText>
      </w:r>
      <w:r w:rsidR="003579E8" w:rsidRPr="00B1004F">
        <w:instrText xml:space="preserve"> </w:instrText>
      </w:r>
      <w:r w:rsidR="003579E8">
        <w:rPr>
          <w:lang w:val="en-US"/>
        </w:rPr>
        <w:instrText>arithmetic</w:instrText>
      </w:r>
      <w:r w:rsidR="003579E8" w:rsidRPr="00B1004F">
        <w:instrText xml:space="preserve">, </w:instrText>
      </w:r>
      <w:r w:rsidR="003579E8">
        <w:rPr>
          <w:lang w:val="en-US"/>
        </w:rPr>
        <w:instrText>logic</w:instrText>
      </w:r>
      <w:r w:rsidR="003579E8" w:rsidRPr="00B1004F">
        <w:instrText xml:space="preserve">, </w:instrText>
      </w:r>
      <w:r w:rsidR="003579E8">
        <w:rPr>
          <w:lang w:val="en-US"/>
        </w:rPr>
        <w:instrText>or</w:instrText>
      </w:r>
      <w:r w:rsidR="003579E8" w:rsidRPr="00B1004F">
        <w:instrText xml:space="preserve"> </w:instrText>
      </w:r>
      <w:r w:rsidR="003579E8">
        <w:rPr>
          <w:lang w:val="en-US"/>
        </w:rPr>
        <w:instrText>memory</w:instrText>
      </w:r>
      <w:r w:rsidR="003579E8" w:rsidRPr="00B1004F">
        <w:instrText xml:space="preserve"> </w:instrText>
      </w:r>
      <w:r w:rsidR="003579E8">
        <w:rPr>
          <w:lang w:val="en-US"/>
        </w:rPr>
        <w:instrText>access</w:instrText>
      </w:r>
      <w:r w:rsidR="003579E8" w:rsidRPr="00B1004F">
        <w:instrText xml:space="preserve"> </w:instrText>
      </w:r>
      <w:r w:rsidR="003579E8">
        <w:rPr>
          <w:lang w:val="en-US"/>
        </w:rPr>
        <w:instrText>operation</w:instrText>
      </w:r>
      <w:r w:rsidR="003579E8" w:rsidRPr="00B1004F">
        <w:instrText xml:space="preserve"> </w:instrText>
      </w:r>
      <w:r w:rsidR="003579E8">
        <w:rPr>
          <w:lang w:val="en-US"/>
        </w:rPr>
        <w:instrText>within</w:instrText>
      </w:r>
      <w:r w:rsidR="003579E8" w:rsidRPr="00B1004F">
        <w:instrText xml:space="preserve"> </w:instrText>
      </w:r>
      <w:r w:rsidR="003579E8">
        <w:rPr>
          <w:lang w:val="en-US"/>
        </w:rPr>
        <w:instrText>a</w:instrText>
      </w:r>
      <w:r w:rsidR="003579E8" w:rsidRPr="00B1004F">
        <w:instrText xml:space="preserve"> </w:instrText>
      </w:r>
      <w:r w:rsidR="003579E8">
        <w:rPr>
          <w:lang w:val="en-US"/>
        </w:rPr>
        <w:instrText>single</w:instrText>
      </w:r>
      <w:r w:rsidR="003579E8" w:rsidRPr="00B1004F">
        <w:instrText xml:space="preserve"> </w:instrText>
      </w:r>
      <w:r w:rsidR="003579E8">
        <w:rPr>
          <w:lang w:val="en-US"/>
        </w:rPr>
        <w:instrText>clock</w:instrText>
      </w:r>
      <w:r w:rsidR="003579E8" w:rsidRPr="00B1004F">
        <w:instrText xml:space="preserve"> </w:instrText>
      </w:r>
      <w:r w:rsidR="003579E8">
        <w:rPr>
          <w:lang w:val="en-US"/>
        </w:rPr>
        <w:instrText>cycle</w:instrText>
      </w:r>
      <w:r w:rsidR="003579E8" w:rsidRPr="00B1004F">
        <w:instrText>.", "</w:instrText>
      </w:r>
      <w:r w:rsidR="003579E8">
        <w:rPr>
          <w:lang w:val="en-US"/>
        </w:rPr>
        <w:instrText>author</w:instrText>
      </w:r>
      <w:r w:rsidR="003579E8" w:rsidRPr="00B1004F">
        <w:instrText>" : [ { "</w:instrText>
      </w:r>
      <w:r w:rsidR="003579E8">
        <w:rPr>
          <w:lang w:val="en-US"/>
        </w:rPr>
        <w:instrText>dropping</w:instrText>
      </w:r>
      <w:r w:rsidR="003579E8" w:rsidRPr="00B1004F">
        <w:instrText>-</w:instrText>
      </w:r>
      <w:r w:rsidR="003579E8">
        <w:rPr>
          <w:lang w:val="en-US"/>
        </w:rPr>
        <w:instrText>particle</w:instrText>
      </w:r>
      <w:r w:rsidR="003579E8" w:rsidRPr="00B1004F">
        <w:instrText>" : "", "</w:instrText>
      </w:r>
      <w:r w:rsidR="003579E8">
        <w:rPr>
          <w:lang w:val="en-US"/>
        </w:rPr>
        <w:instrText>family</w:instrText>
      </w:r>
      <w:r w:rsidR="003579E8" w:rsidRPr="00B1004F">
        <w:instrText>" : "</w:instrText>
      </w:r>
      <w:r w:rsidR="003579E8">
        <w:rPr>
          <w:lang w:val="en-US"/>
        </w:rPr>
        <w:instrText>JaJa</w:instrText>
      </w:r>
      <w:r w:rsidR="003579E8" w:rsidRPr="00B1004F">
        <w:instrText>", "</w:instrText>
      </w:r>
      <w:r w:rsidR="003579E8">
        <w:rPr>
          <w:lang w:val="en-US"/>
        </w:rPr>
        <w:instrText>given</w:instrText>
      </w:r>
      <w:r w:rsidR="003579E8" w:rsidRPr="00B1004F">
        <w:instrText>" : "</w:instrText>
      </w:r>
      <w:r w:rsidR="003579E8">
        <w:rPr>
          <w:lang w:val="en-US"/>
        </w:rPr>
        <w:instrText>Joseph</w:instrText>
      </w:r>
      <w:r w:rsidR="003579E8" w:rsidRPr="00B1004F">
        <w:instrText xml:space="preserve"> </w:instrText>
      </w:r>
      <w:r w:rsidR="003579E8">
        <w:rPr>
          <w:lang w:val="en-US"/>
        </w:rPr>
        <w:instrText>F</w:instrText>
      </w:r>
      <w:r w:rsidR="003579E8" w:rsidRPr="00B1004F">
        <w:instrText>.", "</w:instrText>
      </w:r>
      <w:r w:rsidR="003579E8">
        <w:rPr>
          <w:lang w:val="en-US"/>
        </w:rPr>
        <w:instrText>non</w:instrText>
      </w:r>
      <w:r w:rsidR="003579E8" w:rsidRPr="00B1004F">
        <w:instrText>-</w:instrText>
      </w:r>
      <w:r w:rsidR="003579E8">
        <w:rPr>
          <w:lang w:val="en-US"/>
        </w:rPr>
        <w:instrText>dropping</w:instrText>
      </w:r>
      <w:r w:rsidR="003579E8" w:rsidRPr="00B1004F">
        <w:instrText>-</w:instrText>
      </w:r>
      <w:r w:rsidR="003579E8">
        <w:rPr>
          <w:lang w:val="en-US"/>
        </w:rPr>
        <w:instrText>particle</w:instrText>
      </w:r>
      <w:r w:rsidR="003579E8" w:rsidRPr="00B1004F">
        <w:instrText>" : "", "</w:instrText>
      </w:r>
      <w:r w:rsidR="003579E8">
        <w:rPr>
          <w:lang w:val="en-US"/>
        </w:rPr>
        <w:instrText>parse</w:instrText>
      </w:r>
      <w:r w:rsidR="003579E8" w:rsidRPr="00B1004F">
        <w:instrText>-</w:instrText>
      </w:r>
      <w:r w:rsidR="003579E8">
        <w:rPr>
          <w:lang w:val="en-US"/>
        </w:rPr>
        <w:instrText>names</w:instrText>
      </w:r>
      <w:r w:rsidR="003579E8" w:rsidRPr="00B1004F">
        <w:instrText xml:space="preserve">" : </w:instrText>
      </w:r>
      <w:r w:rsidR="003579E8">
        <w:rPr>
          <w:lang w:val="en-US"/>
        </w:rPr>
        <w:instrText>false</w:instrText>
      </w:r>
      <w:r w:rsidR="003579E8" w:rsidRPr="00B1004F">
        <w:instrText>, "</w:instrText>
      </w:r>
      <w:r w:rsidR="003579E8">
        <w:rPr>
          <w:lang w:val="en-US"/>
        </w:rPr>
        <w:instrText>suffix</w:instrText>
      </w:r>
      <w:r w:rsidR="003579E8" w:rsidRPr="00B1004F">
        <w:instrText>" : "" } ], "</w:instrText>
      </w:r>
      <w:r w:rsidR="003579E8">
        <w:rPr>
          <w:lang w:val="en-US"/>
        </w:rPr>
        <w:instrText>container</w:instrText>
      </w:r>
      <w:r w:rsidR="003579E8" w:rsidRPr="00B1004F">
        <w:instrText>-</w:instrText>
      </w:r>
      <w:r w:rsidR="003579E8">
        <w:rPr>
          <w:lang w:val="en-US"/>
        </w:rPr>
        <w:instrText>title</w:instrText>
      </w:r>
      <w:r w:rsidR="003579E8" w:rsidRPr="00B1004F">
        <w:instrText>" : "</w:instrText>
      </w:r>
      <w:r w:rsidR="003579E8">
        <w:rPr>
          <w:lang w:val="en-US"/>
        </w:rPr>
        <w:instrText>Encyclopedia</w:instrText>
      </w:r>
      <w:r w:rsidR="003579E8" w:rsidRPr="00B1004F">
        <w:instrText xml:space="preserve"> </w:instrText>
      </w:r>
      <w:r w:rsidR="003579E8">
        <w:rPr>
          <w:lang w:val="en-US"/>
        </w:rPr>
        <w:instrText>of</w:instrText>
      </w:r>
      <w:r w:rsidR="003579E8" w:rsidRPr="00B1004F">
        <w:instrText xml:space="preserve"> </w:instrText>
      </w:r>
      <w:r w:rsidR="003579E8">
        <w:rPr>
          <w:lang w:val="en-US"/>
        </w:rPr>
        <w:instrText>Parallel</w:instrText>
      </w:r>
      <w:r w:rsidR="003579E8" w:rsidRPr="00B1004F">
        <w:instrText xml:space="preserve"> </w:instrText>
      </w:r>
      <w:r w:rsidR="003579E8">
        <w:rPr>
          <w:lang w:val="en-US"/>
        </w:rPr>
        <w:instrText>Computing</w:instrText>
      </w:r>
      <w:r w:rsidR="003579E8" w:rsidRPr="00B1004F">
        <w:instrText>", "</w:instrText>
      </w:r>
      <w:r w:rsidR="003579E8">
        <w:rPr>
          <w:lang w:val="en-US"/>
        </w:rPr>
        <w:instrText>id</w:instrText>
      </w:r>
      <w:r w:rsidR="003579E8" w:rsidRPr="00B1004F">
        <w:instrText>" : "</w:instrText>
      </w:r>
      <w:r w:rsidR="003579E8">
        <w:rPr>
          <w:lang w:val="en-US"/>
        </w:rPr>
        <w:instrText>ITEM</w:instrText>
      </w:r>
      <w:r w:rsidR="003579E8" w:rsidRPr="00B1004F">
        <w:instrText>-1", "</w:instrText>
      </w:r>
      <w:r w:rsidR="003579E8">
        <w:rPr>
          <w:lang w:val="en-US"/>
        </w:rPr>
        <w:instrText>issued</w:instrText>
      </w:r>
      <w:r w:rsidR="003579E8" w:rsidRPr="00B1004F">
        <w:instrText>" : { "</w:instrText>
      </w:r>
      <w:r w:rsidR="003579E8">
        <w:rPr>
          <w:lang w:val="en-US"/>
        </w:rPr>
        <w:instrText>date</w:instrText>
      </w:r>
      <w:r w:rsidR="003579E8" w:rsidRPr="00B1004F">
        <w:instrText>-</w:instrText>
      </w:r>
      <w:r w:rsidR="003579E8">
        <w:rPr>
          <w:lang w:val="en-US"/>
        </w:rPr>
        <w:instrText>parts</w:instrText>
      </w:r>
      <w:r w:rsidR="003579E8" w:rsidRPr="00B1004F">
        <w:instrText>" : [ [ "2011" ] ] }, "</w:instrText>
      </w:r>
      <w:r w:rsidR="003579E8">
        <w:rPr>
          <w:lang w:val="en-US"/>
        </w:rPr>
        <w:instrText>page</w:instrText>
      </w:r>
      <w:r w:rsidR="003579E8" w:rsidRPr="00B1004F">
        <w:instrText>" : "1608-1615", "</w:instrText>
      </w:r>
      <w:r w:rsidR="003579E8">
        <w:rPr>
          <w:lang w:val="en-US"/>
        </w:rPr>
        <w:instrText>publisher</w:instrText>
      </w:r>
      <w:r w:rsidR="003579E8" w:rsidRPr="00B1004F">
        <w:instrText>" : "</w:instrText>
      </w:r>
      <w:r w:rsidR="003579E8">
        <w:rPr>
          <w:lang w:val="en-US"/>
        </w:rPr>
        <w:instrText>Springer</w:instrText>
      </w:r>
      <w:r w:rsidR="003579E8" w:rsidRPr="00B1004F">
        <w:instrText xml:space="preserve"> </w:instrText>
      </w:r>
      <w:r w:rsidR="003579E8">
        <w:rPr>
          <w:lang w:val="en-US"/>
        </w:rPr>
        <w:instrText>US</w:instrText>
      </w:r>
      <w:r w:rsidR="003579E8" w:rsidRPr="00B1004F">
        <w:instrText>", "</w:instrText>
      </w:r>
      <w:r w:rsidR="003579E8">
        <w:rPr>
          <w:lang w:val="en-US"/>
        </w:rPr>
        <w:instrText>publisher</w:instrText>
      </w:r>
      <w:r w:rsidR="003579E8" w:rsidRPr="00B1004F">
        <w:instrText>-</w:instrText>
      </w:r>
      <w:r w:rsidR="003579E8">
        <w:rPr>
          <w:lang w:val="en-US"/>
        </w:rPr>
        <w:instrText>place</w:instrText>
      </w:r>
      <w:r w:rsidR="003579E8" w:rsidRPr="00B1004F">
        <w:instrText>" : "</w:instrText>
      </w:r>
      <w:r w:rsidR="003579E8">
        <w:rPr>
          <w:lang w:val="en-US"/>
        </w:rPr>
        <w:instrText>Boston</w:instrText>
      </w:r>
      <w:r w:rsidR="003579E8" w:rsidRPr="00B1004F">
        <w:instrText xml:space="preserve">, </w:instrText>
      </w:r>
      <w:r w:rsidR="003579E8">
        <w:rPr>
          <w:lang w:val="en-US"/>
        </w:rPr>
        <w:instrText>MA</w:instrText>
      </w:r>
      <w:r w:rsidR="003579E8" w:rsidRPr="00B1004F">
        <w:instrText>", "</w:instrText>
      </w:r>
      <w:r w:rsidR="003579E8">
        <w:rPr>
          <w:lang w:val="en-US"/>
        </w:rPr>
        <w:instrText>title</w:instrText>
      </w:r>
      <w:r w:rsidR="003579E8" w:rsidRPr="00B1004F">
        <w:instrText>" : "</w:instrText>
      </w:r>
      <w:r w:rsidR="003579E8">
        <w:rPr>
          <w:lang w:val="en-US"/>
        </w:rPr>
        <w:instrText>PRAM</w:instrText>
      </w:r>
      <w:r w:rsidR="003579E8" w:rsidRPr="00B1004F">
        <w:instrText xml:space="preserve"> (</w:instrText>
      </w:r>
      <w:r w:rsidR="003579E8">
        <w:rPr>
          <w:lang w:val="en-US"/>
        </w:rPr>
        <w:instrText>Parallel</w:instrText>
      </w:r>
      <w:r w:rsidR="003579E8" w:rsidRPr="00B1004F">
        <w:instrText xml:space="preserve"> </w:instrText>
      </w:r>
      <w:r w:rsidR="003579E8">
        <w:rPr>
          <w:lang w:val="en-US"/>
        </w:rPr>
        <w:instrText>Random</w:instrText>
      </w:r>
      <w:r w:rsidR="003579E8" w:rsidRPr="00B1004F">
        <w:instrText xml:space="preserve"> </w:instrText>
      </w:r>
      <w:r w:rsidR="003579E8">
        <w:rPr>
          <w:lang w:val="en-US"/>
        </w:rPr>
        <w:instrText>Access</w:instrText>
      </w:r>
      <w:r w:rsidR="003579E8" w:rsidRPr="00B1004F">
        <w:instrText xml:space="preserve"> </w:instrText>
      </w:r>
      <w:r w:rsidR="003579E8">
        <w:rPr>
          <w:lang w:val="en-US"/>
        </w:rPr>
        <w:instrText>Machines</w:instrText>
      </w:r>
      <w:r w:rsidR="003579E8" w:rsidRPr="00B1004F">
        <w:instrText>)", "</w:instrText>
      </w:r>
      <w:r w:rsidR="003579E8">
        <w:rPr>
          <w:lang w:val="en-US"/>
        </w:rPr>
        <w:instrText>type</w:instrText>
      </w:r>
      <w:r w:rsidR="003579E8" w:rsidRPr="00B1004F">
        <w:instrText>" : "</w:instrText>
      </w:r>
      <w:r w:rsidR="003579E8">
        <w:rPr>
          <w:lang w:val="en-US"/>
        </w:rPr>
        <w:instrText>entry</w:instrText>
      </w:r>
      <w:r w:rsidR="003579E8" w:rsidRPr="00B1004F">
        <w:instrText>-</w:instrText>
      </w:r>
      <w:r w:rsidR="003579E8">
        <w:rPr>
          <w:lang w:val="en-US"/>
        </w:rPr>
        <w:instrText>encyclopedia</w:instrText>
      </w:r>
      <w:r w:rsidR="003579E8" w:rsidRPr="00B1004F">
        <w:instrText>" }, "</w:instrText>
      </w:r>
      <w:r w:rsidR="003579E8">
        <w:rPr>
          <w:lang w:val="en-US"/>
        </w:rPr>
        <w:instrText>uris</w:instrText>
      </w:r>
      <w:r w:rsidR="003579E8" w:rsidRPr="00B1004F">
        <w:instrText>" : [ "</w:instrText>
      </w:r>
      <w:r w:rsidR="003579E8">
        <w:rPr>
          <w:lang w:val="en-US"/>
        </w:rPr>
        <w:instrText>http</w:instrText>
      </w:r>
      <w:r w:rsidR="003579E8" w:rsidRPr="00B1004F">
        <w:instrText>://</w:instrText>
      </w:r>
      <w:r w:rsidR="003579E8">
        <w:rPr>
          <w:lang w:val="en-US"/>
        </w:rPr>
        <w:instrText>www</w:instrText>
      </w:r>
      <w:r w:rsidR="003579E8" w:rsidRPr="00B1004F">
        <w:instrText>.</w:instrText>
      </w:r>
      <w:r w:rsidR="003579E8">
        <w:rPr>
          <w:lang w:val="en-US"/>
        </w:rPr>
        <w:instrText>mendeley</w:instrText>
      </w:r>
      <w:r w:rsidR="003579E8" w:rsidRPr="00B1004F">
        <w:instrText>.</w:instrText>
      </w:r>
      <w:r w:rsidR="003579E8">
        <w:rPr>
          <w:lang w:val="en-US"/>
        </w:rPr>
        <w:instrText>com</w:instrText>
      </w:r>
      <w:r w:rsidR="003579E8" w:rsidRPr="00B1004F">
        <w:instrText>/</w:instrText>
      </w:r>
      <w:r w:rsidR="003579E8">
        <w:rPr>
          <w:lang w:val="en-US"/>
        </w:rPr>
        <w:instrText>documents</w:instrText>
      </w:r>
      <w:r w:rsidR="003579E8" w:rsidRPr="00B1004F">
        <w:instrText>/?</w:instrText>
      </w:r>
      <w:r w:rsidR="003579E8">
        <w:rPr>
          <w:lang w:val="en-US"/>
        </w:rPr>
        <w:instrText>uuid</w:instrText>
      </w:r>
      <w:r w:rsidR="003579E8" w:rsidRPr="00B1004F">
        <w:instrText>=25</w:instrText>
      </w:r>
      <w:r w:rsidR="003579E8">
        <w:rPr>
          <w:lang w:val="en-US"/>
        </w:rPr>
        <w:instrText>eaf</w:instrText>
      </w:r>
      <w:r w:rsidR="003579E8" w:rsidRPr="00B1004F">
        <w:instrText>90</w:instrText>
      </w:r>
      <w:r w:rsidR="003579E8">
        <w:rPr>
          <w:lang w:val="en-US"/>
        </w:rPr>
        <w:instrText>c</w:instrText>
      </w:r>
      <w:r w:rsidR="003579E8" w:rsidRPr="00B1004F">
        <w:instrText>-75</w:instrText>
      </w:r>
      <w:r w:rsidR="003579E8">
        <w:rPr>
          <w:lang w:val="en-US"/>
        </w:rPr>
        <w:instrText>ae</w:instrText>
      </w:r>
      <w:r w:rsidR="003579E8" w:rsidRPr="00B1004F">
        <w:instrText>-39</w:instrText>
      </w:r>
      <w:r w:rsidR="003579E8">
        <w:rPr>
          <w:lang w:val="en-US"/>
        </w:rPr>
        <w:instrText>d</w:instrText>
      </w:r>
      <w:r w:rsidR="003579E8" w:rsidRPr="00B1004F">
        <w:instrText>4-9</w:instrText>
      </w:r>
      <w:r w:rsidR="003579E8">
        <w:rPr>
          <w:lang w:val="en-US"/>
        </w:rPr>
        <w:instrText>b</w:instrText>
      </w:r>
      <w:r w:rsidR="003579E8" w:rsidRPr="00B1004F">
        <w:instrText>6</w:instrText>
      </w:r>
      <w:r w:rsidR="003579E8">
        <w:rPr>
          <w:lang w:val="en-US"/>
        </w:rPr>
        <w:instrText>b</w:instrText>
      </w:r>
      <w:r w:rsidR="003579E8" w:rsidRPr="00B1004F">
        <w:instrText>-</w:instrText>
      </w:r>
      <w:r w:rsidR="003579E8">
        <w:rPr>
          <w:lang w:val="en-US"/>
        </w:rPr>
        <w:instrText>b</w:instrText>
      </w:r>
      <w:r w:rsidR="003579E8" w:rsidRPr="00B1004F">
        <w:instrText>532</w:instrText>
      </w:r>
      <w:r w:rsidR="003579E8">
        <w:rPr>
          <w:lang w:val="en-US"/>
        </w:rPr>
        <w:instrText>bae</w:instrText>
      </w:r>
      <w:r w:rsidR="003579E8" w:rsidRPr="00B1004F">
        <w:instrText>4</w:instrText>
      </w:r>
      <w:r w:rsidR="003579E8">
        <w:rPr>
          <w:lang w:val="en-US"/>
        </w:rPr>
        <w:instrText>bbbc</w:instrText>
      </w:r>
      <w:r w:rsidR="003579E8" w:rsidRPr="00B1004F">
        <w:instrText>" ] } ], "</w:instrText>
      </w:r>
      <w:r w:rsidR="003579E8">
        <w:rPr>
          <w:lang w:val="en-US"/>
        </w:rPr>
        <w:instrText>mendeley</w:instrText>
      </w:r>
      <w:r w:rsidR="003579E8" w:rsidRPr="00B1004F">
        <w:instrText>" : { "</w:instrText>
      </w:r>
      <w:r w:rsidR="003579E8">
        <w:rPr>
          <w:lang w:val="en-US"/>
        </w:rPr>
        <w:instrText>formattedCitation</w:instrText>
      </w:r>
      <w:r w:rsidR="003579E8" w:rsidRPr="00B1004F">
        <w:instrText>" : "[15]", "</w:instrText>
      </w:r>
      <w:r w:rsidR="003579E8">
        <w:rPr>
          <w:lang w:val="en-US"/>
        </w:rPr>
        <w:instrText>plainTextFormattedCitation</w:instrText>
      </w:r>
      <w:r w:rsidR="003579E8" w:rsidRPr="00B1004F">
        <w:instrText>" : "[15]", "</w:instrText>
      </w:r>
      <w:r w:rsidR="003579E8">
        <w:rPr>
          <w:lang w:val="en-US"/>
        </w:rPr>
        <w:instrText>previouslyFormattedCitation</w:instrText>
      </w:r>
      <w:r w:rsidR="003579E8" w:rsidRPr="00B1004F">
        <w:instrText>" : "[15]" }, "</w:instrText>
      </w:r>
      <w:r w:rsidR="003579E8">
        <w:rPr>
          <w:lang w:val="en-US"/>
        </w:rPr>
        <w:instrText>properties</w:instrText>
      </w:r>
      <w:r w:rsidR="003579E8" w:rsidRPr="00B1004F">
        <w:instrText>" : { "</w:instrText>
      </w:r>
      <w:r w:rsidR="003579E8">
        <w:rPr>
          <w:lang w:val="en-US"/>
        </w:rPr>
        <w:instrText>noteIndex</w:instrText>
      </w:r>
      <w:r w:rsidR="003579E8" w:rsidRPr="00B1004F">
        <w:instrText>" : 0 }, "</w:instrText>
      </w:r>
      <w:r w:rsidR="003579E8">
        <w:rPr>
          <w:lang w:val="en-US"/>
        </w:rPr>
        <w:instrText>schema</w:instrText>
      </w:r>
      <w:r w:rsidR="003579E8" w:rsidRPr="00B1004F">
        <w:instrText>" : "</w:instrText>
      </w:r>
      <w:r w:rsidR="003579E8">
        <w:rPr>
          <w:lang w:val="en-US"/>
        </w:rPr>
        <w:instrText>https</w:instrText>
      </w:r>
      <w:r w:rsidR="003579E8" w:rsidRPr="00B1004F">
        <w:instrText>://</w:instrText>
      </w:r>
      <w:r w:rsidR="003579E8">
        <w:rPr>
          <w:lang w:val="en-US"/>
        </w:rPr>
        <w:instrText>github</w:instrText>
      </w:r>
      <w:r w:rsidR="003579E8" w:rsidRPr="00B1004F">
        <w:instrText>.</w:instrText>
      </w:r>
      <w:r w:rsidR="003579E8">
        <w:rPr>
          <w:lang w:val="en-US"/>
        </w:rPr>
        <w:instrText>com</w:instrText>
      </w:r>
      <w:r w:rsidR="003579E8" w:rsidRPr="00B1004F">
        <w:instrText>/</w:instrText>
      </w:r>
      <w:r w:rsidR="003579E8">
        <w:rPr>
          <w:lang w:val="en-US"/>
        </w:rPr>
        <w:instrText>citation</w:instrText>
      </w:r>
      <w:r w:rsidR="003579E8" w:rsidRPr="00B1004F">
        <w:instrText>-</w:instrText>
      </w:r>
      <w:r w:rsidR="003579E8">
        <w:rPr>
          <w:lang w:val="en-US"/>
        </w:rPr>
        <w:instrText>style</w:instrText>
      </w:r>
      <w:r w:rsidR="003579E8" w:rsidRPr="00B1004F">
        <w:instrText>-</w:instrText>
      </w:r>
      <w:r w:rsidR="003579E8">
        <w:rPr>
          <w:lang w:val="en-US"/>
        </w:rPr>
        <w:instrText>language</w:instrText>
      </w:r>
      <w:r w:rsidR="003579E8" w:rsidRPr="00B1004F">
        <w:instrText>/</w:instrText>
      </w:r>
      <w:r w:rsidR="003579E8">
        <w:rPr>
          <w:lang w:val="en-US"/>
        </w:rPr>
        <w:instrText>schema</w:instrText>
      </w:r>
      <w:r w:rsidR="003579E8" w:rsidRPr="00B1004F">
        <w:instrText>/</w:instrText>
      </w:r>
      <w:r w:rsidR="003579E8">
        <w:rPr>
          <w:lang w:val="en-US"/>
        </w:rPr>
        <w:instrText>raw</w:instrText>
      </w:r>
      <w:r w:rsidR="003579E8" w:rsidRPr="00B1004F">
        <w:instrText>/</w:instrText>
      </w:r>
      <w:r w:rsidR="003579E8">
        <w:rPr>
          <w:lang w:val="en-US"/>
        </w:rPr>
        <w:instrText>master</w:instrText>
      </w:r>
      <w:r w:rsidR="003579E8" w:rsidRPr="00B1004F">
        <w:instrText>/</w:instrText>
      </w:r>
      <w:r w:rsidR="003579E8">
        <w:rPr>
          <w:lang w:val="en-US"/>
        </w:rPr>
        <w:instrText>csl</w:instrText>
      </w:r>
      <w:r w:rsidR="003579E8" w:rsidRPr="00B1004F">
        <w:instrText>-</w:instrText>
      </w:r>
      <w:r w:rsidR="003579E8">
        <w:rPr>
          <w:lang w:val="en-US"/>
        </w:rPr>
        <w:instrText>citation</w:instrText>
      </w:r>
      <w:r w:rsidR="003579E8" w:rsidRPr="00B1004F">
        <w:instrText>.</w:instrText>
      </w:r>
      <w:r w:rsidR="003579E8">
        <w:rPr>
          <w:lang w:val="en-US"/>
        </w:rPr>
        <w:instrText>json</w:instrText>
      </w:r>
      <w:r w:rsidR="003579E8" w:rsidRPr="00B1004F">
        <w:instrText>" }</w:instrText>
      </w:r>
      <w:r w:rsidRPr="004F1321">
        <w:rPr>
          <w:lang w:val="en-US"/>
        </w:rPr>
        <w:fldChar w:fldCharType="separate"/>
      </w:r>
      <w:r w:rsidRPr="00B1004F">
        <w:rPr>
          <w:noProof/>
        </w:rPr>
        <w:t>[15]</w:t>
      </w:r>
      <w:r w:rsidRPr="004F1321">
        <w:fldChar w:fldCharType="end"/>
      </w:r>
      <w:r w:rsidRPr="00B1004F">
        <w:t xml:space="preserve">, </w:t>
      </w:r>
      <w:r w:rsidRPr="004F1321">
        <w:rPr>
          <w:lang w:val="en-US"/>
        </w:rPr>
        <w:t>BSP</w:t>
      </w:r>
      <w:r w:rsidRPr="00B1004F">
        <w:t xml:space="preserve"> </w:t>
      </w:r>
      <w:r w:rsidRPr="004F1321">
        <w:rPr>
          <w:lang w:val="en-US"/>
        </w:rPr>
        <w:fldChar w:fldCharType="begin" w:fldLock="1"/>
      </w:r>
      <w:r w:rsidR="003579E8">
        <w:rPr>
          <w:lang w:val="en-US"/>
        </w:rPr>
        <w:instrText>ADDIN</w:instrText>
      </w:r>
      <w:r w:rsidR="003579E8" w:rsidRPr="00B1004F">
        <w:instrText xml:space="preserve"> </w:instrText>
      </w:r>
      <w:r w:rsidR="003579E8">
        <w:rPr>
          <w:lang w:val="en-US"/>
        </w:rPr>
        <w:instrText>CSL</w:instrText>
      </w:r>
      <w:r w:rsidR="003579E8" w:rsidRPr="00B1004F">
        <w:instrText>_</w:instrText>
      </w:r>
      <w:r w:rsidR="003579E8">
        <w:rPr>
          <w:lang w:val="en-US"/>
        </w:rPr>
        <w:instrText>CITATION</w:instrText>
      </w:r>
      <w:r w:rsidR="003579E8" w:rsidRPr="00B1004F">
        <w:instrText xml:space="preserve"> { "</w:instrText>
      </w:r>
      <w:r w:rsidR="003579E8">
        <w:rPr>
          <w:lang w:val="en-US"/>
        </w:rPr>
        <w:instrText>citationItems</w:instrText>
      </w:r>
      <w:r w:rsidR="003579E8" w:rsidRPr="00B1004F">
        <w:instrText>" : [ { "</w:instrText>
      </w:r>
      <w:r w:rsidR="003579E8">
        <w:rPr>
          <w:lang w:val="en-US"/>
        </w:rPr>
        <w:instrText>id</w:instrText>
      </w:r>
      <w:r w:rsidR="003579E8" w:rsidRPr="00B1004F">
        <w:instrText>" : "</w:instrText>
      </w:r>
      <w:r w:rsidR="003579E8">
        <w:rPr>
          <w:lang w:val="en-US"/>
        </w:rPr>
        <w:instrText>ITEM</w:instrText>
      </w:r>
      <w:r w:rsidR="003579E8" w:rsidRPr="00B1004F">
        <w:instrText>-1", "</w:instrText>
      </w:r>
      <w:r w:rsidR="003579E8">
        <w:rPr>
          <w:lang w:val="en-US"/>
        </w:rPr>
        <w:instrText>itemData</w:instrText>
      </w:r>
      <w:r w:rsidR="003579E8" w:rsidRPr="00B1004F">
        <w:instrText>" : { "</w:instrText>
      </w:r>
      <w:r w:rsidR="003579E8">
        <w:rPr>
          <w:lang w:val="en-US"/>
        </w:rPr>
        <w:instrText>DOI</w:instrText>
      </w:r>
      <w:r w:rsidR="003579E8" w:rsidRPr="00B1004F">
        <w:instrText>" : "10.1145/79173.79181", "</w:instrText>
      </w:r>
      <w:r w:rsidR="003579E8">
        <w:rPr>
          <w:lang w:val="en-US"/>
        </w:rPr>
        <w:instrText>ISBN</w:instrText>
      </w:r>
      <w:r w:rsidR="003579E8" w:rsidRPr="00B1004F">
        <w:instrText>" : "0001-0782", "</w:instrText>
      </w:r>
      <w:r w:rsidR="003579E8">
        <w:rPr>
          <w:lang w:val="en-US"/>
        </w:rPr>
        <w:instrText>ISSN</w:instrText>
      </w:r>
      <w:r w:rsidR="003579E8" w:rsidRPr="00B1004F">
        <w:instrText>" : "00010782", "</w:instrText>
      </w:r>
      <w:r w:rsidR="003579E8">
        <w:rPr>
          <w:lang w:val="en-US"/>
        </w:rPr>
        <w:instrText>PMID</w:instrText>
      </w:r>
      <w:r w:rsidR="003579E8" w:rsidRPr="00B1004F">
        <w:instrText>" : "17009862", "</w:instrText>
      </w:r>
      <w:r w:rsidR="003579E8">
        <w:rPr>
          <w:lang w:val="en-US"/>
        </w:rPr>
        <w:instrText>abstract</w:instrText>
      </w:r>
      <w:r w:rsidR="003579E8" w:rsidRPr="00B1004F">
        <w:instrText>" : "</w:instrText>
      </w:r>
      <w:r w:rsidR="003579E8">
        <w:rPr>
          <w:lang w:val="en-US"/>
        </w:rPr>
        <w:instrText>The</w:instrText>
      </w:r>
      <w:r w:rsidR="003579E8" w:rsidRPr="00B1004F">
        <w:instrText xml:space="preserve"> </w:instrText>
      </w:r>
      <w:r w:rsidR="003579E8">
        <w:rPr>
          <w:lang w:val="en-US"/>
        </w:rPr>
        <w:instrText>success</w:instrText>
      </w:r>
      <w:r w:rsidR="003579E8" w:rsidRPr="00B1004F">
        <w:instrText xml:space="preserve"> </w:instrText>
      </w:r>
      <w:r w:rsidR="003579E8">
        <w:rPr>
          <w:lang w:val="en-US"/>
        </w:rPr>
        <w:instrText>of</w:instrText>
      </w:r>
      <w:r w:rsidR="003579E8" w:rsidRPr="00B1004F">
        <w:instrText xml:space="preserve"> </w:instrText>
      </w:r>
      <w:r w:rsidR="003579E8">
        <w:rPr>
          <w:lang w:val="en-US"/>
        </w:rPr>
        <w:instrText>the</w:instrText>
      </w:r>
      <w:r w:rsidR="003579E8" w:rsidRPr="00B1004F">
        <w:instrText xml:space="preserve"> </w:instrText>
      </w:r>
      <w:r w:rsidR="003579E8">
        <w:rPr>
          <w:lang w:val="en-US"/>
        </w:rPr>
        <w:instrText>von</w:instrText>
      </w:r>
      <w:r w:rsidR="003579E8" w:rsidRPr="00B1004F">
        <w:instrText xml:space="preserve"> </w:instrText>
      </w:r>
      <w:r w:rsidR="003579E8">
        <w:rPr>
          <w:lang w:val="en-US"/>
        </w:rPr>
        <w:instrText>Neumann</w:instrText>
      </w:r>
      <w:r w:rsidR="003579E8" w:rsidRPr="00B1004F">
        <w:instrText xml:space="preserve"> </w:instrText>
      </w:r>
      <w:r w:rsidR="003579E8">
        <w:rPr>
          <w:lang w:val="en-US"/>
        </w:rPr>
        <w:instrText>model</w:instrText>
      </w:r>
      <w:r w:rsidR="003579E8" w:rsidRPr="00B1004F">
        <w:instrText xml:space="preserve"> </w:instrText>
      </w:r>
      <w:r w:rsidR="003579E8">
        <w:rPr>
          <w:lang w:val="en-US"/>
        </w:rPr>
        <w:instrText>of</w:instrText>
      </w:r>
      <w:r w:rsidR="003579E8" w:rsidRPr="00B1004F">
        <w:instrText xml:space="preserve"> </w:instrText>
      </w:r>
      <w:r w:rsidR="003579E8">
        <w:rPr>
          <w:lang w:val="en-US"/>
        </w:rPr>
        <w:instrText>sequential</w:instrText>
      </w:r>
      <w:r w:rsidR="003579E8" w:rsidRPr="00B1004F">
        <w:instrText xml:space="preserve"> </w:instrText>
      </w:r>
      <w:r w:rsidR="003579E8">
        <w:rPr>
          <w:lang w:val="en-US"/>
        </w:rPr>
        <w:instrText>computation</w:instrText>
      </w:r>
      <w:r w:rsidR="003579E8" w:rsidRPr="00B1004F">
        <w:instrText xml:space="preserve"> </w:instrText>
      </w:r>
      <w:r w:rsidR="003579E8">
        <w:rPr>
          <w:lang w:val="en-US"/>
        </w:rPr>
        <w:instrText>is</w:instrText>
      </w:r>
      <w:r w:rsidR="003579E8" w:rsidRPr="00B1004F">
        <w:instrText xml:space="preserve"> </w:instrText>
      </w:r>
      <w:r w:rsidR="003579E8">
        <w:rPr>
          <w:lang w:val="en-US"/>
        </w:rPr>
        <w:instrText>attributable</w:instrText>
      </w:r>
      <w:r w:rsidR="003579E8" w:rsidRPr="00B1004F">
        <w:instrText xml:space="preserve"> </w:instrText>
      </w:r>
      <w:r w:rsidR="003579E8">
        <w:rPr>
          <w:lang w:val="en-US"/>
        </w:rPr>
        <w:instrText>to</w:instrText>
      </w:r>
      <w:r w:rsidR="003579E8" w:rsidRPr="00B1004F">
        <w:instrText xml:space="preserve"> </w:instrText>
      </w:r>
      <w:r w:rsidR="003579E8">
        <w:rPr>
          <w:lang w:val="en-US"/>
        </w:rPr>
        <w:instrText>the</w:instrText>
      </w:r>
      <w:r w:rsidR="003579E8" w:rsidRPr="00B1004F">
        <w:instrText xml:space="preserve"> </w:instrText>
      </w:r>
      <w:r w:rsidR="003579E8">
        <w:rPr>
          <w:lang w:val="en-US"/>
        </w:rPr>
        <w:instrText>fact</w:instrText>
      </w:r>
      <w:r w:rsidR="003579E8" w:rsidRPr="00B1004F">
        <w:instrText xml:space="preserve"> </w:instrText>
      </w:r>
      <w:r w:rsidR="003579E8">
        <w:rPr>
          <w:lang w:val="en-US"/>
        </w:rPr>
        <w:instrText>that</w:instrText>
      </w:r>
      <w:r w:rsidR="003579E8" w:rsidRPr="00B1004F">
        <w:instrText xml:space="preserve"> </w:instrText>
      </w:r>
      <w:r w:rsidR="003579E8">
        <w:rPr>
          <w:lang w:val="en-US"/>
        </w:rPr>
        <w:instrText>it</w:instrText>
      </w:r>
      <w:r w:rsidR="003579E8" w:rsidRPr="00B1004F">
        <w:instrText xml:space="preserve"> </w:instrText>
      </w:r>
      <w:r w:rsidR="003579E8">
        <w:rPr>
          <w:lang w:val="en-US"/>
        </w:rPr>
        <w:instrText>is</w:instrText>
      </w:r>
      <w:r w:rsidR="003579E8" w:rsidRPr="00B1004F">
        <w:instrText xml:space="preserve"> </w:instrText>
      </w:r>
      <w:r w:rsidR="003579E8">
        <w:rPr>
          <w:lang w:val="en-US"/>
        </w:rPr>
        <w:instrText>an</w:instrText>
      </w:r>
      <w:r w:rsidR="003579E8" w:rsidRPr="00B1004F">
        <w:instrText xml:space="preserve"> </w:instrText>
      </w:r>
      <w:r w:rsidR="003579E8">
        <w:rPr>
          <w:lang w:val="en-US"/>
        </w:rPr>
        <w:instrText>efficient</w:instrText>
      </w:r>
      <w:r w:rsidR="003579E8" w:rsidRPr="00B1004F">
        <w:instrText xml:space="preserve"> </w:instrText>
      </w:r>
      <w:r w:rsidR="003579E8">
        <w:rPr>
          <w:lang w:val="en-US"/>
        </w:rPr>
        <w:instrText>bridge</w:instrText>
      </w:r>
      <w:r w:rsidR="003579E8" w:rsidRPr="00B1004F">
        <w:instrText xml:space="preserve"> </w:instrText>
      </w:r>
      <w:r w:rsidR="003579E8">
        <w:rPr>
          <w:lang w:val="en-US"/>
        </w:rPr>
        <w:instrText>between</w:instrText>
      </w:r>
      <w:r w:rsidR="003579E8" w:rsidRPr="00B1004F">
        <w:instrText xml:space="preserve"> </w:instrText>
      </w:r>
      <w:r w:rsidR="003579E8">
        <w:rPr>
          <w:lang w:val="en-US"/>
        </w:rPr>
        <w:instrText>software</w:instrText>
      </w:r>
      <w:r w:rsidR="003579E8" w:rsidRPr="00B1004F">
        <w:instrText xml:space="preserve"> </w:instrText>
      </w:r>
      <w:r w:rsidR="003579E8">
        <w:rPr>
          <w:lang w:val="en-US"/>
        </w:rPr>
        <w:instrText>and</w:instrText>
      </w:r>
      <w:r w:rsidR="003579E8" w:rsidRPr="00B1004F">
        <w:instrText xml:space="preserve"> </w:instrText>
      </w:r>
      <w:r w:rsidR="003579E8">
        <w:rPr>
          <w:lang w:val="en-US"/>
        </w:rPr>
        <w:instrText>hardware</w:instrText>
      </w:r>
      <w:r w:rsidR="003579E8" w:rsidRPr="00B1004F">
        <w:instrText xml:space="preserve">: </w:instrText>
      </w:r>
      <w:r w:rsidR="003579E8">
        <w:rPr>
          <w:lang w:val="en-US"/>
        </w:rPr>
        <w:instrText>high</w:instrText>
      </w:r>
      <w:r w:rsidR="003579E8" w:rsidRPr="00B1004F">
        <w:instrText>-</w:instrText>
      </w:r>
      <w:r w:rsidR="003579E8">
        <w:rPr>
          <w:lang w:val="en-US"/>
        </w:rPr>
        <w:instrText>level</w:instrText>
      </w:r>
      <w:r w:rsidR="003579E8" w:rsidRPr="00B1004F">
        <w:instrText xml:space="preserve"> </w:instrText>
      </w:r>
      <w:r w:rsidR="003579E8">
        <w:rPr>
          <w:lang w:val="en-US"/>
        </w:rPr>
        <w:instrText>languages</w:instrText>
      </w:r>
      <w:r w:rsidR="003579E8" w:rsidRPr="00B1004F">
        <w:instrText xml:space="preserve"> </w:instrText>
      </w:r>
      <w:r w:rsidR="003579E8">
        <w:rPr>
          <w:lang w:val="en-US"/>
        </w:rPr>
        <w:instrText>can</w:instrText>
      </w:r>
      <w:r w:rsidR="003579E8" w:rsidRPr="00B1004F">
        <w:instrText xml:space="preserve"> </w:instrText>
      </w:r>
      <w:r w:rsidR="003579E8">
        <w:rPr>
          <w:lang w:val="en-US"/>
        </w:rPr>
        <w:instrText>be</w:instrText>
      </w:r>
      <w:r w:rsidR="003579E8" w:rsidRPr="00B1004F">
        <w:instrText xml:space="preserve"> </w:instrText>
      </w:r>
      <w:r w:rsidR="003579E8">
        <w:rPr>
          <w:lang w:val="en-US"/>
        </w:rPr>
        <w:instrText>efficiently</w:instrText>
      </w:r>
      <w:r w:rsidR="003579E8" w:rsidRPr="00B1004F">
        <w:instrText xml:space="preserve"> </w:instrText>
      </w:r>
      <w:r w:rsidR="003579E8">
        <w:rPr>
          <w:lang w:val="en-US"/>
        </w:rPr>
        <w:instrText>compiled</w:instrText>
      </w:r>
      <w:r w:rsidR="003579E8" w:rsidRPr="00B1004F">
        <w:instrText xml:space="preserve"> </w:instrText>
      </w:r>
      <w:r w:rsidR="003579E8">
        <w:rPr>
          <w:lang w:val="en-US"/>
        </w:rPr>
        <w:instrText>on</w:instrText>
      </w:r>
      <w:r w:rsidR="003579E8" w:rsidRPr="00B1004F">
        <w:instrText xml:space="preserve"> </w:instrText>
      </w:r>
      <w:r w:rsidR="003579E8">
        <w:rPr>
          <w:lang w:val="en-US"/>
        </w:rPr>
        <w:instrText>to</w:instrText>
      </w:r>
      <w:r w:rsidR="003579E8" w:rsidRPr="00B1004F">
        <w:instrText xml:space="preserve"> </w:instrText>
      </w:r>
      <w:r w:rsidR="003579E8">
        <w:rPr>
          <w:lang w:val="en-US"/>
        </w:rPr>
        <w:instrText>this</w:instrText>
      </w:r>
      <w:r w:rsidR="003579E8" w:rsidRPr="00B1004F">
        <w:instrText xml:space="preserve"> </w:instrText>
      </w:r>
      <w:r w:rsidR="003579E8">
        <w:rPr>
          <w:lang w:val="en-US"/>
        </w:rPr>
        <w:instrText>model</w:instrText>
      </w:r>
      <w:r w:rsidR="003579E8" w:rsidRPr="00B1004F">
        <w:instrText xml:space="preserve">; </w:instrText>
      </w:r>
      <w:r w:rsidR="003579E8">
        <w:rPr>
          <w:lang w:val="en-US"/>
        </w:rPr>
        <w:instrText>yet</w:instrText>
      </w:r>
      <w:r w:rsidR="003579E8" w:rsidRPr="00B1004F">
        <w:instrText xml:space="preserve"> </w:instrText>
      </w:r>
      <w:r w:rsidR="003579E8">
        <w:rPr>
          <w:lang w:val="en-US"/>
        </w:rPr>
        <w:instrText>it</w:instrText>
      </w:r>
      <w:r w:rsidR="003579E8" w:rsidRPr="00B1004F">
        <w:instrText xml:space="preserve"> </w:instrText>
      </w:r>
      <w:r w:rsidR="003579E8">
        <w:rPr>
          <w:lang w:val="en-US"/>
        </w:rPr>
        <w:instrText>can</w:instrText>
      </w:r>
      <w:r w:rsidR="003579E8" w:rsidRPr="00B1004F">
        <w:instrText xml:space="preserve"> </w:instrText>
      </w:r>
      <w:r w:rsidR="003579E8">
        <w:rPr>
          <w:lang w:val="en-US"/>
        </w:rPr>
        <w:instrText>be</w:instrText>
      </w:r>
      <w:r w:rsidR="003579E8" w:rsidRPr="00B1004F">
        <w:instrText xml:space="preserve"> </w:instrText>
      </w:r>
      <w:r w:rsidR="003579E8">
        <w:rPr>
          <w:lang w:val="en-US"/>
        </w:rPr>
        <w:instrText>effeciently</w:instrText>
      </w:r>
      <w:r w:rsidR="003579E8" w:rsidRPr="00B1004F">
        <w:instrText xml:space="preserve"> </w:instrText>
      </w:r>
      <w:r w:rsidR="003579E8">
        <w:rPr>
          <w:lang w:val="en-US"/>
        </w:rPr>
        <w:instrText>implemented</w:instrText>
      </w:r>
      <w:r w:rsidR="003579E8" w:rsidRPr="00B1004F">
        <w:instrText xml:space="preserve"> </w:instrText>
      </w:r>
      <w:r w:rsidR="003579E8">
        <w:rPr>
          <w:lang w:val="en-US"/>
        </w:rPr>
        <w:instrText>in</w:instrText>
      </w:r>
      <w:r w:rsidR="003579E8" w:rsidRPr="00B1004F">
        <w:instrText xml:space="preserve"> </w:instrText>
      </w:r>
      <w:r w:rsidR="003579E8">
        <w:rPr>
          <w:lang w:val="en-US"/>
        </w:rPr>
        <w:instrText>hardware</w:instrText>
      </w:r>
      <w:r w:rsidR="003579E8" w:rsidRPr="00B1004F">
        <w:instrText xml:space="preserve">. </w:instrText>
      </w:r>
      <w:r w:rsidR="003579E8">
        <w:rPr>
          <w:lang w:val="en-US"/>
        </w:rPr>
        <w:instrText>The</w:instrText>
      </w:r>
      <w:r w:rsidR="003579E8" w:rsidRPr="00B1004F">
        <w:instrText xml:space="preserve"> </w:instrText>
      </w:r>
      <w:r w:rsidR="003579E8">
        <w:rPr>
          <w:lang w:val="en-US"/>
        </w:rPr>
        <w:instrText>author</w:instrText>
      </w:r>
      <w:r w:rsidR="003579E8" w:rsidRPr="00B1004F">
        <w:instrText xml:space="preserve"> </w:instrText>
      </w:r>
      <w:r w:rsidR="003579E8">
        <w:rPr>
          <w:lang w:val="en-US"/>
        </w:rPr>
        <w:instrText>argues</w:instrText>
      </w:r>
      <w:r w:rsidR="003579E8" w:rsidRPr="00B1004F">
        <w:instrText xml:space="preserve"> </w:instrText>
      </w:r>
      <w:r w:rsidR="003579E8">
        <w:rPr>
          <w:lang w:val="en-US"/>
        </w:rPr>
        <w:instrText>that</w:instrText>
      </w:r>
      <w:r w:rsidR="003579E8" w:rsidRPr="00B1004F">
        <w:instrText xml:space="preserve"> </w:instrText>
      </w:r>
      <w:r w:rsidR="003579E8">
        <w:rPr>
          <w:lang w:val="en-US"/>
        </w:rPr>
        <w:instrText>an</w:instrText>
      </w:r>
      <w:r w:rsidR="003579E8" w:rsidRPr="00B1004F">
        <w:instrText xml:space="preserve"> </w:instrText>
      </w:r>
      <w:r w:rsidR="003579E8">
        <w:rPr>
          <w:lang w:val="en-US"/>
        </w:rPr>
        <w:instrText>analogous</w:instrText>
      </w:r>
      <w:r w:rsidR="003579E8" w:rsidRPr="00B1004F">
        <w:instrText xml:space="preserve"> </w:instrText>
      </w:r>
      <w:r w:rsidR="003579E8">
        <w:rPr>
          <w:lang w:val="en-US"/>
        </w:rPr>
        <w:instrText>bridge</w:instrText>
      </w:r>
      <w:r w:rsidR="003579E8" w:rsidRPr="00B1004F">
        <w:instrText xml:space="preserve"> </w:instrText>
      </w:r>
      <w:r w:rsidR="003579E8">
        <w:rPr>
          <w:lang w:val="en-US"/>
        </w:rPr>
        <w:instrText>between</w:instrText>
      </w:r>
      <w:r w:rsidR="003579E8" w:rsidRPr="00B1004F">
        <w:instrText xml:space="preserve"> </w:instrText>
      </w:r>
      <w:r w:rsidR="003579E8">
        <w:rPr>
          <w:lang w:val="en-US"/>
        </w:rPr>
        <w:instrText>software</w:instrText>
      </w:r>
      <w:r w:rsidR="003579E8" w:rsidRPr="00B1004F">
        <w:instrText xml:space="preserve"> </w:instrText>
      </w:r>
      <w:r w:rsidR="003579E8">
        <w:rPr>
          <w:lang w:val="en-US"/>
        </w:rPr>
        <w:instrText>and</w:instrText>
      </w:r>
      <w:r w:rsidR="003579E8" w:rsidRPr="00B1004F">
        <w:instrText xml:space="preserve"> </w:instrText>
      </w:r>
      <w:r w:rsidR="003579E8">
        <w:rPr>
          <w:lang w:val="en-US"/>
        </w:rPr>
        <w:instrText>hardware</w:instrText>
      </w:r>
      <w:r w:rsidR="003579E8" w:rsidRPr="00B1004F">
        <w:instrText xml:space="preserve"> </w:instrText>
      </w:r>
      <w:r w:rsidR="003579E8">
        <w:rPr>
          <w:lang w:val="en-US"/>
        </w:rPr>
        <w:instrText>in</w:instrText>
      </w:r>
      <w:r w:rsidR="003579E8" w:rsidRPr="00B1004F">
        <w:instrText xml:space="preserve"> </w:instrText>
      </w:r>
      <w:r w:rsidR="003579E8">
        <w:rPr>
          <w:lang w:val="en-US"/>
        </w:rPr>
        <w:instrText>required</w:instrText>
      </w:r>
      <w:r w:rsidR="003579E8" w:rsidRPr="00B1004F">
        <w:instrText xml:space="preserve"> </w:instrText>
      </w:r>
      <w:r w:rsidR="003579E8">
        <w:rPr>
          <w:lang w:val="en-US"/>
        </w:rPr>
        <w:instrText>for</w:instrText>
      </w:r>
      <w:r w:rsidR="003579E8" w:rsidRPr="00B1004F">
        <w:instrText xml:space="preserve"> </w:instrText>
      </w:r>
      <w:r w:rsidR="003579E8">
        <w:rPr>
          <w:lang w:val="en-US"/>
        </w:rPr>
        <w:instrText>parallel</w:instrText>
      </w:r>
      <w:r w:rsidR="003579E8" w:rsidRPr="00B1004F">
        <w:instrText xml:space="preserve"> </w:instrText>
      </w:r>
      <w:r w:rsidR="003579E8">
        <w:rPr>
          <w:lang w:val="en-US"/>
        </w:rPr>
        <w:instrText>computation</w:instrText>
      </w:r>
      <w:r w:rsidR="003579E8" w:rsidRPr="00B1004F">
        <w:instrText xml:space="preserve"> </w:instrText>
      </w:r>
      <w:r w:rsidR="003579E8">
        <w:rPr>
          <w:lang w:val="en-US"/>
        </w:rPr>
        <w:instrText>if</w:instrText>
      </w:r>
      <w:r w:rsidR="003579E8" w:rsidRPr="00B1004F">
        <w:instrText xml:space="preserve"> </w:instrText>
      </w:r>
      <w:r w:rsidR="003579E8">
        <w:rPr>
          <w:lang w:val="en-US"/>
        </w:rPr>
        <w:instrText>that</w:instrText>
      </w:r>
      <w:r w:rsidR="003579E8" w:rsidRPr="00B1004F">
        <w:instrText xml:space="preserve"> </w:instrText>
      </w:r>
      <w:r w:rsidR="003579E8">
        <w:rPr>
          <w:lang w:val="en-US"/>
        </w:rPr>
        <w:instrText>is</w:instrText>
      </w:r>
      <w:r w:rsidR="003579E8" w:rsidRPr="00B1004F">
        <w:instrText xml:space="preserve"> </w:instrText>
      </w:r>
      <w:r w:rsidR="003579E8">
        <w:rPr>
          <w:lang w:val="en-US"/>
        </w:rPr>
        <w:instrText>to</w:instrText>
      </w:r>
      <w:r w:rsidR="003579E8" w:rsidRPr="00B1004F">
        <w:instrText xml:space="preserve"> </w:instrText>
      </w:r>
      <w:r w:rsidR="003579E8">
        <w:rPr>
          <w:lang w:val="en-US"/>
        </w:rPr>
        <w:instrText>become</w:instrText>
      </w:r>
      <w:r w:rsidR="003579E8" w:rsidRPr="00B1004F">
        <w:instrText xml:space="preserve"> </w:instrText>
      </w:r>
      <w:r w:rsidR="003579E8">
        <w:rPr>
          <w:lang w:val="en-US"/>
        </w:rPr>
        <w:instrText>as</w:instrText>
      </w:r>
      <w:r w:rsidR="003579E8" w:rsidRPr="00B1004F">
        <w:instrText xml:space="preserve"> </w:instrText>
      </w:r>
      <w:r w:rsidR="003579E8">
        <w:rPr>
          <w:lang w:val="en-US"/>
        </w:rPr>
        <w:instrText>widely</w:instrText>
      </w:r>
      <w:r w:rsidR="003579E8" w:rsidRPr="00B1004F">
        <w:instrText xml:space="preserve"> </w:instrText>
      </w:r>
      <w:r w:rsidR="003579E8">
        <w:rPr>
          <w:lang w:val="en-US"/>
        </w:rPr>
        <w:instrText>used</w:instrText>
      </w:r>
      <w:r w:rsidR="003579E8" w:rsidRPr="00B1004F">
        <w:instrText xml:space="preserve">. </w:instrText>
      </w:r>
      <w:r w:rsidR="003579E8">
        <w:rPr>
          <w:lang w:val="en-US"/>
        </w:rPr>
        <w:instrText>This</w:instrText>
      </w:r>
      <w:r w:rsidR="003579E8" w:rsidRPr="00B1004F">
        <w:instrText xml:space="preserve"> </w:instrText>
      </w:r>
      <w:r w:rsidR="003579E8">
        <w:rPr>
          <w:lang w:val="en-US"/>
        </w:rPr>
        <w:instrText>article</w:instrText>
      </w:r>
      <w:r w:rsidR="003579E8" w:rsidRPr="00B1004F">
        <w:instrText xml:space="preserve"> </w:instrText>
      </w:r>
      <w:r w:rsidR="003579E8">
        <w:rPr>
          <w:lang w:val="en-US"/>
        </w:rPr>
        <w:instrText>introduces</w:instrText>
      </w:r>
      <w:r w:rsidR="003579E8" w:rsidRPr="00B1004F">
        <w:instrText xml:space="preserve"> </w:instrText>
      </w:r>
      <w:r w:rsidR="003579E8">
        <w:rPr>
          <w:lang w:val="en-US"/>
        </w:rPr>
        <w:instrText>the</w:instrText>
      </w:r>
      <w:r w:rsidR="003579E8" w:rsidRPr="00B1004F">
        <w:instrText xml:space="preserve"> </w:instrText>
      </w:r>
      <w:r w:rsidR="003579E8">
        <w:rPr>
          <w:lang w:val="en-US"/>
        </w:rPr>
        <w:instrText>bulk</w:instrText>
      </w:r>
      <w:r w:rsidR="003579E8" w:rsidRPr="00B1004F">
        <w:instrText>-</w:instrText>
      </w:r>
      <w:r w:rsidR="003579E8">
        <w:rPr>
          <w:lang w:val="en-US"/>
        </w:rPr>
        <w:instrText>synchronous</w:instrText>
      </w:r>
      <w:r w:rsidR="003579E8" w:rsidRPr="00B1004F">
        <w:instrText xml:space="preserve"> </w:instrText>
      </w:r>
      <w:r w:rsidR="003579E8">
        <w:rPr>
          <w:lang w:val="en-US"/>
        </w:rPr>
        <w:instrText>parallel</w:instrText>
      </w:r>
      <w:r w:rsidR="003579E8" w:rsidRPr="00B1004F">
        <w:instrText xml:space="preserve"> (</w:instrText>
      </w:r>
      <w:r w:rsidR="003579E8">
        <w:rPr>
          <w:lang w:val="en-US"/>
        </w:rPr>
        <w:instrText>BSP</w:instrText>
      </w:r>
      <w:r w:rsidR="003579E8" w:rsidRPr="00B1004F">
        <w:instrText xml:space="preserve">) </w:instrText>
      </w:r>
      <w:r w:rsidR="003579E8">
        <w:rPr>
          <w:lang w:val="en-US"/>
        </w:rPr>
        <w:instrText>model</w:instrText>
      </w:r>
      <w:r w:rsidR="003579E8" w:rsidRPr="00B1004F">
        <w:instrText xml:space="preserve"> </w:instrText>
      </w:r>
      <w:r w:rsidR="003579E8">
        <w:rPr>
          <w:lang w:val="en-US"/>
        </w:rPr>
        <w:instrText>as</w:instrText>
      </w:r>
      <w:r w:rsidR="003579E8" w:rsidRPr="00B1004F">
        <w:instrText xml:space="preserve"> </w:instrText>
      </w:r>
      <w:r w:rsidR="003579E8">
        <w:rPr>
          <w:lang w:val="en-US"/>
        </w:rPr>
        <w:instrText>a</w:instrText>
      </w:r>
      <w:r w:rsidR="003579E8" w:rsidRPr="00B1004F">
        <w:instrText xml:space="preserve"> </w:instrText>
      </w:r>
      <w:r w:rsidR="003579E8">
        <w:rPr>
          <w:lang w:val="en-US"/>
        </w:rPr>
        <w:instrText>candidate</w:instrText>
      </w:r>
      <w:r w:rsidR="003579E8" w:rsidRPr="00B1004F">
        <w:instrText xml:space="preserve"> </w:instrText>
      </w:r>
      <w:r w:rsidR="003579E8">
        <w:rPr>
          <w:lang w:val="en-US"/>
        </w:rPr>
        <w:instrText>for</w:instrText>
      </w:r>
      <w:r w:rsidR="003579E8" w:rsidRPr="00B1004F">
        <w:instrText xml:space="preserve"> </w:instrText>
      </w:r>
      <w:r w:rsidR="003579E8">
        <w:rPr>
          <w:lang w:val="en-US"/>
        </w:rPr>
        <w:instrText>this</w:instrText>
      </w:r>
      <w:r w:rsidR="003579E8" w:rsidRPr="00B1004F">
        <w:instrText xml:space="preserve"> </w:instrText>
      </w:r>
      <w:r w:rsidR="003579E8">
        <w:rPr>
          <w:lang w:val="en-US"/>
        </w:rPr>
        <w:instrText>role</w:instrText>
      </w:r>
      <w:r w:rsidR="003579E8" w:rsidRPr="00B1004F">
        <w:instrText xml:space="preserve">, </w:instrText>
      </w:r>
      <w:r w:rsidR="003579E8">
        <w:rPr>
          <w:lang w:val="en-US"/>
        </w:rPr>
        <w:instrText>and</w:instrText>
      </w:r>
      <w:r w:rsidR="003579E8" w:rsidRPr="00B1004F">
        <w:instrText xml:space="preserve"> </w:instrText>
      </w:r>
      <w:r w:rsidR="003579E8">
        <w:rPr>
          <w:lang w:val="en-US"/>
        </w:rPr>
        <w:instrText>gives</w:instrText>
      </w:r>
      <w:r w:rsidR="003579E8" w:rsidRPr="00B1004F">
        <w:instrText xml:space="preserve"> </w:instrText>
      </w:r>
      <w:r w:rsidR="003579E8">
        <w:rPr>
          <w:lang w:val="en-US"/>
        </w:rPr>
        <w:instrText>results</w:instrText>
      </w:r>
      <w:r w:rsidR="003579E8" w:rsidRPr="00B1004F">
        <w:instrText xml:space="preserve"> </w:instrText>
      </w:r>
      <w:r w:rsidR="003579E8">
        <w:rPr>
          <w:lang w:val="en-US"/>
        </w:rPr>
        <w:instrText>quantifying</w:instrText>
      </w:r>
      <w:r w:rsidR="003579E8" w:rsidRPr="00B1004F">
        <w:instrText xml:space="preserve"> </w:instrText>
      </w:r>
      <w:r w:rsidR="003579E8">
        <w:rPr>
          <w:lang w:val="en-US"/>
        </w:rPr>
        <w:instrText>its</w:instrText>
      </w:r>
      <w:r w:rsidR="003579E8" w:rsidRPr="00B1004F">
        <w:instrText xml:space="preserve"> </w:instrText>
      </w:r>
      <w:r w:rsidR="003579E8">
        <w:rPr>
          <w:lang w:val="en-US"/>
        </w:rPr>
        <w:instrText>efficiency</w:instrText>
      </w:r>
      <w:r w:rsidR="003579E8" w:rsidRPr="00B1004F">
        <w:instrText xml:space="preserve"> </w:instrText>
      </w:r>
      <w:r w:rsidR="003579E8">
        <w:rPr>
          <w:lang w:val="en-US"/>
        </w:rPr>
        <w:instrText>both</w:instrText>
      </w:r>
      <w:r w:rsidR="003579E8" w:rsidRPr="00B1004F">
        <w:instrText xml:space="preserve"> </w:instrText>
      </w:r>
      <w:r w:rsidR="003579E8">
        <w:rPr>
          <w:lang w:val="en-US"/>
        </w:rPr>
        <w:instrText>in</w:instrText>
      </w:r>
      <w:r w:rsidR="003579E8" w:rsidRPr="00B1004F">
        <w:instrText xml:space="preserve"> </w:instrText>
      </w:r>
      <w:r w:rsidR="003579E8">
        <w:rPr>
          <w:lang w:val="en-US"/>
        </w:rPr>
        <w:instrText>implementing</w:instrText>
      </w:r>
      <w:r w:rsidR="003579E8" w:rsidRPr="00B1004F">
        <w:instrText xml:space="preserve"> </w:instrText>
      </w:r>
      <w:r w:rsidR="003579E8">
        <w:rPr>
          <w:lang w:val="en-US"/>
        </w:rPr>
        <w:instrText>high</w:instrText>
      </w:r>
      <w:r w:rsidR="003579E8" w:rsidRPr="00B1004F">
        <w:instrText>-</w:instrText>
      </w:r>
      <w:r w:rsidR="003579E8">
        <w:rPr>
          <w:lang w:val="en-US"/>
        </w:rPr>
        <w:instrText>level</w:instrText>
      </w:r>
      <w:r w:rsidR="003579E8" w:rsidRPr="00B1004F">
        <w:instrText xml:space="preserve"> </w:instrText>
      </w:r>
      <w:r w:rsidR="003579E8">
        <w:rPr>
          <w:lang w:val="en-US"/>
        </w:rPr>
        <w:instrText>language</w:instrText>
      </w:r>
      <w:r w:rsidR="003579E8" w:rsidRPr="00B1004F">
        <w:instrText xml:space="preserve"> </w:instrText>
      </w:r>
      <w:r w:rsidR="003579E8">
        <w:rPr>
          <w:lang w:val="en-US"/>
        </w:rPr>
        <w:instrText>features</w:instrText>
      </w:r>
      <w:r w:rsidR="003579E8" w:rsidRPr="00B1004F">
        <w:instrText xml:space="preserve"> </w:instrText>
      </w:r>
      <w:r w:rsidR="003579E8">
        <w:rPr>
          <w:lang w:val="en-US"/>
        </w:rPr>
        <w:instrText>and</w:instrText>
      </w:r>
      <w:r w:rsidR="003579E8" w:rsidRPr="00B1004F">
        <w:instrText xml:space="preserve"> </w:instrText>
      </w:r>
      <w:r w:rsidR="003579E8">
        <w:rPr>
          <w:lang w:val="en-US"/>
        </w:rPr>
        <w:instrText>algorithms</w:instrText>
      </w:r>
      <w:r w:rsidR="003579E8" w:rsidRPr="00B1004F">
        <w:instrText xml:space="preserve">, </w:instrText>
      </w:r>
      <w:r w:rsidR="003579E8">
        <w:rPr>
          <w:lang w:val="en-US"/>
        </w:rPr>
        <w:instrText>as</w:instrText>
      </w:r>
      <w:r w:rsidR="003579E8" w:rsidRPr="00B1004F">
        <w:instrText xml:space="preserve"> </w:instrText>
      </w:r>
      <w:r w:rsidR="003579E8">
        <w:rPr>
          <w:lang w:val="en-US"/>
        </w:rPr>
        <w:instrText>well</w:instrText>
      </w:r>
      <w:r w:rsidR="003579E8" w:rsidRPr="00B1004F">
        <w:instrText xml:space="preserve"> </w:instrText>
      </w:r>
      <w:r w:rsidR="003579E8">
        <w:rPr>
          <w:lang w:val="en-US"/>
        </w:rPr>
        <w:instrText>as</w:instrText>
      </w:r>
      <w:r w:rsidR="003579E8" w:rsidRPr="00B1004F">
        <w:instrText xml:space="preserve"> </w:instrText>
      </w:r>
      <w:r w:rsidR="003579E8">
        <w:rPr>
          <w:lang w:val="en-US"/>
        </w:rPr>
        <w:instrText>in</w:instrText>
      </w:r>
      <w:r w:rsidR="003579E8" w:rsidRPr="00B1004F">
        <w:instrText xml:space="preserve"> </w:instrText>
      </w:r>
      <w:r w:rsidR="003579E8">
        <w:rPr>
          <w:lang w:val="en-US"/>
        </w:rPr>
        <w:instrText>being</w:instrText>
      </w:r>
      <w:r w:rsidR="003579E8" w:rsidRPr="00B1004F">
        <w:instrText xml:space="preserve"> </w:instrText>
      </w:r>
      <w:r w:rsidR="003579E8">
        <w:rPr>
          <w:lang w:val="en-US"/>
        </w:rPr>
        <w:instrText>implemented</w:instrText>
      </w:r>
      <w:r w:rsidR="003579E8" w:rsidRPr="00B1004F">
        <w:instrText xml:space="preserve"> </w:instrText>
      </w:r>
      <w:r w:rsidR="003579E8">
        <w:rPr>
          <w:lang w:val="en-US"/>
        </w:rPr>
        <w:instrText>in</w:instrText>
      </w:r>
      <w:r w:rsidR="003579E8" w:rsidRPr="00B1004F">
        <w:instrText xml:space="preserve"> </w:instrText>
      </w:r>
      <w:r w:rsidR="003579E8">
        <w:rPr>
          <w:lang w:val="en-US"/>
        </w:rPr>
        <w:instrText>hardware</w:instrText>
      </w:r>
      <w:r w:rsidR="003579E8" w:rsidRPr="00B1004F">
        <w:instrText>.", "</w:instrText>
      </w:r>
      <w:r w:rsidR="003579E8">
        <w:rPr>
          <w:lang w:val="en-US"/>
        </w:rPr>
        <w:instrText>author</w:instrText>
      </w:r>
      <w:r w:rsidR="003579E8" w:rsidRPr="00B1004F">
        <w:instrText>" : [ { "</w:instrText>
      </w:r>
      <w:r w:rsidR="003579E8">
        <w:rPr>
          <w:lang w:val="en-US"/>
        </w:rPr>
        <w:instrText>dropping</w:instrText>
      </w:r>
      <w:r w:rsidR="003579E8" w:rsidRPr="00B1004F">
        <w:instrText>-</w:instrText>
      </w:r>
      <w:r w:rsidR="003579E8">
        <w:rPr>
          <w:lang w:val="en-US"/>
        </w:rPr>
        <w:instrText>particle</w:instrText>
      </w:r>
      <w:r w:rsidR="003579E8" w:rsidRPr="00B1004F">
        <w:instrText>" : "", "</w:instrText>
      </w:r>
      <w:r w:rsidR="003579E8">
        <w:rPr>
          <w:lang w:val="en-US"/>
        </w:rPr>
        <w:instrText>family</w:instrText>
      </w:r>
      <w:r w:rsidR="003579E8" w:rsidRPr="00B1004F">
        <w:instrText>" : "</w:instrText>
      </w:r>
      <w:r w:rsidR="003579E8">
        <w:rPr>
          <w:lang w:val="en-US"/>
        </w:rPr>
        <w:instrText>Valiant</w:instrText>
      </w:r>
      <w:r w:rsidR="003579E8" w:rsidRPr="00B1004F">
        <w:instrText>", "</w:instrText>
      </w:r>
      <w:r w:rsidR="003579E8">
        <w:rPr>
          <w:lang w:val="en-US"/>
        </w:rPr>
        <w:instrText>given</w:instrText>
      </w:r>
      <w:r w:rsidR="003579E8" w:rsidRPr="00B1004F">
        <w:instrText>" : "</w:instrText>
      </w:r>
      <w:r w:rsidR="003579E8">
        <w:rPr>
          <w:lang w:val="en-US"/>
        </w:rPr>
        <w:instrText>Leslie</w:instrText>
      </w:r>
      <w:r w:rsidR="003579E8" w:rsidRPr="00B1004F">
        <w:instrText xml:space="preserve"> </w:instrText>
      </w:r>
      <w:r w:rsidR="003579E8">
        <w:rPr>
          <w:lang w:val="en-US"/>
        </w:rPr>
        <w:instrText>G</w:instrText>
      </w:r>
      <w:r w:rsidR="003579E8" w:rsidRPr="00B1004F">
        <w:instrText>.", "</w:instrText>
      </w:r>
      <w:r w:rsidR="003579E8">
        <w:rPr>
          <w:lang w:val="en-US"/>
        </w:rPr>
        <w:instrText>non</w:instrText>
      </w:r>
      <w:r w:rsidR="003579E8" w:rsidRPr="00B1004F">
        <w:instrText>-</w:instrText>
      </w:r>
      <w:r w:rsidR="003579E8">
        <w:rPr>
          <w:lang w:val="en-US"/>
        </w:rPr>
        <w:instrText>dropping</w:instrText>
      </w:r>
      <w:r w:rsidR="003579E8" w:rsidRPr="00B1004F">
        <w:instrText>-</w:instrText>
      </w:r>
      <w:r w:rsidR="003579E8">
        <w:rPr>
          <w:lang w:val="en-US"/>
        </w:rPr>
        <w:instrText>particle</w:instrText>
      </w:r>
      <w:r w:rsidR="003579E8" w:rsidRPr="00B1004F">
        <w:instrText>" : "", "</w:instrText>
      </w:r>
      <w:r w:rsidR="003579E8">
        <w:rPr>
          <w:lang w:val="en-US"/>
        </w:rPr>
        <w:instrText>parse</w:instrText>
      </w:r>
      <w:r w:rsidR="003579E8" w:rsidRPr="00B1004F">
        <w:instrText>-</w:instrText>
      </w:r>
      <w:r w:rsidR="003579E8">
        <w:rPr>
          <w:lang w:val="en-US"/>
        </w:rPr>
        <w:instrText>names</w:instrText>
      </w:r>
      <w:r w:rsidR="003579E8" w:rsidRPr="00B1004F">
        <w:instrText xml:space="preserve">" : </w:instrText>
      </w:r>
      <w:r w:rsidR="003579E8">
        <w:rPr>
          <w:lang w:val="en-US"/>
        </w:rPr>
        <w:instrText>false</w:instrText>
      </w:r>
      <w:r w:rsidR="003579E8" w:rsidRPr="00B1004F">
        <w:instrText>, "</w:instrText>
      </w:r>
      <w:r w:rsidR="003579E8">
        <w:rPr>
          <w:lang w:val="en-US"/>
        </w:rPr>
        <w:instrText>suffix</w:instrText>
      </w:r>
      <w:r w:rsidR="003579E8" w:rsidRPr="00B1004F">
        <w:instrText>" : "" } ], "</w:instrText>
      </w:r>
      <w:r w:rsidR="003579E8">
        <w:rPr>
          <w:lang w:val="en-US"/>
        </w:rPr>
        <w:instrText>container</w:instrText>
      </w:r>
      <w:r w:rsidR="003579E8" w:rsidRPr="00B1004F">
        <w:instrText>-</w:instrText>
      </w:r>
      <w:r w:rsidR="003579E8">
        <w:rPr>
          <w:lang w:val="en-US"/>
        </w:rPr>
        <w:instrText>title</w:instrText>
      </w:r>
      <w:r w:rsidR="003579E8" w:rsidRPr="00B1004F">
        <w:instrText>" : "</w:instrText>
      </w:r>
      <w:r w:rsidR="003579E8">
        <w:rPr>
          <w:lang w:val="en-US"/>
        </w:rPr>
        <w:instrText>Communications</w:instrText>
      </w:r>
      <w:r w:rsidR="003579E8" w:rsidRPr="00B1004F">
        <w:instrText xml:space="preserve"> </w:instrText>
      </w:r>
      <w:r w:rsidR="003579E8">
        <w:rPr>
          <w:lang w:val="en-US"/>
        </w:rPr>
        <w:instrText>of</w:instrText>
      </w:r>
      <w:r w:rsidR="003579E8" w:rsidRPr="00B1004F">
        <w:instrText xml:space="preserve"> </w:instrText>
      </w:r>
      <w:r w:rsidR="003579E8">
        <w:rPr>
          <w:lang w:val="en-US"/>
        </w:rPr>
        <w:instrText>the</w:instrText>
      </w:r>
      <w:r w:rsidR="003579E8" w:rsidRPr="00B1004F">
        <w:instrText xml:space="preserve"> </w:instrText>
      </w:r>
      <w:r w:rsidR="003579E8">
        <w:rPr>
          <w:lang w:val="en-US"/>
        </w:rPr>
        <w:instrText>ACM</w:instrText>
      </w:r>
      <w:r w:rsidR="003579E8" w:rsidRPr="00B1004F">
        <w:instrText>", "</w:instrText>
      </w:r>
      <w:r w:rsidR="003579E8">
        <w:rPr>
          <w:lang w:val="en-US"/>
        </w:rPr>
        <w:instrText>id</w:instrText>
      </w:r>
      <w:r w:rsidR="003579E8" w:rsidRPr="00B1004F">
        <w:instrText>" : "</w:instrText>
      </w:r>
      <w:r w:rsidR="003579E8">
        <w:rPr>
          <w:lang w:val="en-US"/>
        </w:rPr>
        <w:instrText>ITEM</w:instrText>
      </w:r>
      <w:r w:rsidR="003579E8" w:rsidRPr="00B1004F">
        <w:instrText>-1", "</w:instrText>
      </w:r>
      <w:r w:rsidR="003579E8">
        <w:rPr>
          <w:lang w:val="en-US"/>
        </w:rPr>
        <w:instrText>issue</w:instrText>
      </w:r>
      <w:r w:rsidR="003579E8" w:rsidRPr="00B1004F">
        <w:instrText>" : "8", "</w:instrText>
      </w:r>
      <w:r w:rsidR="003579E8">
        <w:rPr>
          <w:lang w:val="en-US"/>
        </w:rPr>
        <w:instrText>issued</w:instrText>
      </w:r>
      <w:r w:rsidR="003579E8" w:rsidRPr="00B1004F">
        <w:instrText>" : { "</w:instrText>
      </w:r>
      <w:r w:rsidR="003579E8">
        <w:rPr>
          <w:lang w:val="en-US"/>
        </w:rPr>
        <w:instrText>date</w:instrText>
      </w:r>
      <w:r w:rsidR="003579E8" w:rsidRPr="00B1004F">
        <w:instrText>-</w:instrText>
      </w:r>
      <w:r w:rsidR="003579E8">
        <w:rPr>
          <w:lang w:val="en-US"/>
        </w:rPr>
        <w:instrText>parts</w:instrText>
      </w:r>
      <w:r w:rsidR="003579E8" w:rsidRPr="00B1004F">
        <w:instrText>" : [ [ "1990" ] ] }, "</w:instrText>
      </w:r>
      <w:r w:rsidR="003579E8">
        <w:rPr>
          <w:lang w:val="en-US"/>
        </w:rPr>
        <w:instrText>page</w:instrText>
      </w:r>
      <w:r w:rsidR="003579E8" w:rsidRPr="00B1004F">
        <w:instrText>" : "103-111", "</w:instrText>
      </w:r>
      <w:r w:rsidR="003579E8">
        <w:rPr>
          <w:lang w:val="en-US"/>
        </w:rPr>
        <w:instrText>title</w:instrText>
      </w:r>
      <w:r w:rsidR="003579E8" w:rsidRPr="00B1004F">
        <w:instrText>" : "</w:instrText>
      </w:r>
      <w:r w:rsidR="003579E8">
        <w:rPr>
          <w:lang w:val="en-US"/>
        </w:rPr>
        <w:instrText>A</w:instrText>
      </w:r>
      <w:r w:rsidR="003579E8" w:rsidRPr="00B1004F">
        <w:instrText xml:space="preserve"> </w:instrText>
      </w:r>
      <w:r w:rsidR="003579E8">
        <w:rPr>
          <w:lang w:val="en-US"/>
        </w:rPr>
        <w:instrText>bridging</w:instrText>
      </w:r>
      <w:r w:rsidR="003579E8" w:rsidRPr="00B1004F">
        <w:instrText xml:space="preserve"> </w:instrText>
      </w:r>
      <w:r w:rsidR="003579E8">
        <w:rPr>
          <w:lang w:val="en-US"/>
        </w:rPr>
        <w:instrText>model</w:instrText>
      </w:r>
      <w:r w:rsidR="003579E8" w:rsidRPr="00B1004F">
        <w:instrText xml:space="preserve"> </w:instrText>
      </w:r>
      <w:r w:rsidR="003579E8">
        <w:rPr>
          <w:lang w:val="en-US"/>
        </w:rPr>
        <w:instrText>for</w:instrText>
      </w:r>
      <w:r w:rsidR="003579E8" w:rsidRPr="00B1004F">
        <w:instrText xml:space="preserve"> </w:instrText>
      </w:r>
      <w:r w:rsidR="003579E8">
        <w:rPr>
          <w:lang w:val="en-US"/>
        </w:rPr>
        <w:instrText>parallel</w:instrText>
      </w:r>
      <w:r w:rsidR="003579E8" w:rsidRPr="00B1004F">
        <w:instrText xml:space="preserve"> </w:instrText>
      </w:r>
      <w:r w:rsidR="003579E8">
        <w:rPr>
          <w:lang w:val="en-US"/>
        </w:rPr>
        <w:instrText>computation</w:instrText>
      </w:r>
      <w:r w:rsidR="003579E8" w:rsidRPr="00B1004F">
        <w:instrText>", "</w:instrText>
      </w:r>
      <w:r w:rsidR="003579E8">
        <w:rPr>
          <w:lang w:val="en-US"/>
        </w:rPr>
        <w:instrText>type</w:instrText>
      </w:r>
      <w:r w:rsidR="003579E8" w:rsidRPr="00B1004F">
        <w:instrText>" : "</w:instrText>
      </w:r>
      <w:r w:rsidR="003579E8">
        <w:rPr>
          <w:lang w:val="en-US"/>
        </w:rPr>
        <w:instrText>article</w:instrText>
      </w:r>
      <w:r w:rsidR="003579E8" w:rsidRPr="00B1004F">
        <w:instrText>-</w:instrText>
      </w:r>
      <w:r w:rsidR="003579E8">
        <w:rPr>
          <w:lang w:val="en-US"/>
        </w:rPr>
        <w:instrText>journal</w:instrText>
      </w:r>
      <w:r w:rsidR="003579E8" w:rsidRPr="00B1004F">
        <w:instrText>", "</w:instrText>
      </w:r>
      <w:r w:rsidR="003579E8">
        <w:rPr>
          <w:lang w:val="en-US"/>
        </w:rPr>
        <w:instrText>volume</w:instrText>
      </w:r>
      <w:r w:rsidR="003579E8" w:rsidRPr="00B1004F">
        <w:instrText>" : "33" }, "</w:instrText>
      </w:r>
      <w:r w:rsidR="003579E8">
        <w:rPr>
          <w:lang w:val="en-US"/>
        </w:rPr>
        <w:instrText>uris</w:instrText>
      </w:r>
      <w:r w:rsidR="003579E8" w:rsidRPr="00B1004F">
        <w:instrText>" : [ "</w:instrText>
      </w:r>
      <w:r w:rsidR="003579E8">
        <w:rPr>
          <w:lang w:val="en-US"/>
        </w:rPr>
        <w:instrText>http</w:instrText>
      </w:r>
      <w:r w:rsidR="003579E8" w:rsidRPr="00B1004F">
        <w:instrText>://</w:instrText>
      </w:r>
      <w:r w:rsidR="003579E8">
        <w:rPr>
          <w:lang w:val="en-US"/>
        </w:rPr>
        <w:instrText>www</w:instrText>
      </w:r>
      <w:r w:rsidR="003579E8" w:rsidRPr="00B1004F">
        <w:instrText>.</w:instrText>
      </w:r>
      <w:r w:rsidR="003579E8">
        <w:rPr>
          <w:lang w:val="en-US"/>
        </w:rPr>
        <w:instrText>mendeley</w:instrText>
      </w:r>
      <w:r w:rsidR="003579E8" w:rsidRPr="00B1004F">
        <w:instrText>.</w:instrText>
      </w:r>
      <w:r w:rsidR="003579E8">
        <w:rPr>
          <w:lang w:val="en-US"/>
        </w:rPr>
        <w:instrText>com</w:instrText>
      </w:r>
      <w:r w:rsidR="003579E8" w:rsidRPr="00B1004F">
        <w:instrText>/</w:instrText>
      </w:r>
      <w:r w:rsidR="003579E8">
        <w:rPr>
          <w:lang w:val="en-US"/>
        </w:rPr>
        <w:instrText>documents</w:instrText>
      </w:r>
      <w:r w:rsidR="003579E8" w:rsidRPr="00B1004F">
        <w:instrText>/?</w:instrText>
      </w:r>
      <w:r w:rsidR="003579E8">
        <w:rPr>
          <w:lang w:val="en-US"/>
        </w:rPr>
        <w:instrText>uuid</w:instrText>
      </w:r>
      <w:r w:rsidR="003579E8" w:rsidRPr="00B1004F">
        <w:instrText>=</w:instrText>
      </w:r>
      <w:r w:rsidR="003579E8">
        <w:rPr>
          <w:lang w:val="en-US"/>
        </w:rPr>
        <w:instrText>e</w:instrText>
      </w:r>
      <w:r w:rsidR="003579E8" w:rsidRPr="00B1004F">
        <w:instrText>4</w:instrText>
      </w:r>
      <w:r w:rsidR="003579E8">
        <w:rPr>
          <w:lang w:val="en-US"/>
        </w:rPr>
        <w:instrText>dc</w:instrText>
      </w:r>
      <w:r w:rsidR="003579E8" w:rsidRPr="00B1004F">
        <w:instrText>3037-3766-45</w:instrText>
      </w:r>
      <w:r w:rsidR="003579E8">
        <w:rPr>
          <w:lang w:val="en-US"/>
        </w:rPr>
        <w:instrText>be</w:instrText>
      </w:r>
      <w:r w:rsidR="003579E8" w:rsidRPr="00B1004F">
        <w:instrText>-95</w:instrText>
      </w:r>
      <w:r w:rsidR="003579E8">
        <w:rPr>
          <w:lang w:val="en-US"/>
        </w:rPr>
        <w:instrText>ad</w:instrText>
      </w:r>
      <w:r w:rsidR="003579E8" w:rsidRPr="00B1004F">
        <w:instrText>-113</w:instrText>
      </w:r>
      <w:r w:rsidR="003579E8">
        <w:rPr>
          <w:lang w:val="en-US"/>
        </w:rPr>
        <w:instrText>b</w:instrText>
      </w:r>
      <w:r w:rsidR="003579E8" w:rsidRPr="00B1004F">
        <w:instrText>4800</w:instrText>
      </w:r>
      <w:r w:rsidR="003579E8">
        <w:rPr>
          <w:lang w:val="en-US"/>
        </w:rPr>
        <w:instrText>c</w:instrText>
      </w:r>
      <w:r w:rsidR="003579E8" w:rsidRPr="00B1004F">
        <w:instrText>469" ] } ], "</w:instrText>
      </w:r>
      <w:r w:rsidR="003579E8">
        <w:rPr>
          <w:lang w:val="en-US"/>
        </w:rPr>
        <w:instrText>mendeley</w:instrText>
      </w:r>
      <w:r w:rsidR="003579E8" w:rsidRPr="00B1004F">
        <w:instrText>" : { "</w:instrText>
      </w:r>
      <w:r w:rsidR="003579E8">
        <w:rPr>
          <w:lang w:val="en-US"/>
        </w:rPr>
        <w:instrText>formattedCitation</w:instrText>
      </w:r>
      <w:r w:rsidR="003579E8" w:rsidRPr="00B1004F">
        <w:instrText>" : "[16]", "</w:instrText>
      </w:r>
      <w:r w:rsidR="003579E8">
        <w:rPr>
          <w:lang w:val="en-US"/>
        </w:rPr>
        <w:instrText>plainTextFormattedCitation</w:instrText>
      </w:r>
      <w:r w:rsidR="003579E8" w:rsidRPr="00B1004F">
        <w:instrText>" : "[16]", "</w:instrText>
      </w:r>
      <w:r w:rsidR="003579E8">
        <w:rPr>
          <w:lang w:val="en-US"/>
        </w:rPr>
        <w:instrText>previouslyFormattedCitation</w:instrText>
      </w:r>
      <w:r w:rsidR="003579E8" w:rsidRPr="00B1004F">
        <w:instrText>" : "[16]" }, "</w:instrText>
      </w:r>
      <w:r w:rsidR="003579E8">
        <w:rPr>
          <w:lang w:val="en-US"/>
        </w:rPr>
        <w:instrText>properties</w:instrText>
      </w:r>
      <w:r w:rsidR="003579E8" w:rsidRPr="00B1004F">
        <w:instrText>" : { "</w:instrText>
      </w:r>
      <w:r w:rsidR="003579E8">
        <w:rPr>
          <w:lang w:val="en-US"/>
        </w:rPr>
        <w:instrText>noteIndex</w:instrText>
      </w:r>
      <w:r w:rsidR="003579E8" w:rsidRPr="00B1004F">
        <w:instrText>" : 0 }, "</w:instrText>
      </w:r>
      <w:r w:rsidR="003579E8">
        <w:rPr>
          <w:lang w:val="en-US"/>
        </w:rPr>
        <w:instrText>schema</w:instrText>
      </w:r>
      <w:r w:rsidR="003579E8" w:rsidRPr="00B1004F">
        <w:instrText>" : "</w:instrText>
      </w:r>
      <w:r w:rsidR="003579E8">
        <w:rPr>
          <w:lang w:val="en-US"/>
        </w:rPr>
        <w:instrText>https</w:instrText>
      </w:r>
      <w:r w:rsidR="003579E8" w:rsidRPr="00B1004F">
        <w:instrText>://</w:instrText>
      </w:r>
      <w:r w:rsidR="003579E8">
        <w:rPr>
          <w:lang w:val="en-US"/>
        </w:rPr>
        <w:instrText>github</w:instrText>
      </w:r>
      <w:r w:rsidR="003579E8" w:rsidRPr="00B1004F">
        <w:instrText>.</w:instrText>
      </w:r>
      <w:r w:rsidR="003579E8">
        <w:rPr>
          <w:lang w:val="en-US"/>
        </w:rPr>
        <w:instrText>com</w:instrText>
      </w:r>
      <w:r w:rsidR="003579E8" w:rsidRPr="00B1004F">
        <w:instrText>/</w:instrText>
      </w:r>
      <w:r w:rsidR="003579E8">
        <w:rPr>
          <w:lang w:val="en-US"/>
        </w:rPr>
        <w:instrText>citation</w:instrText>
      </w:r>
      <w:r w:rsidR="003579E8" w:rsidRPr="00B1004F">
        <w:instrText>-</w:instrText>
      </w:r>
      <w:r w:rsidR="003579E8">
        <w:rPr>
          <w:lang w:val="en-US"/>
        </w:rPr>
        <w:instrText>style</w:instrText>
      </w:r>
      <w:r w:rsidR="003579E8" w:rsidRPr="00B1004F">
        <w:instrText>-</w:instrText>
      </w:r>
      <w:r w:rsidR="003579E8">
        <w:rPr>
          <w:lang w:val="en-US"/>
        </w:rPr>
        <w:instrText>language</w:instrText>
      </w:r>
      <w:r w:rsidR="003579E8" w:rsidRPr="00B1004F">
        <w:instrText>/</w:instrText>
      </w:r>
      <w:r w:rsidR="003579E8">
        <w:rPr>
          <w:lang w:val="en-US"/>
        </w:rPr>
        <w:instrText>schema</w:instrText>
      </w:r>
      <w:r w:rsidR="003579E8" w:rsidRPr="00B1004F">
        <w:instrText>/</w:instrText>
      </w:r>
      <w:r w:rsidR="003579E8">
        <w:rPr>
          <w:lang w:val="en-US"/>
        </w:rPr>
        <w:instrText>raw</w:instrText>
      </w:r>
      <w:r w:rsidR="003579E8" w:rsidRPr="00B1004F">
        <w:instrText>/</w:instrText>
      </w:r>
      <w:r w:rsidR="003579E8">
        <w:rPr>
          <w:lang w:val="en-US"/>
        </w:rPr>
        <w:instrText>master</w:instrText>
      </w:r>
      <w:r w:rsidR="003579E8" w:rsidRPr="00B1004F">
        <w:instrText>/</w:instrText>
      </w:r>
      <w:r w:rsidR="003579E8">
        <w:rPr>
          <w:lang w:val="en-US"/>
        </w:rPr>
        <w:instrText>csl</w:instrText>
      </w:r>
      <w:r w:rsidR="003579E8" w:rsidRPr="00B1004F">
        <w:instrText>-</w:instrText>
      </w:r>
      <w:r w:rsidR="003579E8">
        <w:rPr>
          <w:lang w:val="en-US"/>
        </w:rPr>
        <w:instrText>citation</w:instrText>
      </w:r>
      <w:r w:rsidR="003579E8" w:rsidRPr="00B1004F">
        <w:instrText>.</w:instrText>
      </w:r>
      <w:r w:rsidR="003579E8">
        <w:rPr>
          <w:lang w:val="en-US"/>
        </w:rPr>
        <w:instrText>json</w:instrText>
      </w:r>
      <w:r w:rsidR="003579E8" w:rsidRPr="00B1004F">
        <w:instrText>" }</w:instrText>
      </w:r>
      <w:r w:rsidRPr="004F1321">
        <w:rPr>
          <w:lang w:val="en-US"/>
        </w:rPr>
        <w:fldChar w:fldCharType="separate"/>
      </w:r>
      <w:r w:rsidRPr="00B1004F">
        <w:rPr>
          <w:noProof/>
        </w:rPr>
        <w:t>[16]</w:t>
      </w:r>
      <w:r w:rsidRPr="004F1321">
        <w:fldChar w:fldCharType="end"/>
      </w:r>
      <w:r w:rsidRPr="00B1004F">
        <w:t xml:space="preserve"> </w:t>
      </w:r>
      <w:r w:rsidRPr="004F1321">
        <w:t xml:space="preserve">и </w:t>
      </w:r>
      <w:proofErr w:type="spellStart"/>
      <w:r w:rsidRPr="004F1321">
        <w:rPr>
          <w:lang w:val="en-US"/>
        </w:rPr>
        <w:t>LogP</w:t>
      </w:r>
      <w:proofErr w:type="spellEnd"/>
      <w:r w:rsidRPr="00B1004F">
        <w:t xml:space="preserve"> </w:t>
      </w:r>
      <w:r w:rsidRPr="004F1321">
        <w:rPr>
          <w:lang w:val="en-US"/>
        </w:rPr>
        <w:fldChar w:fldCharType="begin" w:fldLock="1"/>
      </w:r>
      <w:r w:rsidR="003579E8">
        <w:rPr>
          <w:lang w:val="en-US"/>
        </w:rPr>
        <w:instrText>ADDIN</w:instrText>
      </w:r>
      <w:r w:rsidR="003579E8" w:rsidRPr="00B1004F">
        <w:instrText xml:space="preserve"> </w:instrText>
      </w:r>
      <w:r w:rsidR="003579E8">
        <w:rPr>
          <w:lang w:val="en-US"/>
        </w:rPr>
        <w:instrText>CSL</w:instrText>
      </w:r>
      <w:r w:rsidR="003579E8" w:rsidRPr="00B1004F">
        <w:instrText>_</w:instrText>
      </w:r>
      <w:r w:rsidR="003579E8">
        <w:rPr>
          <w:lang w:val="en-US"/>
        </w:rPr>
        <w:instrText>CITATION</w:instrText>
      </w:r>
      <w:r w:rsidR="003579E8" w:rsidRPr="00B1004F">
        <w:instrText xml:space="preserve"> { "</w:instrText>
      </w:r>
      <w:r w:rsidR="003579E8">
        <w:rPr>
          <w:lang w:val="en-US"/>
        </w:rPr>
        <w:instrText>citationItems</w:instrText>
      </w:r>
      <w:r w:rsidR="003579E8" w:rsidRPr="00B1004F">
        <w:instrText>" : [ { "</w:instrText>
      </w:r>
      <w:r w:rsidR="003579E8">
        <w:rPr>
          <w:lang w:val="en-US"/>
        </w:rPr>
        <w:instrText>id</w:instrText>
      </w:r>
      <w:r w:rsidR="003579E8" w:rsidRPr="00B1004F">
        <w:instrText>" : "</w:instrText>
      </w:r>
      <w:r w:rsidR="003579E8">
        <w:rPr>
          <w:lang w:val="en-US"/>
        </w:rPr>
        <w:instrText>ITEM</w:instrText>
      </w:r>
      <w:r w:rsidR="003579E8" w:rsidRPr="00B1004F">
        <w:instrText>-1", "</w:instrText>
      </w:r>
      <w:r w:rsidR="003579E8">
        <w:rPr>
          <w:lang w:val="en-US"/>
        </w:rPr>
        <w:instrText>itemData</w:instrText>
      </w:r>
      <w:r w:rsidR="003579E8" w:rsidRPr="00B1004F">
        <w:instrText>" : { "</w:instrText>
      </w:r>
      <w:r w:rsidR="003579E8">
        <w:rPr>
          <w:lang w:val="en-US"/>
        </w:rPr>
        <w:instrText>DOI</w:instrText>
      </w:r>
      <w:r w:rsidR="003579E8" w:rsidRPr="00B1004F">
        <w:instrText>" : "10.1145/155332.155333", "</w:instrText>
      </w:r>
      <w:r w:rsidR="003579E8">
        <w:rPr>
          <w:lang w:val="en-US"/>
        </w:rPr>
        <w:instrText>ISBN</w:instrText>
      </w:r>
      <w:r w:rsidR="003579E8" w:rsidRPr="00B1004F">
        <w:instrText>" : "0897915895", "</w:instrText>
      </w:r>
      <w:r w:rsidR="003579E8">
        <w:rPr>
          <w:lang w:val="en-US"/>
        </w:rPr>
        <w:instrText>abstract</w:instrText>
      </w:r>
      <w:r w:rsidR="003579E8" w:rsidRPr="00B1004F">
        <w:instrText>" : "</w:instrText>
      </w:r>
      <w:r w:rsidR="003579E8">
        <w:rPr>
          <w:lang w:val="en-US"/>
        </w:rPr>
        <w:instrText>A</w:instrText>
      </w:r>
      <w:r w:rsidR="003579E8" w:rsidRPr="00B1004F">
        <w:instrText xml:space="preserve"> </w:instrText>
      </w:r>
      <w:r w:rsidR="003579E8">
        <w:rPr>
          <w:lang w:val="en-US"/>
        </w:rPr>
        <w:instrText>vast</w:instrText>
      </w:r>
      <w:r w:rsidR="003579E8" w:rsidRPr="00B1004F">
        <w:instrText xml:space="preserve"> </w:instrText>
      </w:r>
      <w:r w:rsidR="003579E8">
        <w:rPr>
          <w:lang w:val="en-US"/>
        </w:rPr>
        <w:instrText>body</w:instrText>
      </w:r>
      <w:r w:rsidR="003579E8" w:rsidRPr="00B1004F">
        <w:instrText xml:space="preserve"> </w:instrText>
      </w:r>
      <w:r w:rsidR="003579E8">
        <w:rPr>
          <w:lang w:val="en-US"/>
        </w:rPr>
        <w:instrText>of</w:instrText>
      </w:r>
      <w:r w:rsidR="003579E8" w:rsidRPr="00B1004F">
        <w:instrText xml:space="preserve"> </w:instrText>
      </w:r>
      <w:r w:rsidR="003579E8">
        <w:rPr>
          <w:lang w:val="en-US"/>
        </w:rPr>
        <w:instrText>theoretical</w:instrText>
      </w:r>
      <w:r w:rsidR="003579E8" w:rsidRPr="00B1004F">
        <w:instrText xml:space="preserve"> </w:instrText>
      </w:r>
      <w:r w:rsidR="003579E8">
        <w:rPr>
          <w:lang w:val="en-US"/>
        </w:rPr>
        <w:instrText>research</w:instrText>
      </w:r>
      <w:r w:rsidR="003579E8" w:rsidRPr="00B1004F">
        <w:instrText xml:space="preserve"> </w:instrText>
      </w:r>
      <w:r w:rsidR="003579E8">
        <w:rPr>
          <w:lang w:val="en-US"/>
        </w:rPr>
        <w:instrText>has</w:instrText>
      </w:r>
      <w:r w:rsidR="003579E8" w:rsidRPr="00B1004F">
        <w:instrText xml:space="preserve"> </w:instrText>
      </w:r>
      <w:r w:rsidR="003579E8">
        <w:rPr>
          <w:lang w:val="en-US"/>
        </w:rPr>
        <w:instrText>focused</w:instrText>
      </w:r>
      <w:r w:rsidR="003579E8" w:rsidRPr="00B1004F">
        <w:instrText xml:space="preserve"> </w:instrText>
      </w:r>
      <w:r w:rsidR="003579E8">
        <w:rPr>
          <w:lang w:val="en-US"/>
        </w:rPr>
        <w:instrText>either</w:instrText>
      </w:r>
      <w:r w:rsidR="003579E8" w:rsidRPr="00B1004F">
        <w:instrText xml:space="preserve"> </w:instrText>
      </w:r>
      <w:r w:rsidR="003579E8">
        <w:rPr>
          <w:lang w:val="en-US"/>
        </w:rPr>
        <w:instrText>on</w:instrText>
      </w:r>
      <w:r w:rsidR="003579E8" w:rsidRPr="00B1004F">
        <w:instrText xml:space="preserve"> </w:instrText>
      </w:r>
      <w:r w:rsidR="003579E8">
        <w:rPr>
          <w:lang w:val="en-US"/>
        </w:rPr>
        <w:instrText>overly</w:instrText>
      </w:r>
      <w:r w:rsidR="003579E8" w:rsidRPr="00B1004F">
        <w:instrText xml:space="preserve"> </w:instrText>
      </w:r>
      <w:r w:rsidR="003579E8">
        <w:rPr>
          <w:lang w:val="en-US"/>
        </w:rPr>
        <w:instrText>simplistic</w:instrText>
      </w:r>
      <w:r w:rsidR="003579E8" w:rsidRPr="00B1004F">
        <w:instrText>\\</w:instrText>
      </w:r>
      <w:r w:rsidR="003579E8">
        <w:rPr>
          <w:lang w:val="en-US"/>
        </w:rPr>
        <w:instrText>nmodels</w:instrText>
      </w:r>
      <w:r w:rsidR="003579E8" w:rsidRPr="00B1004F">
        <w:instrText xml:space="preserve"> </w:instrText>
      </w:r>
      <w:r w:rsidR="003579E8">
        <w:rPr>
          <w:lang w:val="en-US"/>
        </w:rPr>
        <w:instrText>of</w:instrText>
      </w:r>
      <w:r w:rsidR="003579E8" w:rsidRPr="00B1004F">
        <w:instrText xml:space="preserve"> </w:instrText>
      </w:r>
      <w:r w:rsidR="003579E8">
        <w:rPr>
          <w:lang w:val="en-US"/>
        </w:rPr>
        <w:instrText>parallel</w:instrText>
      </w:r>
      <w:r w:rsidR="003579E8" w:rsidRPr="00B1004F">
        <w:instrText xml:space="preserve"> </w:instrText>
      </w:r>
      <w:r w:rsidR="003579E8">
        <w:rPr>
          <w:lang w:val="en-US"/>
        </w:rPr>
        <w:instrText>computation</w:instrText>
      </w:r>
      <w:r w:rsidR="003579E8" w:rsidRPr="00B1004F">
        <w:instrText xml:space="preserve">, </w:instrText>
      </w:r>
      <w:r w:rsidR="003579E8">
        <w:rPr>
          <w:lang w:val="en-US"/>
        </w:rPr>
        <w:instrText>notably</w:instrText>
      </w:r>
      <w:r w:rsidR="003579E8" w:rsidRPr="00B1004F">
        <w:instrText xml:space="preserve"> </w:instrText>
      </w:r>
      <w:r w:rsidR="003579E8">
        <w:rPr>
          <w:lang w:val="en-US"/>
        </w:rPr>
        <w:instrText>the</w:instrText>
      </w:r>
      <w:r w:rsidR="003579E8" w:rsidRPr="00B1004F">
        <w:instrText xml:space="preserve"> </w:instrText>
      </w:r>
      <w:r w:rsidR="003579E8">
        <w:rPr>
          <w:lang w:val="en-US"/>
        </w:rPr>
        <w:instrText>PRAM</w:instrText>
      </w:r>
      <w:r w:rsidR="003579E8" w:rsidRPr="00B1004F">
        <w:instrText xml:space="preserve">, </w:instrText>
      </w:r>
      <w:r w:rsidR="003579E8">
        <w:rPr>
          <w:lang w:val="en-US"/>
        </w:rPr>
        <w:instrText>or</w:instrText>
      </w:r>
      <w:r w:rsidR="003579E8" w:rsidRPr="00B1004F">
        <w:instrText xml:space="preserve"> </w:instrText>
      </w:r>
      <w:r w:rsidR="003579E8">
        <w:rPr>
          <w:lang w:val="en-US"/>
        </w:rPr>
        <w:instrText>overly</w:instrText>
      </w:r>
      <w:r w:rsidR="003579E8" w:rsidRPr="00B1004F">
        <w:instrText xml:space="preserve"> </w:instrText>
      </w:r>
      <w:r w:rsidR="003579E8">
        <w:rPr>
          <w:lang w:val="en-US"/>
        </w:rPr>
        <w:instrText>specific</w:instrText>
      </w:r>
      <w:r w:rsidR="003579E8" w:rsidRPr="00B1004F">
        <w:instrText>\\</w:instrText>
      </w:r>
      <w:r w:rsidR="003579E8">
        <w:rPr>
          <w:lang w:val="en-US"/>
        </w:rPr>
        <w:instrText>nmodels</w:instrText>
      </w:r>
      <w:r w:rsidR="003579E8" w:rsidRPr="00B1004F">
        <w:instrText xml:space="preserve"> </w:instrText>
      </w:r>
      <w:r w:rsidR="003579E8">
        <w:rPr>
          <w:lang w:val="en-US"/>
        </w:rPr>
        <w:instrText>that</w:instrText>
      </w:r>
      <w:r w:rsidR="003579E8" w:rsidRPr="00B1004F">
        <w:instrText xml:space="preserve"> </w:instrText>
      </w:r>
      <w:r w:rsidR="003579E8">
        <w:rPr>
          <w:lang w:val="en-US"/>
        </w:rPr>
        <w:instrText>have</w:instrText>
      </w:r>
      <w:r w:rsidR="003579E8" w:rsidRPr="00B1004F">
        <w:instrText xml:space="preserve"> </w:instrText>
      </w:r>
      <w:r w:rsidR="003579E8">
        <w:rPr>
          <w:lang w:val="en-US"/>
        </w:rPr>
        <w:instrText>few</w:instrText>
      </w:r>
      <w:r w:rsidR="003579E8" w:rsidRPr="00B1004F">
        <w:instrText xml:space="preserve"> </w:instrText>
      </w:r>
      <w:r w:rsidR="003579E8">
        <w:rPr>
          <w:lang w:val="en-US"/>
        </w:rPr>
        <w:instrText>representatives</w:instrText>
      </w:r>
      <w:r w:rsidR="003579E8" w:rsidRPr="00B1004F">
        <w:instrText xml:space="preserve"> </w:instrText>
      </w:r>
      <w:r w:rsidR="003579E8">
        <w:rPr>
          <w:lang w:val="en-US"/>
        </w:rPr>
        <w:instrText>in</w:instrText>
      </w:r>
      <w:r w:rsidR="003579E8" w:rsidRPr="00B1004F">
        <w:instrText xml:space="preserve"> </w:instrText>
      </w:r>
      <w:r w:rsidR="003579E8">
        <w:rPr>
          <w:lang w:val="en-US"/>
        </w:rPr>
        <w:instrText>the</w:instrText>
      </w:r>
      <w:r w:rsidR="003579E8" w:rsidRPr="00B1004F">
        <w:instrText xml:space="preserve"> </w:instrText>
      </w:r>
      <w:r w:rsidR="003579E8">
        <w:rPr>
          <w:lang w:val="en-US"/>
        </w:rPr>
        <w:instrText>real</w:instrText>
      </w:r>
      <w:r w:rsidR="003579E8" w:rsidRPr="00B1004F">
        <w:instrText xml:space="preserve"> </w:instrText>
      </w:r>
      <w:r w:rsidR="003579E8">
        <w:rPr>
          <w:lang w:val="en-US"/>
        </w:rPr>
        <w:instrText>world</w:instrText>
      </w:r>
      <w:r w:rsidR="003579E8" w:rsidRPr="00B1004F">
        <w:instrText xml:space="preserve">. </w:instrText>
      </w:r>
      <w:r w:rsidR="003579E8">
        <w:rPr>
          <w:lang w:val="en-US"/>
        </w:rPr>
        <w:instrText>Both</w:instrText>
      </w:r>
      <w:r w:rsidR="003579E8" w:rsidRPr="00B1004F">
        <w:instrText xml:space="preserve"> </w:instrText>
      </w:r>
      <w:r w:rsidR="003579E8">
        <w:rPr>
          <w:lang w:val="en-US"/>
        </w:rPr>
        <w:instrText>kinds</w:instrText>
      </w:r>
      <w:r w:rsidR="003579E8" w:rsidRPr="00B1004F">
        <w:instrText>\\</w:instrText>
      </w:r>
      <w:r w:rsidR="003579E8">
        <w:rPr>
          <w:lang w:val="en-US"/>
        </w:rPr>
        <w:instrText>nof</w:instrText>
      </w:r>
      <w:r w:rsidR="003579E8" w:rsidRPr="00B1004F">
        <w:instrText xml:space="preserve"> </w:instrText>
      </w:r>
      <w:r w:rsidR="003579E8">
        <w:rPr>
          <w:lang w:val="en-US"/>
        </w:rPr>
        <w:instrText>models</w:instrText>
      </w:r>
      <w:r w:rsidR="003579E8" w:rsidRPr="00B1004F">
        <w:instrText xml:space="preserve"> </w:instrText>
      </w:r>
      <w:r w:rsidR="003579E8">
        <w:rPr>
          <w:lang w:val="en-US"/>
        </w:rPr>
        <w:instrText>encourage</w:instrText>
      </w:r>
      <w:r w:rsidR="003579E8" w:rsidRPr="00B1004F">
        <w:instrText xml:space="preserve"> </w:instrText>
      </w:r>
      <w:r w:rsidR="003579E8">
        <w:rPr>
          <w:lang w:val="en-US"/>
        </w:rPr>
        <w:instrText>exploitation</w:instrText>
      </w:r>
      <w:r w:rsidR="003579E8" w:rsidRPr="00B1004F">
        <w:instrText xml:space="preserve"> </w:instrText>
      </w:r>
      <w:r w:rsidR="003579E8">
        <w:rPr>
          <w:lang w:val="en-US"/>
        </w:rPr>
        <w:instrText>of</w:instrText>
      </w:r>
      <w:r w:rsidR="003579E8" w:rsidRPr="00B1004F">
        <w:instrText xml:space="preserve"> </w:instrText>
      </w:r>
      <w:r w:rsidR="003579E8">
        <w:rPr>
          <w:lang w:val="en-US"/>
        </w:rPr>
        <w:instrText>formal</w:instrText>
      </w:r>
      <w:r w:rsidR="003579E8" w:rsidRPr="00B1004F">
        <w:instrText xml:space="preserve"> </w:instrText>
      </w:r>
      <w:r w:rsidR="003579E8">
        <w:rPr>
          <w:lang w:val="en-US"/>
        </w:rPr>
        <w:instrText>loopholes</w:instrText>
      </w:r>
      <w:r w:rsidR="003579E8" w:rsidRPr="00B1004F">
        <w:instrText xml:space="preserve">, </w:instrText>
      </w:r>
      <w:r w:rsidR="003579E8">
        <w:rPr>
          <w:lang w:val="en-US"/>
        </w:rPr>
        <w:instrText>rather</w:instrText>
      </w:r>
      <w:r w:rsidR="003579E8" w:rsidRPr="00B1004F">
        <w:instrText xml:space="preserve"> </w:instrText>
      </w:r>
      <w:r w:rsidR="003579E8">
        <w:rPr>
          <w:lang w:val="en-US"/>
        </w:rPr>
        <w:instrText>than</w:instrText>
      </w:r>
      <w:r w:rsidR="003579E8" w:rsidRPr="00B1004F">
        <w:instrText>\\</w:instrText>
      </w:r>
      <w:r w:rsidR="003579E8">
        <w:rPr>
          <w:lang w:val="en-US"/>
        </w:rPr>
        <w:instrText>nrewarding</w:instrText>
      </w:r>
      <w:r w:rsidR="003579E8" w:rsidRPr="00B1004F">
        <w:instrText xml:space="preserve"> </w:instrText>
      </w:r>
      <w:r w:rsidR="003579E8">
        <w:rPr>
          <w:lang w:val="en-US"/>
        </w:rPr>
        <w:instrText>development</w:instrText>
      </w:r>
      <w:r w:rsidR="003579E8" w:rsidRPr="00B1004F">
        <w:instrText xml:space="preserve"> </w:instrText>
      </w:r>
      <w:r w:rsidR="003579E8">
        <w:rPr>
          <w:lang w:val="en-US"/>
        </w:rPr>
        <w:instrText>of</w:instrText>
      </w:r>
      <w:r w:rsidR="003579E8" w:rsidRPr="00B1004F">
        <w:instrText xml:space="preserve"> </w:instrText>
      </w:r>
      <w:r w:rsidR="003579E8">
        <w:rPr>
          <w:lang w:val="en-US"/>
        </w:rPr>
        <w:instrText>techniques</w:instrText>
      </w:r>
      <w:r w:rsidR="003579E8" w:rsidRPr="00B1004F">
        <w:instrText xml:space="preserve"> </w:instrText>
      </w:r>
      <w:r w:rsidR="003579E8">
        <w:rPr>
          <w:lang w:val="en-US"/>
        </w:rPr>
        <w:instrText>that</w:instrText>
      </w:r>
      <w:r w:rsidR="003579E8" w:rsidRPr="00B1004F">
        <w:instrText xml:space="preserve"> </w:instrText>
      </w:r>
      <w:r w:rsidR="003579E8">
        <w:rPr>
          <w:lang w:val="en-US"/>
        </w:rPr>
        <w:instrText>yield</w:instrText>
      </w:r>
      <w:r w:rsidR="003579E8" w:rsidRPr="00B1004F">
        <w:instrText xml:space="preserve"> </w:instrText>
      </w:r>
      <w:r w:rsidR="003579E8">
        <w:rPr>
          <w:lang w:val="en-US"/>
        </w:rPr>
        <w:instrText>performance</w:instrText>
      </w:r>
      <w:r w:rsidR="003579E8" w:rsidRPr="00B1004F">
        <w:instrText xml:space="preserve"> </w:instrText>
      </w:r>
      <w:r w:rsidR="003579E8">
        <w:rPr>
          <w:lang w:val="en-US"/>
        </w:rPr>
        <w:instrText>across</w:instrText>
      </w:r>
      <w:r w:rsidR="003579E8" w:rsidRPr="00B1004F">
        <w:instrText>\\</w:instrText>
      </w:r>
      <w:r w:rsidR="003579E8">
        <w:rPr>
          <w:lang w:val="en-US"/>
        </w:rPr>
        <w:instrText>na</w:instrText>
      </w:r>
      <w:r w:rsidR="003579E8" w:rsidRPr="00B1004F">
        <w:instrText xml:space="preserve"> </w:instrText>
      </w:r>
      <w:r w:rsidR="003579E8">
        <w:rPr>
          <w:lang w:val="en-US"/>
        </w:rPr>
        <w:instrText>range</w:instrText>
      </w:r>
      <w:r w:rsidR="003579E8" w:rsidRPr="00B1004F">
        <w:instrText xml:space="preserve"> </w:instrText>
      </w:r>
      <w:r w:rsidR="003579E8">
        <w:rPr>
          <w:lang w:val="en-US"/>
        </w:rPr>
        <w:instrText>of</w:instrText>
      </w:r>
      <w:r w:rsidR="003579E8" w:rsidRPr="00B1004F">
        <w:instrText xml:space="preserve"> </w:instrText>
      </w:r>
      <w:r w:rsidR="003579E8">
        <w:rPr>
          <w:lang w:val="en-US"/>
        </w:rPr>
        <w:instrText>current</w:instrText>
      </w:r>
      <w:r w:rsidR="003579E8" w:rsidRPr="00B1004F">
        <w:instrText xml:space="preserve"> </w:instrText>
      </w:r>
      <w:r w:rsidR="003579E8">
        <w:rPr>
          <w:lang w:val="en-US"/>
        </w:rPr>
        <w:instrText>and</w:instrText>
      </w:r>
      <w:r w:rsidR="003579E8" w:rsidRPr="00B1004F">
        <w:instrText xml:space="preserve"> </w:instrText>
      </w:r>
      <w:r w:rsidR="003579E8">
        <w:rPr>
          <w:lang w:val="en-US"/>
        </w:rPr>
        <w:instrText>future</w:instrText>
      </w:r>
      <w:r w:rsidR="003579E8" w:rsidRPr="00B1004F">
        <w:instrText xml:space="preserve"> </w:instrText>
      </w:r>
      <w:r w:rsidR="003579E8">
        <w:rPr>
          <w:lang w:val="en-US"/>
        </w:rPr>
        <w:instrText>parallel</w:instrText>
      </w:r>
      <w:r w:rsidR="003579E8" w:rsidRPr="00B1004F">
        <w:instrText xml:space="preserve"> </w:instrText>
      </w:r>
      <w:r w:rsidR="003579E8">
        <w:rPr>
          <w:lang w:val="en-US"/>
        </w:rPr>
        <w:instrText>machines</w:instrText>
      </w:r>
      <w:r w:rsidR="003579E8" w:rsidRPr="00B1004F">
        <w:instrText xml:space="preserve">. </w:instrText>
      </w:r>
      <w:r w:rsidR="003579E8">
        <w:rPr>
          <w:lang w:val="en-US"/>
        </w:rPr>
        <w:instrText>This</w:instrText>
      </w:r>
      <w:r w:rsidR="003579E8" w:rsidRPr="00B1004F">
        <w:instrText xml:space="preserve"> </w:instrText>
      </w:r>
      <w:r w:rsidR="003579E8">
        <w:rPr>
          <w:lang w:val="en-US"/>
        </w:rPr>
        <w:instrText>paper</w:instrText>
      </w:r>
      <w:r w:rsidR="003579E8" w:rsidRPr="00B1004F">
        <w:instrText xml:space="preserve"> </w:instrText>
      </w:r>
      <w:r w:rsidR="003579E8">
        <w:rPr>
          <w:lang w:val="en-US"/>
        </w:rPr>
        <w:instrText>offers</w:instrText>
      </w:r>
      <w:r w:rsidR="003579E8" w:rsidRPr="00B1004F">
        <w:instrText>\\</w:instrText>
      </w:r>
      <w:r w:rsidR="003579E8">
        <w:rPr>
          <w:lang w:val="en-US"/>
        </w:rPr>
        <w:instrText>na</w:instrText>
      </w:r>
      <w:r w:rsidR="003579E8" w:rsidRPr="00B1004F">
        <w:instrText xml:space="preserve"> </w:instrText>
      </w:r>
      <w:r w:rsidR="003579E8">
        <w:rPr>
          <w:lang w:val="en-US"/>
        </w:rPr>
        <w:instrText>new</w:instrText>
      </w:r>
      <w:r w:rsidR="003579E8" w:rsidRPr="00B1004F">
        <w:instrText xml:space="preserve"> </w:instrText>
      </w:r>
      <w:r w:rsidR="003579E8">
        <w:rPr>
          <w:lang w:val="en-US"/>
        </w:rPr>
        <w:instrText>parallel</w:instrText>
      </w:r>
      <w:r w:rsidR="003579E8" w:rsidRPr="00B1004F">
        <w:instrText xml:space="preserve"> </w:instrText>
      </w:r>
      <w:r w:rsidR="003579E8">
        <w:rPr>
          <w:lang w:val="en-US"/>
        </w:rPr>
        <w:instrText>machine</w:instrText>
      </w:r>
      <w:r w:rsidR="003579E8" w:rsidRPr="00B1004F">
        <w:instrText xml:space="preserve"> </w:instrText>
      </w:r>
      <w:r w:rsidR="003579E8">
        <w:rPr>
          <w:lang w:val="en-US"/>
        </w:rPr>
        <w:instrText>model</w:instrText>
      </w:r>
      <w:r w:rsidR="003579E8" w:rsidRPr="00B1004F">
        <w:instrText xml:space="preserve">, </w:instrText>
      </w:r>
      <w:r w:rsidR="003579E8">
        <w:rPr>
          <w:lang w:val="en-US"/>
        </w:rPr>
        <w:instrText>called</w:instrText>
      </w:r>
      <w:r w:rsidR="003579E8" w:rsidRPr="00B1004F">
        <w:instrText xml:space="preserve"> </w:instrText>
      </w:r>
      <w:r w:rsidR="003579E8">
        <w:rPr>
          <w:lang w:val="en-US"/>
        </w:rPr>
        <w:instrText>LogP</w:instrText>
      </w:r>
      <w:r w:rsidR="003579E8" w:rsidRPr="00B1004F">
        <w:instrText xml:space="preserve">, </w:instrText>
      </w:r>
      <w:r w:rsidR="003579E8">
        <w:rPr>
          <w:lang w:val="en-US"/>
        </w:rPr>
        <w:instrText>that</w:instrText>
      </w:r>
      <w:r w:rsidR="003579E8" w:rsidRPr="00B1004F">
        <w:instrText xml:space="preserve"> </w:instrText>
      </w:r>
      <w:r w:rsidR="003579E8">
        <w:rPr>
          <w:lang w:val="en-US"/>
        </w:rPr>
        <w:instrText>reflects</w:instrText>
      </w:r>
      <w:r w:rsidR="003579E8" w:rsidRPr="00B1004F">
        <w:instrText xml:space="preserve"> </w:instrText>
      </w:r>
      <w:r w:rsidR="003579E8">
        <w:rPr>
          <w:lang w:val="en-US"/>
        </w:rPr>
        <w:instrText>the</w:instrText>
      </w:r>
      <w:r w:rsidR="003579E8" w:rsidRPr="00B1004F">
        <w:instrText xml:space="preserve"> </w:instrText>
      </w:r>
      <w:r w:rsidR="003579E8">
        <w:rPr>
          <w:lang w:val="en-US"/>
        </w:rPr>
        <w:instrText>critical</w:instrText>
      </w:r>
      <w:r w:rsidR="003579E8" w:rsidRPr="00B1004F">
        <w:instrText>\\</w:instrText>
      </w:r>
      <w:r w:rsidR="003579E8">
        <w:rPr>
          <w:lang w:val="en-US"/>
        </w:rPr>
        <w:instrText>ntechnology</w:instrText>
      </w:r>
      <w:r w:rsidR="003579E8" w:rsidRPr="00B1004F">
        <w:instrText xml:space="preserve"> </w:instrText>
      </w:r>
      <w:r w:rsidR="003579E8">
        <w:rPr>
          <w:lang w:val="en-US"/>
        </w:rPr>
        <w:instrText>trends</w:instrText>
      </w:r>
      <w:r w:rsidR="003579E8" w:rsidRPr="00B1004F">
        <w:instrText xml:space="preserve"> </w:instrText>
      </w:r>
      <w:r w:rsidR="003579E8">
        <w:rPr>
          <w:lang w:val="en-US"/>
        </w:rPr>
        <w:instrText>underlying</w:instrText>
      </w:r>
      <w:r w:rsidR="003579E8" w:rsidRPr="00B1004F">
        <w:instrText xml:space="preserve"> </w:instrText>
      </w:r>
      <w:r w:rsidR="003579E8">
        <w:rPr>
          <w:lang w:val="en-US"/>
        </w:rPr>
        <w:instrText>parallel</w:instrText>
      </w:r>
      <w:r w:rsidR="003579E8" w:rsidRPr="00B1004F">
        <w:instrText xml:space="preserve"> </w:instrText>
      </w:r>
      <w:r w:rsidR="003579E8">
        <w:rPr>
          <w:lang w:val="en-US"/>
        </w:rPr>
        <w:instrText>computers</w:instrText>
      </w:r>
      <w:r w:rsidR="003579E8" w:rsidRPr="00B1004F">
        <w:instrText xml:space="preserve">. </w:instrText>
      </w:r>
      <w:r w:rsidR="003579E8">
        <w:rPr>
          <w:lang w:val="en-US"/>
        </w:rPr>
        <w:instrText>It</w:instrText>
      </w:r>
      <w:r w:rsidR="003579E8" w:rsidRPr="00B1004F">
        <w:instrText xml:space="preserve"> </w:instrText>
      </w:r>
      <w:r w:rsidR="003579E8">
        <w:rPr>
          <w:lang w:val="en-US"/>
        </w:rPr>
        <w:instrText>is</w:instrText>
      </w:r>
      <w:r w:rsidR="003579E8" w:rsidRPr="00B1004F">
        <w:instrText xml:space="preserve"> </w:instrText>
      </w:r>
      <w:r w:rsidR="003579E8">
        <w:rPr>
          <w:lang w:val="en-US"/>
        </w:rPr>
        <w:instrText>intended</w:instrText>
      </w:r>
      <w:r w:rsidR="003579E8" w:rsidRPr="00B1004F">
        <w:instrText xml:space="preserve"> </w:instrText>
      </w:r>
      <w:r w:rsidR="003579E8">
        <w:rPr>
          <w:lang w:val="en-US"/>
        </w:rPr>
        <w:instrText>to</w:instrText>
      </w:r>
      <w:r w:rsidR="003579E8" w:rsidRPr="00B1004F">
        <w:instrText>\\</w:instrText>
      </w:r>
      <w:r w:rsidR="003579E8">
        <w:rPr>
          <w:lang w:val="en-US"/>
        </w:rPr>
        <w:instrText>nserve</w:instrText>
      </w:r>
      <w:r w:rsidR="003579E8" w:rsidRPr="00B1004F">
        <w:instrText xml:space="preserve"> </w:instrText>
      </w:r>
      <w:r w:rsidR="003579E8">
        <w:rPr>
          <w:lang w:val="en-US"/>
        </w:rPr>
        <w:instrText>as</w:instrText>
      </w:r>
      <w:r w:rsidR="003579E8" w:rsidRPr="00B1004F">
        <w:instrText xml:space="preserve"> </w:instrText>
      </w:r>
      <w:r w:rsidR="003579E8">
        <w:rPr>
          <w:lang w:val="en-US"/>
        </w:rPr>
        <w:instrText>a</w:instrText>
      </w:r>
      <w:r w:rsidR="003579E8" w:rsidRPr="00B1004F">
        <w:instrText xml:space="preserve"> </w:instrText>
      </w:r>
      <w:r w:rsidR="003579E8">
        <w:rPr>
          <w:lang w:val="en-US"/>
        </w:rPr>
        <w:instrText>basis</w:instrText>
      </w:r>
      <w:r w:rsidR="003579E8" w:rsidRPr="00B1004F">
        <w:instrText xml:space="preserve"> </w:instrText>
      </w:r>
      <w:r w:rsidR="003579E8">
        <w:rPr>
          <w:lang w:val="en-US"/>
        </w:rPr>
        <w:instrText>for</w:instrText>
      </w:r>
      <w:r w:rsidR="003579E8" w:rsidRPr="00B1004F">
        <w:instrText xml:space="preserve"> </w:instrText>
      </w:r>
      <w:r w:rsidR="003579E8">
        <w:rPr>
          <w:lang w:val="en-US"/>
        </w:rPr>
        <w:instrText>developing</w:instrText>
      </w:r>
      <w:r w:rsidR="003579E8" w:rsidRPr="00B1004F">
        <w:instrText xml:space="preserve"> </w:instrText>
      </w:r>
      <w:r w:rsidR="003579E8">
        <w:rPr>
          <w:lang w:val="en-US"/>
        </w:rPr>
        <w:instrText>fast</w:instrText>
      </w:r>
      <w:r w:rsidR="003579E8" w:rsidRPr="00B1004F">
        <w:instrText xml:space="preserve">, </w:instrText>
      </w:r>
      <w:r w:rsidR="003579E8">
        <w:rPr>
          <w:lang w:val="en-US"/>
        </w:rPr>
        <w:instrText>portable</w:instrText>
      </w:r>
      <w:r w:rsidR="003579E8" w:rsidRPr="00B1004F">
        <w:instrText xml:space="preserve"> </w:instrText>
      </w:r>
      <w:r w:rsidR="003579E8">
        <w:rPr>
          <w:lang w:val="en-US"/>
        </w:rPr>
        <w:instrText>parallel</w:instrText>
      </w:r>
      <w:r w:rsidR="003579E8" w:rsidRPr="00B1004F">
        <w:instrText xml:space="preserve"> </w:instrText>
      </w:r>
      <w:r w:rsidR="003579E8">
        <w:rPr>
          <w:lang w:val="en-US"/>
        </w:rPr>
        <w:instrText>algorithms</w:instrText>
      </w:r>
      <w:r w:rsidR="003579E8" w:rsidRPr="00B1004F">
        <w:instrText>\\</w:instrText>
      </w:r>
      <w:r w:rsidR="003579E8">
        <w:rPr>
          <w:lang w:val="en-US"/>
        </w:rPr>
        <w:instrText>nand</w:instrText>
      </w:r>
      <w:r w:rsidR="003579E8" w:rsidRPr="00B1004F">
        <w:instrText xml:space="preserve"> </w:instrText>
      </w:r>
      <w:r w:rsidR="003579E8">
        <w:rPr>
          <w:lang w:val="en-US"/>
        </w:rPr>
        <w:instrText>to</w:instrText>
      </w:r>
      <w:r w:rsidR="003579E8" w:rsidRPr="00B1004F">
        <w:instrText xml:space="preserve"> </w:instrText>
      </w:r>
      <w:r w:rsidR="003579E8">
        <w:rPr>
          <w:lang w:val="en-US"/>
        </w:rPr>
        <w:instrText>offer</w:instrText>
      </w:r>
      <w:r w:rsidR="003579E8" w:rsidRPr="00B1004F">
        <w:instrText xml:space="preserve"> </w:instrText>
      </w:r>
      <w:r w:rsidR="003579E8">
        <w:rPr>
          <w:lang w:val="en-US"/>
        </w:rPr>
        <w:instrText>guidelines</w:instrText>
      </w:r>
      <w:r w:rsidR="003579E8" w:rsidRPr="00B1004F">
        <w:instrText xml:space="preserve"> </w:instrText>
      </w:r>
      <w:r w:rsidR="003579E8">
        <w:rPr>
          <w:lang w:val="en-US"/>
        </w:rPr>
        <w:instrText>to</w:instrText>
      </w:r>
      <w:r w:rsidR="003579E8" w:rsidRPr="00B1004F">
        <w:instrText xml:space="preserve"> </w:instrText>
      </w:r>
      <w:r w:rsidR="003579E8">
        <w:rPr>
          <w:lang w:val="en-US"/>
        </w:rPr>
        <w:instrText>machine</w:instrText>
      </w:r>
      <w:r w:rsidR="003579E8" w:rsidRPr="00B1004F">
        <w:instrText xml:space="preserve"> </w:instrText>
      </w:r>
      <w:r w:rsidR="003579E8">
        <w:rPr>
          <w:lang w:val="en-US"/>
        </w:rPr>
        <w:instrText>designers</w:instrText>
      </w:r>
      <w:r w:rsidR="003579E8" w:rsidRPr="00B1004F">
        <w:instrText xml:space="preserve">. </w:instrText>
      </w:r>
      <w:r w:rsidR="003579E8">
        <w:rPr>
          <w:lang w:val="en-US"/>
        </w:rPr>
        <w:instrText>Such</w:instrText>
      </w:r>
      <w:r w:rsidR="003579E8" w:rsidRPr="00B1004F">
        <w:instrText xml:space="preserve"> </w:instrText>
      </w:r>
      <w:r w:rsidR="003579E8">
        <w:rPr>
          <w:lang w:val="en-US"/>
        </w:rPr>
        <w:instrText>a</w:instrText>
      </w:r>
      <w:r w:rsidR="003579E8" w:rsidRPr="00B1004F">
        <w:instrText xml:space="preserve"> </w:instrText>
      </w:r>
      <w:r w:rsidR="003579E8">
        <w:rPr>
          <w:lang w:val="en-US"/>
        </w:rPr>
        <w:instrText>model</w:instrText>
      </w:r>
      <w:r w:rsidR="003579E8" w:rsidRPr="00B1004F">
        <w:instrText xml:space="preserve"> </w:instrText>
      </w:r>
      <w:r w:rsidR="003579E8">
        <w:rPr>
          <w:lang w:val="en-US"/>
        </w:rPr>
        <w:instrText>must</w:instrText>
      </w:r>
      <w:r w:rsidR="003579E8" w:rsidRPr="00B1004F">
        <w:instrText xml:space="preserve"> </w:instrText>
      </w:r>
      <w:r w:rsidR="003579E8">
        <w:rPr>
          <w:lang w:val="en-US"/>
        </w:rPr>
        <w:instrText>strike</w:instrText>
      </w:r>
      <w:r w:rsidR="003579E8" w:rsidRPr="00B1004F">
        <w:instrText>\\</w:instrText>
      </w:r>
      <w:r w:rsidR="003579E8">
        <w:rPr>
          <w:lang w:val="en-US"/>
        </w:rPr>
        <w:instrText>na</w:instrText>
      </w:r>
      <w:r w:rsidR="003579E8" w:rsidRPr="00B1004F">
        <w:instrText xml:space="preserve"> </w:instrText>
      </w:r>
      <w:r w:rsidR="003579E8">
        <w:rPr>
          <w:lang w:val="en-US"/>
        </w:rPr>
        <w:instrText>balance</w:instrText>
      </w:r>
      <w:r w:rsidR="003579E8" w:rsidRPr="00B1004F">
        <w:instrText xml:space="preserve"> </w:instrText>
      </w:r>
      <w:r w:rsidR="003579E8">
        <w:rPr>
          <w:lang w:val="en-US"/>
        </w:rPr>
        <w:instrText>between</w:instrText>
      </w:r>
      <w:r w:rsidR="003579E8" w:rsidRPr="00B1004F">
        <w:instrText xml:space="preserve"> </w:instrText>
      </w:r>
      <w:r w:rsidR="003579E8">
        <w:rPr>
          <w:lang w:val="en-US"/>
        </w:rPr>
        <w:instrText>detail</w:instrText>
      </w:r>
      <w:r w:rsidR="003579E8" w:rsidRPr="00B1004F">
        <w:instrText xml:space="preserve"> </w:instrText>
      </w:r>
      <w:r w:rsidR="003579E8">
        <w:rPr>
          <w:lang w:val="en-US"/>
        </w:rPr>
        <w:instrText>and</w:instrText>
      </w:r>
      <w:r w:rsidR="003579E8" w:rsidRPr="00B1004F">
        <w:instrText xml:space="preserve"> </w:instrText>
      </w:r>
      <w:r w:rsidR="003579E8">
        <w:rPr>
          <w:lang w:val="en-US"/>
        </w:rPr>
        <w:instrText>simplicity</w:instrText>
      </w:r>
      <w:r w:rsidR="003579E8" w:rsidRPr="00B1004F">
        <w:instrText xml:space="preserve"> </w:instrText>
      </w:r>
      <w:r w:rsidR="003579E8">
        <w:rPr>
          <w:lang w:val="en-US"/>
        </w:rPr>
        <w:instrText>in</w:instrText>
      </w:r>
      <w:r w:rsidR="003579E8" w:rsidRPr="00B1004F">
        <w:instrText xml:space="preserve"> </w:instrText>
      </w:r>
      <w:r w:rsidR="003579E8">
        <w:rPr>
          <w:lang w:val="en-US"/>
        </w:rPr>
        <w:instrText>order</w:instrText>
      </w:r>
      <w:r w:rsidR="003579E8" w:rsidRPr="00B1004F">
        <w:instrText xml:space="preserve"> </w:instrText>
      </w:r>
      <w:r w:rsidR="003579E8">
        <w:rPr>
          <w:lang w:val="en-US"/>
        </w:rPr>
        <w:instrText>to</w:instrText>
      </w:r>
      <w:r w:rsidR="003579E8" w:rsidRPr="00B1004F">
        <w:instrText xml:space="preserve"> </w:instrText>
      </w:r>
      <w:r w:rsidR="003579E8">
        <w:rPr>
          <w:lang w:val="en-US"/>
        </w:rPr>
        <w:instrText>reveal</w:instrText>
      </w:r>
      <w:r w:rsidR="003579E8" w:rsidRPr="00B1004F">
        <w:instrText xml:space="preserve"> </w:instrText>
      </w:r>
      <w:r w:rsidR="003579E8">
        <w:rPr>
          <w:lang w:val="en-US"/>
        </w:rPr>
        <w:instrText>important</w:instrText>
      </w:r>
      <w:r w:rsidR="003579E8" w:rsidRPr="00B1004F">
        <w:instrText>\\</w:instrText>
      </w:r>
      <w:r w:rsidR="003579E8">
        <w:rPr>
          <w:lang w:val="en-US"/>
        </w:rPr>
        <w:instrText>nbottlenecks</w:instrText>
      </w:r>
      <w:r w:rsidR="003579E8" w:rsidRPr="00B1004F">
        <w:instrText xml:space="preserve"> </w:instrText>
      </w:r>
      <w:r w:rsidR="003579E8">
        <w:rPr>
          <w:lang w:val="en-US"/>
        </w:rPr>
        <w:instrText>without</w:instrText>
      </w:r>
      <w:r w:rsidR="003579E8" w:rsidRPr="00B1004F">
        <w:instrText xml:space="preserve"> </w:instrText>
      </w:r>
      <w:r w:rsidR="003579E8">
        <w:rPr>
          <w:lang w:val="en-US"/>
        </w:rPr>
        <w:instrText>making</w:instrText>
      </w:r>
      <w:r w:rsidR="003579E8" w:rsidRPr="00B1004F">
        <w:instrText xml:space="preserve"> </w:instrText>
      </w:r>
      <w:r w:rsidR="003579E8">
        <w:rPr>
          <w:lang w:val="en-US"/>
        </w:rPr>
        <w:instrText>analysis</w:instrText>
      </w:r>
      <w:r w:rsidR="003579E8" w:rsidRPr="00B1004F">
        <w:instrText xml:space="preserve"> </w:instrText>
      </w:r>
      <w:r w:rsidR="003579E8">
        <w:rPr>
          <w:lang w:val="en-US"/>
        </w:rPr>
        <w:instrText>of</w:instrText>
      </w:r>
      <w:r w:rsidR="003579E8" w:rsidRPr="00B1004F">
        <w:instrText xml:space="preserve"> </w:instrText>
      </w:r>
      <w:r w:rsidR="003579E8">
        <w:rPr>
          <w:lang w:val="en-US"/>
        </w:rPr>
        <w:instrText>interesting</w:instrText>
      </w:r>
      <w:r w:rsidR="003579E8" w:rsidRPr="00B1004F">
        <w:instrText xml:space="preserve"> </w:instrText>
      </w:r>
      <w:r w:rsidR="003579E8">
        <w:rPr>
          <w:lang w:val="en-US"/>
        </w:rPr>
        <w:instrText>problems</w:instrText>
      </w:r>
      <w:r w:rsidR="003579E8" w:rsidRPr="00B1004F">
        <w:instrText xml:space="preserve"> </w:instrText>
      </w:r>
      <w:r w:rsidR="003579E8">
        <w:rPr>
          <w:lang w:val="en-US"/>
        </w:rPr>
        <w:instrText>intractable</w:instrText>
      </w:r>
      <w:r w:rsidR="003579E8" w:rsidRPr="00B1004F">
        <w:instrText>.\\</w:instrText>
      </w:r>
      <w:r w:rsidR="003579E8">
        <w:rPr>
          <w:lang w:val="en-US"/>
        </w:rPr>
        <w:instrText>nThe</w:instrText>
      </w:r>
      <w:r w:rsidR="003579E8" w:rsidRPr="00B1004F">
        <w:instrText xml:space="preserve"> </w:instrText>
      </w:r>
      <w:r w:rsidR="003579E8">
        <w:rPr>
          <w:lang w:val="en-US"/>
        </w:rPr>
        <w:instrText>model</w:instrText>
      </w:r>
      <w:r w:rsidR="003579E8" w:rsidRPr="00B1004F">
        <w:instrText xml:space="preserve"> </w:instrText>
      </w:r>
      <w:r w:rsidR="003579E8">
        <w:rPr>
          <w:lang w:val="en-US"/>
        </w:rPr>
        <w:instrText>is</w:instrText>
      </w:r>
      <w:r w:rsidR="003579E8" w:rsidRPr="00B1004F">
        <w:instrText xml:space="preserve"> </w:instrText>
      </w:r>
      <w:r w:rsidR="003579E8">
        <w:rPr>
          <w:lang w:val="en-US"/>
        </w:rPr>
        <w:instrText>based</w:instrText>
      </w:r>
      <w:r w:rsidR="003579E8" w:rsidRPr="00B1004F">
        <w:instrText xml:space="preserve"> </w:instrText>
      </w:r>
      <w:r w:rsidR="003579E8">
        <w:rPr>
          <w:lang w:val="en-US"/>
        </w:rPr>
        <w:instrText>on</w:instrText>
      </w:r>
      <w:r w:rsidR="003579E8" w:rsidRPr="00B1004F">
        <w:instrText xml:space="preserve"> </w:instrText>
      </w:r>
      <w:r w:rsidR="003579E8">
        <w:rPr>
          <w:lang w:val="en-US"/>
        </w:rPr>
        <w:instrText>four</w:instrText>
      </w:r>
      <w:r w:rsidR="003579E8" w:rsidRPr="00B1004F">
        <w:instrText xml:space="preserve"> </w:instrText>
      </w:r>
      <w:r w:rsidR="003579E8">
        <w:rPr>
          <w:lang w:val="en-US"/>
        </w:rPr>
        <w:instrText>parameters</w:instrText>
      </w:r>
      <w:r w:rsidR="003579E8" w:rsidRPr="00B1004F">
        <w:instrText xml:space="preserve"> </w:instrText>
      </w:r>
      <w:r w:rsidR="003579E8">
        <w:rPr>
          <w:lang w:val="en-US"/>
        </w:rPr>
        <w:instrText>that</w:instrText>
      </w:r>
      <w:r w:rsidR="003579E8" w:rsidRPr="00B1004F">
        <w:instrText xml:space="preserve"> </w:instrText>
      </w:r>
      <w:r w:rsidR="003579E8">
        <w:rPr>
          <w:lang w:val="en-US"/>
        </w:rPr>
        <w:instrText>specify</w:instrText>
      </w:r>
      <w:r w:rsidR="003579E8" w:rsidRPr="00B1004F">
        <w:instrText xml:space="preserve"> </w:instrText>
      </w:r>
      <w:r w:rsidR="003579E8">
        <w:rPr>
          <w:lang w:val="en-US"/>
        </w:rPr>
        <w:instrText>abstractly</w:instrText>
      </w:r>
      <w:r w:rsidR="003579E8" w:rsidRPr="00B1004F">
        <w:instrText xml:space="preserve"> </w:instrText>
      </w:r>
      <w:r w:rsidR="003579E8">
        <w:rPr>
          <w:lang w:val="en-US"/>
        </w:rPr>
        <w:instrText>the</w:instrText>
      </w:r>
      <w:r w:rsidR="003579E8" w:rsidRPr="00B1004F">
        <w:instrText>\\</w:instrText>
      </w:r>
      <w:r w:rsidR="003579E8">
        <w:rPr>
          <w:lang w:val="en-US"/>
        </w:rPr>
        <w:instrText>ncomputing</w:instrText>
      </w:r>
      <w:r w:rsidR="003579E8" w:rsidRPr="00B1004F">
        <w:instrText xml:space="preserve"> </w:instrText>
      </w:r>
      <w:r w:rsidR="003579E8">
        <w:rPr>
          <w:lang w:val="en-US"/>
        </w:rPr>
        <w:instrText>bandwidth</w:instrText>
      </w:r>
      <w:r w:rsidR="003579E8" w:rsidRPr="00B1004F">
        <w:instrText xml:space="preserve">, </w:instrText>
      </w:r>
      <w:r w:rsidR="003579E8">
        <w:rPr>
          <w:lang w:val="en-US"/>
        </w:rPr>
        <w:instrText>the</w:instrText>
      </w:r>
      <w:r w:rsidR="003579E8" w:rsidRPr="00B1004F">
        <w:instrText xml:space="preserve"> </w:instrText>
      </w:r>
      <w:r w:rsidR="003579E8">
        <w:rPr>
          <w:lang w:val="en-US"/>
        </w:rPr>
        <w:instrText>communication</w:instrText>
      </w:r>
      <w:r w:rsidR="003579E8" w:rsidRPr="00B1004F">
        <w:instrText xml:space="preserve"> </w:instrText>
      </w:r>
      <w:r w:rsidR="003579E8">
        <w:rPr>
          <w:lang w:val="en-US"/>
        </w:rPr>
        <w:instrText>bandwidth</w:instrText>
      </w:r>
      <w:r w:rsidR="003579E8" w:rsidRPr="00B1004F">
        <w:instrText xml:space="preserve">, </w:instrText>
      </w:r>
      <w:r w:rsidR="003579E8">
        <w:rPr>
          <w:lang w:val="en-US"/>
        </w:rPr>
        <w:instrText>the</w:instrText>
      </w:r>
      <w:r w:rsidR="003579E8" w:rsidRPr="00B1004F">
        <w:instrText xml:space="preserve"> </w:instrText>
      </w:r>
      <w:r w:rsidR="003579E8">
        <w:rPr>
          <w:lang w:val="en-US"/>
        </w:rPr>
        <w:instrText>communication</w:instrText>
      </w:r>
      <w:r w:rsidR="003579E8" w:rsidRPr="00B1004F">
        <w:instrText>\\</w:instrText>
      </w:r>
      <w:r w:rsidR="003579E8">
        <w:rPr>
          <w:lang w:val="en-US"/>
        </w:rPr>
        <w:instrText>ndelay</w:instrText>
      </w:r>
      <w:r w:rsidR="003579E8" w:rsidRPr="00B1004F">
        <w:instrText xml:space="preserve">, </w:instrText>
      </w:r>
      <w:r w:rsidR="003579E8">
        <w:rPr>
          <w:lang w:val="en-US"/>
        </w:rPr>
        <w:instrText>and</w:instrText>
      </w:r>
      <w:r w:rsidR="003579E8" w:rsidRPr="00B1004F">
        <w:instrText xml:space="preserve"> </w:instrText>
      </w:r>
      <w:r w:rsidR="003579E8">
        <w:rPr>
          <w:lang w:val="en-US"/>
        </w:rPr>
        <w:instrText>the</w:instrText>
      </w:r>
      <w:r w:rsidR="003579E8" w:rsidRPr="00B1004F">
        <w:instrText xml:space="preserve"> </w:instrText>
      </w:r>
      <w:r w:rsidR="003579E8">
        <w:rPr>
          <w:lang w:val="en-US"/>
        </w:rPr>
        <w:instrText>efficiency</w:instrText>
      </w:r>
      <w:r w:rsidR="003579E8" w:rsidRPr="00B1004F">
        <w:instrText xml:space="preserve"> </w:instrText>
      </w:r>
      <w:r w:rsidR="003579E8">
        <w:rPr>
          <w:lang w:val="en-US"/>
        </w:rPr>
        <w:instrText>of</w:instrText>
      </w:r>
      <w:r w:rsidR="003579E8" w:rsidRPr="00B1004F">
        <w:instrText xml:space="preserve"> </w:instrText>
      </w:r>
      <w:r w:rsidR="003579E8">
        <w:rPr>
          <w:lang w:val="en-US"/>
        </w:rPr>
        <w:instrText>coupling</w:instrText>
      </w:r>
      <w:r w:rsidR="003579E8" w:rsidRPr="00B1004F">
        <w:instrText xml:space="preserve"> </w:instrText>
      </w:r>
      <w:r w:rsidR="003579E8">
        <w:rPr>
          <w:lang w:val="en-US"/>
        </w:rPr>
        <w:instrText>communication</w:instrText>
      </w:r>
      <w:r w:rsidR="003579E8" w:rsidRPr="00B1004F">
        <w:instrText xml:space="preserve"> </w:instrText>
      </w:r>
      <w:r w:rsidR="003579E8">
        <w:rPr>
          <w:lang w:val="en-US"/>
        </w:rPr>
        <w:instrText>and</w:instrText>
      </w:r>
      <w:r w:rsidR="003579E8" w:rsidRPr="00B1004F">
        <w:instrText xml:space="preserve"> </w:instrText>
      </w:r>
      <w:r w:rsidR="003579E8">
        <w:rPr>
          <w:lang w:val="en-US"/>
        </w:rPr>
        <w:instrText>computation</w:instrText>
      </w:r>
      <w:r w:rsidR="003579E8" w:rsidRPr="00B1004F">
        <w:instrText>.\\</w:instrText>
      </w:r>
      <w:r w:rsidR="003579E8">
        <w:rPr>
          <w:lang w:val="en-US"/>
        </w:rPr>
        <w:instrText>nPortable</w:instrText>
      </w:r>
      <w:r w:rsidR="003579E8" w:rsidRPr="00B1004F">
        <w:instrText xml:space="preserve"> </w:instrText>
      </w:r>
      <w:r w:rsidR="003579E8">
        <w:rPr>
          <w:lang w:val="en-US"/>
        </w:rPr>
        <w:instrText>parallel</w:instrText>
      </w:r>
      <w:r w:rsidR="003579E8" w:rsidRPr="00B1004F">
        <w:instrText xml:space="preserve"> </w:instrText>
      </w:r>
      <w:r w:rsidR="003579E8">
        <w:rPr>
          <w:lang w:val="en-US"/>
        </w:rPr>
        <w:instrText>algorithms</w:instrText>
      </w:r>
      <w:r w:rsidR="003579E8" w:rsidRPr="00B1004F">
        <w:instrText xml:space="preserve"> </w:instrText>
      </w:r>
      <w:r w:rsidR="003579E8">
        <w:rPr>
          <w:lang w:val="en-US"/>
        </w:rPr>
        <w:instrText>typically</w:instrText>
      </w:r>
      <w:r w:rsidR="003579E8" w:rsidRPr="00B1004F">
        <w:instrText xml:space="preserve"> </w:instrText>
      </w:r>
      <w:r w:rsidR="003579E8">
        <w:rPr>
          <w:lang w:val="en-US"/>
        </w:rPr>
        <w:instrText>adapt</w:instrText>
      </w:r>
      <w:r w:rsidR="003579E8" w:rsidRPr="00B1004F">
        <w:instrText xml:space="preserve"> </w:instrText>
      </w:r>
      <w:r w:rsidR="003579E8">
        <w:rPr>
          <w:lang w:val="en-US"/>
        </w:rPr>
        <w:instrText>to</w:instrText>
      </w:r>
      <w:r w:rsidR="003579E8" w:rsidRPr="00B1004F">
        <w:instrText xml:space="preserve"> </w:instrText>
      </w:r>
      <w:r w:rsidR="003579E8">
        <w:rPr>
          <w:lang w:val="en-US"/>
        </w:rPr>
        <w:instrText>the</w:instrText>
      </w:r>
      <w:r w:rsidR="003579E8" w:rsidRPr="00B1004F">
        <w:instrText xml:space="preserve"> </w:instrText>
      </w:r>
      <w:r w:rsidR="003579E8">
        <w:rPr>
          <w:lang w:val="en-US"/>
        </w:rPr>
        <w:instrText>machine</w:instrText>
      </w:r>
      <w:r w:rsidR="003579E8" w:rsidRPr="00B1004F">
        <w:instrText xml:space="preserve"> </w:instrText>
      </w:r>
      <w:r w:rsidR="003579E8">
        <w:rPr>
          <w:lang w:val="en-US"/>
        </w:rPr>
        <w:instrText>configuration</w:instrText>
      </w:r>
      <w:r w:rsidR="003579E8" w:rsidRPr="00B1004F">
        <w:instrText>,\\</w:instrText>
      </w:r>
      <w:r w:rsidR="003579E8">
        <w:rPr>
          <w:lang w:val="en-US"/>
        </w:rPr>
        <w:instrText>nin</w:instrText>
      </w:r>
      <w:r w:rsidR="003579E8" w:rsidRPr="00B1004F">
        <w:instrText xml:space="preserve"> </w:instrText>
      </w:r>
      <w:r w:rsidR="003579E8">
        <w:rPr>
          <w:lang w:val="en-US"/>
        </w:rPr>
        <w:instrText>terms</w:instrText>
      </w:r>
      <w:r w:rsidR="003579E8" w:rsidRPr="00B1004F">
        <w:instrText xml:space="preserve"> </w:instrText>
      </w:r>
      <w:r w:rsidR="003579E8">
        <w:rPr>
          <w:lang w:val="en-US"/>
        </w:rPr>
        <w:instrText>of</w:instrText>
      </w:r>
      <w:r w:rsidR="003579E8" w:rsidRPr="00B1004F">
        <w:instrText xml:space="preserve"> </w:instrText>
      </w:r>
      <w:r w:rsidR="003579E8">
        <w:rPr>
          <w:lang w:val="en-US"/>
        </w:rPr>
        <w:instrText>these</w:instrText>
      </w:r>
      <w:r w:rsidR="003579E8" w:rsidRPr="00B1004F">
        <w:instrText xml:space="preserve"> </w:instrText>
      </w:r>
      <w:r w:rsidR="003579E8">
        <w:rPr>
          <w:lang w:val="en-US"/>
        </w:rPr>
        <w:instrText>parameters</w:instrText>
      </w:r>
      <w:r w:rsidR="003579E8" w:rsidRPr="00B1004F">
        <w:instrText xml:space="preserve">. </w:instrText>
      </w:r>
      <w:r w:rsidR="003579E8">
        <w:rPr>
          <w:lang w:val="en-US"/>
        </w:rPr>
        <w:instrText>The</w:instrText>
      </w:r>
      <w:r w:rsidR="003579E8" w:rsidRPr="00B1004F">
        <w:instrText xml:space="preserve"> </w:instrText>
      </w:r>
      <w:r w:rsidR="003579E8">
        <w:rPr>
          <w:lang w:val="en-US"/>
        </w:rPr>
        <w:instrText>utility</w:instrText>
      </w:r>
      <w:r w:rsidR="003579E8" w:rsidRPr="00B1004F">
        <w:instrText xml:space="preserve"> </w:instrText>
      </w:r>
      <w:r w:rsidR="003579E8">
        <w:rPr>
          <w:lang w:val="en-US"/>
        </w:rPr>
        <w:instrText>of</w:instrText>
      </w:r>
      <w:r w:rsidR="003579E8" w:rsidRPr="00B1004F">
        <w:instrText xml:space="preserve"> </w:instrText>
      </w:r>
      <w:r w:rsidR="003579E8">
        <w:rPr>
          <w:lang w:val="en-US"/>
        </w:rPr>
        <w:instrText>the</w:instrText>
      </w:r>
      <w:r w:rsidR="003579E8" w:rsidRPr="00B1004F">
        <w:instrText xml:space="preserve"> </w:instrText>
      </w:r>
      <w:r w:rsidR="003579E8">
        <w:rPr>
          <w:lang w:val="en-US"/>
        </w:rPr>
        <w:instrText>model</w:instrText>
      </w:r>
      <w:r w:rsidR="003579E8" w:rsidRPr="00B1004F">
        <w:instrText xml:space="preserve"> </w:instrText>
      </w:r>
      <w:r w:rsidR="003579E8">
        <w:rPr>
          <w:lang w:val="en-US"/>
        </w:rPr>
        <w:instrText>is</w:instrText>
      </w:r>
      <w:r w:rsidR="003579E8" w:rsidRPr="00B1004F">
        <w:instrText xml:space="preserve"> </w:instrText>
      </w:r>
      <w:r w:rsidR="003579E8">
        <w:rPr>
          <w:lang w:val="en-US"/>
        </w:rPr>
        <w:instrText>demonstrated</w:instrText>
      </w:r>
      <w:r w:rsidR="003579E8" w:rsidRPr="00B1004F">
        <w:instrText>\\</w:instrText>
      </w:r>
      <w:r w:rsidR="003579E8">
        <w:rPr>
          <w:lang w:val="en-US"/>
        </w:rPr>
        <w:instrText>nthrough</w:instrText>
      </w:r>
      <w:r w:rsidR="003579E8" w:rsidRPr="00B1004F">
        <w:instrText xml:space="preserve"> </w:instrText>
      </w:r>
      <w:r w:rsidR="003579E8">
        <w:rPr>
          <w:lang w:val="en-US"/>
        </w:rPr>
        <w:instrText>examples</w:instrText>
      </w:r>
      <w:r w:rsidR="003579E8" w:rsidRPr="00B1004F">
        <w:instrText xml:space="preserve"> </w:instrText>
      </w:r>
      <w:r w:rsidR="003579E8">
        <w:rPr>
          <w:lang w:val="en-US"/>
        </w:rPr>
        <w:instrText>that</w:instrText>
      </w:r>
      <w:r w:rsidR="003579E8" w:rsidRPr="00B1004F">
        <w:instrText xml:space="preserve"> </w:instrText>
      </w:r>
      <w:r w:rsidR="003579E8">
        <w:rPr>
          <w:lang w:val="en-US"/>
        </w:rPr>
        <w:instrText>are</w:instrText>
      </w:r>
      <w:r w:rsidR="003579E8" w:rsidRPr="00B1004F">
        <w:instrText xml:space="preserve"> </w:instrText>
      </w:r>
      <w:r w:rsidR="003579E8">
        <w:rPr>
          <w:lang w:val="en-US"/>
        </w:rPr>
        <w:instrText>implemented</w:instrText>
      </w:r>
      <w:r w:rsidR="003579E8" w:rsidRPr="00B1004F">
        <w:instrText xml:space="preserve"> </w:instrText>
      </w:r>
      <w:r w:rsidR="003579E8">
        <w:rPr>
          <w:lang w:val="en-US"/>
        </w:rPr>
        <w:instrText>on</w:instrText>
      </w:r>
      <w:r w:rsidR="003579E8" w:rsidRPr="00B1004F">
        <w:instrText xml:space="preserve"> </w:instrText>
      </w:r>
      <w:r w:rsidR="003579E8">
        <w:rPr>
          <w:lang w:val="en-US"/>
        </w:rPr>
        <w:instrText>the</w:instrText>
      </w:r>
      <w:r w:rsidR="003579E8" w:rsidRPr="00B1004F">
        <w:instrText xml:space="preserve"> </w:instrText>
      </w:r>
      <w:r w:rsidR="003579E8">
        <w:rPr>
          <w:lang w:val="en-US"/>
        </w:rPr>
        <w:instrText>CM</w:instrText>
      </w:r>
      <w:r w:rsidR="003579E8" w:rsidRPr="00B1004F">
        <w:instrText xml:space="preserve">-5. </w:instrText>
      </w:r>
      <w:r w:rsidR="003579E8">
        <w:rPr>
          <w:lang w:val="en-US"/>
        </w:rPr>
        <w:instrText>Keywords</w:instrText>
      </w:r>
      <w:r w:rsidR="003579E8" w:rsidRPr="00B1004F">
        <w:instrText xml:space="preserve">: </w:instrText>
      </w:r>
      <w:r w:rsidR="003579E8">
        <w:rPr>
          <w:lang w:val="en-US"/>
        </w:rPr>
        <w:instrText>massively</w:instrText>
      </w:r>
      <w:r w:rsidR="003579E8" w:rsidRPr="00B1004F">
        <w:instrText>\\</w:instrText>
      </w:r>
      <w:r w:rsidR="003579E8">
        <w:rPr>
          <w:lang w:val="en-US"/>
        </w:rPr>
        <w:instrText>nparallel</w:instrText>
      </w:r>
      <w:r w:rsidR="003579E8" w:rsidRPr="00B1004F">
        <w:instrText xml:space="preserve"> </w:instrText>
      </w:r>
      <w:r w:rsidR="003579E8">
        <w:rPr>
          <w:lang w:val="en-US"/>
        </w:rPr>
        <w:instrText>processors</w:instrText>
      </w:r>
      <w:r w:rsidR="003579E8" w:rsidRPr="00B1004F">
        <w:instrText xml:space="preserve">, </w:instrText>
      </w:r>
      <w:r w:rsidR="003579E8">
        <w:rPr>
          <w:lang w:val="en-US"/>
        </w:rPr>
        <w:instrText>parallel</w:instrText>
      </w:r>
      <w:r w:rsidR="003579E8" w:rsidRPr="00B1004F">
        <w:instrText xml:space="preserve"> </w:instrText>
      </w:r>
      <w:r w:rsidR="003579E8">
        <w:rPr>
          <w:lang w:val="en-US"/>
        </w:rPr>
        <w:instrText>models</w:instrText>
      </w:r>
      <w:r w:rsidR="003579E8" w:rsidRPr="00B1004F">
        <w:instrText xml:space="preserve">, </w:instrText>
      </w:r>
      <w:r w:rsidR="003579E8">
        <w:rPr>
          <w:lang w:val="en-US"/>
        </w:rPr>
        <w:instrText>complexity</w:instrText>
      </w:r>
      <w:r w:rsidR="003579E8" w:rsidRPr="00B1004F">
        <w:instrText xml:space="preserve"> </w:instrText>
      </w:r>
      <w:r w:rsidR="003579E8">
        <w:rPr>
          <w:lang w:val="en-US"/>
        </w:rPr>
        <w:instrText xml:space="preserve">parallel algorithms,\\nPRAM.", "author" : [ { "dropping-particle" : "", "family" : "Culler", "given" : "David", "non-dropping-particle" : "", "parse-names" : false, "suffix" : "" }, { "dropping-particle" : "", "family" : "Karp", "given" : "Richard", "non-dropping-particle" : "", "parse-names" : false, "suffix" : "" }, { "dropping-particle" : "", "family" : "Patterson", "given" : "David", "non-dropping-particle" </w:instrText>
      </w:r>
      <w:r w:rsidR="003579E8" w:rsidRPr="00B1004F">
        <w:instrText>: "", "</w:instrText>
      </w:r>
      <w:r w:rsidR="003579E8">
        <w:rPr>
          <w:lang w:val="en-US"/>
        </w:rPr>
        <w:instrText>parse</w:instrText>
      </w:r>
      <w:r w:rsidR="003579E8" w:rsidRPr="00B1004F">
        <w:instrText>-</w:instrText>
      </w:r>
      <w:r w:rsidR="003579E8">
        <w:rPr>
          <w:lang w:val="en-US"/>
        </w:rPr>
        <w:instrText>names</w:instrText>
      </w:r>
      <w:r w:rsidR="003579E8" w:rsidRPr="00B1004F">
        <w:instrText xml:space="preserve">" : </w:instrText>
      </w:r>
      <w:r w:rsidR="003579E8">
        <w:rPr>
          <w:lang w:val="en-US"/>
        </w:rPr>
        <w:instrText>false</w:instrText>
      </w:r>
      <w:r w:rsidR="003579E8" w:rsidRPr="00B1004F">
        <w:instrText>, "</w:instrText>
      </w:r>
      <w:r w:rsidR="003579E8">
        <w:rPr>
          <w:lang w:val="en-US"/>
        </w:rPr>
        <w:instrText>suffix</w:instrText>
      </w:r>
      <w:r w:rsidR="003579E8" w:rsidRPr="00B1004F">
        <w:instrText>" : "" }, { "</w:instrText>
      </w:r>
      <w:r w:rsidR="003579E8">
        <w:rPr>
          <w:lang w:val="en-US"/>
        </w:rPr>
        <w:instrText>dropping</w:instrText>
      </w:r>
      <w:r w:rsidR="003579E8" w:rsidRPr="00B1004F">
        <w:instrText>-</w:instrText>
      </w:r>
      <w:r w:rsidR="003579E8">
        <w:rPr>
          <w:lang w:val="en-US"/>
        </w:rPr>
        <w:instrText>particle</w:instrText>
      </w:r>
      <w:r w:rsidR="003579E8" w:rsidRPr="00B1004F">
        <w:instrText>" : "", "</w:instrText>
      </w:r>
      <w:r w:rsidR="003579E8">
        <w:rPr>
          <w:lang w:val="en-US"/>
        </w:rPr>
        <w:instrText>family</w:instrText>
      </w:r>
      <w:r w:rsidR="003579E8" w:rsidRPr="00B1004F">
        <w:instrText>" : "</w:instrText>
      </w:r>
      <w:r w:rsidR="003579E8">
        <w:rPr>
          <w:lang w:val="en-US"/>
        </w:rPr>
        <w:instrText>Sahay</w:instrText>
      </w:r>
      <w:r w:rsidR="003579E8" w:rsidRPr="00B1004F">
        <w:instrText>", "</w:instrText>
      </w:r>
      <w:r w:rsidR="003579E8">
        <w:rPr>
          <w:lang w:val="en-US"/>
        </w:rPr>
        <w:instrText>given</w:instrText>
      </w:r>
      <w:r w:rsidR="003579E8" w:rsidRPr="00B1004F">
        <w:instrText>" : "</w:instrText>
      </w:r>
      <w:r w:rsidR="003579E8">
        <w:rPr>
          <w:lang w:val="en-US"/>
        </w:rPr>
        <w:instrText>Abhijit</w:instrText>
      </w:r>
      <w:r w:rsidR="003579E8" w:rsidRPr="00B1004F">
        <w:instrText>", "</w:instrText>
      </w:r>
      <w:r w:rsidR="003579E8">
        <w:rPr>
          <w:lang w:val="en-US"/>
        </w:rPr>
        <w:instrText>non</w:instrText>
      </w:r>
      <w:r w:rsidR="003579E8" w:rsidRPr="00B1004F">
        <w:instrText>-</w:instrText>
      </w:r>
      <w:r w:rsidR="003579E8">
        <w:rPr>
          <w:lang w:val="en-US"/>
        </w:rPr>
        <w:instrText>dropping</w:instrText>
      </w:r>
      <w:r w:rsidR="003579E8" w:rsidRPr="00B1004F">
        <w:instrText>-</w:instrText>
      </w:r>
      <w:r w:rsidR="003579E8">
        <w:rPr>
          <w:lang w:val="en-US"/>
        </w:rPr>
        <w:instrText>particle</w:instrText>
      </w:r>
      <w:r w:rsidR="003579E8" w:rsidRPr="00B1004F">
        <w:instrText>" : "", "</w:instrText>
      </w:r>
      <w:r w:rsidR="003579E8">
        <w:rPr>
          <w:lang w:val="en-US"/>
        </w:rPr>
        <w:instrText>parse</w:instrText>
      </w:r>
      <w:r w:rsidR="003579E8" w:rsidRPr="00B1004F">
        <w:instrText>-</w:instrText>
      </w:r>
      <w:r w:rsidR="003579E8">
        <w:rPr>
          <w:lang w:val="en-US"/>
        </w:rPr>
        <w:instrText>names</w:instrText>
      </w:r>
      <w:r w:rsidR="003579E8" w:rsidRPr="00B1004F">
        <w:instrText xml:space="preserve">" : </w:instrText>
      </w:r>
      <w:r w:rsidR="003579E8">
        <w:rPr>
          <w:lang w:val="en-US"/>
        </w:rPr>
        <w:instrText>false</w:instrText>
      </w:r>
      <w:r w:rsidR="003579E8" w:rsidRPr="00B1004F">
        <w:instrText>, "</w:instrText>
      </w:r>
      <w:r w:rsidR="003579E8">
        <w:rPr>
          <w:lang w:val="en-US"/>
        </w:rPr>
        <w:instrText>suffix</w:instrText>
      </w:r>
      <w:r w:rsidR="003579E8" w:rsidRPr="00B1004F">
        <w:instrText>" : "" }, { "</w:instrText>
      </w:r>
      <w:r w:rsidR="003579E8">
        <w:rPr>
          <w:lang w:val="en-US"/>
        </w:rPr>
        <w:instrText>dropping</w:instrText>
      </w:r>
      <w:r w:rsidR="003579E8" w:rsidRPr="00B1004F">
        <w:instrText>-</w:instrText>
      </w:r>
      <w:r w:rsidR="003579E8">
        <w:rPr>
          <w:lang w:val="en-US"/>
        </w:rPr>
        <w:instrText>particle</w:instrText>
      </w:r>
      <w:r w:rsidR="003579E8" w:rsidRPr="00B1004F">
        <w:instrText>" : "", "</w:instrText>
      </w:r>
      <w:r w:rsidR="003579E8">
        <w:rPr>
          <w:lang w:val="en-US"/>
        </w:rPr>
        <w:instrText>family</w:instrText>
      </w:r>
      <w:r w:rsidR="003579E8" w:rsidRPr="00B1004F">
        <w:instrText>" : "</w:instrText>
      </w:r>
      <w:r w:rsidR="003579E8">
        <w:rPr>
          <w:lang w:val="en-US"/>
        </w:rPr>
        <w:instrText>Schauser</w:instrText>
      </w:r>
      <w:r w:rsidR="003579E8" w:rsidRPr="00B1004F">
        <w:instrText>", "</w:instrText>
      </w:r>
      <w:r w:rsidR="003579E8">
        <w:rPr>
          <w:lang w:val="en-US"/>
        </w:rPr>
        <w:instrText>given</w:instrText>
      </w:r>
      <w:r w:rsidR="003579E8" w:rsidRPr="00B1004F">
        <w:instrText>" : "</w:instrText>
      </w:r>
      <w:r w:rsidR="003579E8">
        <w:rPr>
          <w:lang w:val="en-US"/>
        </w:rPr>
        <w:instrText>Klaus</w:instrText>
      </w:r>
      <w:r w:rsidR="003579E8" w:rsidRPr="00B1004F">
        <w:instrText xml:space="preserve"> </w:instrText>
      </w:r>
      <w:r w:rsidR="003579E8">
        <w:rPr>
          <w:lang w:val="en-US"/>
        </w:rPr>
        <w:instrText>Erik</w:instrText>
      </w:r>
      <w:r w:rsidR="003579E8" w:rsidRPr="00B1004F">
        <w:instrText>", "</w:instrText>
      </w:r>
      <w:r w:rsidR="003579E8">
        <w:rPr>
          <w:lang w:val="en-US"/>
        </w:rPr>
        <w:instrText>non</w:instrText>
      </w:r>
      <w:r w:rsidR="003579E8" w:rsidRPr="00B1004F">
        <w:instrText>-</w:instrText>
      </w:r>
      <w:r w:rsidR="003579E8">
        <w:rPr>
          <w:lang w:val="en-US"/>
        </w:rPr>
        <w:instrText>dropping</w:instrText>
      </w:r>
      <w:r w:rsidR="003579E8" w:rsidRPr="00B1004F">
        <w:instrText>-</w:instrText>
      </w:r>
      <w:r w:rsidR="003579E8">
        <w:rPr>
          <w:lang w:val="en-US"/>
        </w:rPr>
        <w:instrText>particle</w:instrText>
      </w:r>
      <w:r w:rsidR="003579E8" w:rsidRPr="00B1004F">
        <w:instrText>" : "", "</w:instrText>
      </w:r>
      <w:r w:rsidR="003579E8">
        <w:rPr>
          <w:lang w:val="en-US"/>
        </w:rPr>
        <w:instrText>parse</w:instrText>
      </w:r>
      <w:r w:rsidR="003579E8" w:rsidRPr="00B1004F">
        <w:instrText>-</w:instrText>
      </w:r>
      <w:r w:rsidR="003579E8">
        <w:rPr>
          <w:lang w:val="en-US"/>
        </w:rPr>
        <w:instrText>names</w:instrText>
      </w:r>
      <w:r w:rsidR="003579E8" w:rsidRPr="00B1004F">
        <w:instrText xml:space="preserve">" : </w:instrText>
      </w:r>
      <w:r w:rsidR="003579E8">
        <w:rPr>
          <w:lang w:val="en-US"/>
        </w:rPr>
        <w:instrText>false</w:instrText>
      </w:r>
      <w:r w:rsidR="003579E8" w:rsidRPr="00B1004F">
        <w:instrText>, "</w:instrText>
      </w:r>
      <w:r w:rsidR="003579E8">
        <w:rPr>
          <w:lang w:val="en-US"/>
        </w:rPr>
        <w:instrText>suffix</w:instrText>
      </w:r>
      <w:r w:rsidR="003579E8" w:rsidRPr="00B1004F">
        <w:instrText>" : "" }, { "</w:instrText>
      </w:r>
      <w:r w:rsidR="003579E8">
        <w:rPr>
          <w:lang w:val="en-US"/>
        </w:rPr>
        <w:instrText>dropping</w:instrText>
      </w:r>
      <w:r w:rsidR="003579E8" w:rsidRPr="00B1004F">
        <w:instrText>-</w:instrText>
      </w:r>
      <w:r w:rsidR="003579E8">
        <w:rPr>
          <w:lang w:val="en-US"/>
        </w:rPr>
        <w:instrText>particle</w:instrText>
      </w:r>
      <w:r w:rsidR="003579E8" w:rsidRPr="00B1004F">
        <w:instrText>" : "", "</w:instrText>
      </w:r>
      <w:r w:rsidR="003579E8">
        <w:rPr>
          <w:lang w:val="en-US"/>
        </w:rPr>
        <w:instrText>family</w:instrText>
      </w:r>
      <w:r w:rsidR="003579E8" w:rsidRPr="00B1004F">
        <w:instrText>" : "</w:instrText>
      </w:r>
      <w:r w:rsidR="003579E8">
        <w:rPr>
          <w:lang w:val="en-US"/>
        </w:rPr>
        <w:instrText>Santos</w:instrText>
      </w:r>
      <w:r w:rsidR="003579E8" w:rsidRPr="00B1004F">
        <w:instrText>", "</w:instrText>
      </w:r>
      <w:r w:rsidR="003579E8">
        <w:rPr>
          <w:lang w:val="en-US"/>
        </w:rPr>
        <w:instrText>given</w:instrText>
      </w:r>
      <w:r w:rsidR="003579E8" w:rsidRPr="00B1004F">
        <w:instrText>" : "</w:instrText>
      </w:r>
      <w:r w:rsidR="003579E8">
        <w:rPr>
          <w:lang w:val="en-US"/>
        </w:rPr>
        <w:instrText>Eunice</w:instrText>
      </w:r>
      <w:r w:rsidR="003579E8" w:rsidRPr="00B1004F">
        <w:instrText>", "</w:instrText>
      </w:r>
      <w:r w:rsidR="003579E8">
        <w:rPr>
          <w:lang w:val="en-US"/>
        </w:rPr>
        <w:instrText>non</w:instrText>
      </w:r>
      <w:r w:rsidR="003579E8" w:rsidRPr="00B1004F">
        <w:instrText>-</w:instrText>
      </w:r>
      <w:r w:rsidR="003579E8">
        <w:rPr>
          <w:lang w:val="en-US"/>
        </w:rPr>
        <w:instrText>dropping</w:instrText>
      </w:r>
      <w:r w:rsidR="003579E8" w:rsidRPr="00B1004F">
        <w:instrText>-</w:instrText>
      </w:r>
      <w:r w:rsidR="003579E8">
        <w:rPr>
          <w:lang w:val="en-US"/>
        </w:rPr>
        <w:instrText>particle</w:instrText>
      </w:r>
      <w:r w:rsidR="003579E8" w:rsidRPr="00B1004F">
        <w:instrText>" : "", "</w:instrText>
      </w:r>
      <w:r w:rsidR="003579E8">
        <w:rPr>
          <w:lang w:val="en-US"/>
        </w:rPr>
        <w:instrText>parse</w:instrText>
      </w:r>
      <w:r w:rsidR="003579E8" w:rsidRPr="00B1004F">
        <w:instrText>-</w:instrText>
      </w:r>
      <w:r w:rsidR="003579E8">
        <w:rPr>
          <w:lang w:val="en-US"/>
        </w:rPr>
        <w:instrText>names</w:instrText>
      </w:r>
      <w:r w:rsidR="003579E8" w:rsidRPr="00B1004F">
        <w:instrText xml:space="preserve">" : </w:instrText>
      </w:r>
      <w:r w:rsidR="003579E8">
        <w:rPr>
          <w:lang w:val="en-US"/>
        </w:rPr>
        <w:instrText>false</w:instrText>
      </w:r>
      <w:r w:rsidR="003579E8" w:rsidRPr="00B1004F">
        <w:instrText>, "</w:instrText>
      </w:r>
      <w:r w:rsidR="003579E8">
        <w:rPr>
          <w:lang w:val="en-US"/>
        </w:rPr>
        <w:instrText>suffix</w:instrText>
      </w:r>
      <w:r w:rsidR="003579E8" w:rsidRPr="00B1004F">
        <w:instrText>" : "" }, { "</w:instrText>
      </w:r>
      <w:r w:rsidR="003579E8">
        <w:rPr>
          <w:lang w:val="en-US"/>
        </w:rPr>
        <w:instrText>dropping</w:instrText>
      </w:r>
      <w:r w:rsidR="003579E8" w:rsidRPr="00B1004F">
        <w:instrText>-</w:instrText>
      </w:r>
      <w:r w:rsidR="003579E8">
        <w:rPr>
          <w:lang w:val="en-US"/>
        </w:rPr>
        <w:instrText>particle</w:instrText>
      </w:r>
      <w:r w:rsidR="003579E8" w:rsidRPr="00B1004F">
        <w:instrText>" : "", "</w:instrText>
      </w:r>
      <w:r w:rsidR="003579E8">
        <w:rPr>
          <w:lang w:val="en-US"/>
        </w:rPr>
        <w:instrText>family</w:instrText>
      </w:r>
      <w:r w:rsidR="003579E8" w:rsidRPr="00B1004F">
        <w:instrText>" : "</w:instrText>
      </w:r>
      <w:r w:rsidR="003579E8">
        <w:rPr>
          <w:lang w:val="en-US"/>
        </w:rPr>
        <w:instrText>Subramonian</w:instrText>
      </w:r>
      <w:r w:rsidR="003579E8" w:rsidRPr="00B1004F">
        <w:instrText>", "</w:instrText>
      </w:r>
      <w:r w:rsidR="003579E8">
        <w:rPr>
          <w:lang w:val="en-US"/>
        </w:rPr>
        <w:instrText>given</w:instrText>
      </w:r>
      <w:r w:rsidR="003579E8" w:rsidRPr="00B1004F">
        <w:instrText>" : "</w:instrText>
      </w:r>
      <w:r w:rsidR="003579E8">
        <w:rPr>
          <w:lang w:val="en-US"/>
        </w:rPr>
        <w:instrText>Ramesh</w:instrText>
      </w:r>
      <w:r w:rsidR="003579E8" w:rsidRPr="00B1004F">
        <w:instrText>", "</w:instrText>
      </w:r>
      <w:r w:rsidR="003579E8">
        <w:rPr>
          <w:lang w:val="en-US"/>
        </w:rPr>
        <w:instrText>non</w:instrText>
      </w:r>
      <w:r w:rsidR="003579E8" w:rsidRPr="00B1004F">
        <w:instrText>-</w:instrText>
      </w:r>
      <w:r w:rsidR="003579E8">
        <w:rPr>
          <w:lang w:val="en-US"/>
        </w:rPr>
        <w:instrText>dropping</w:instrText>
      </w:r>
      <w:r w:rsidR="003579E8" w:rsidRPr="00B1004F">
        <w:instrText>-</w:instrText>
      </w:r>
      <w:r w:rsidR="003579E8">
        <w:rPr>
          <w:lang w:val="en-US"/>
        </w:rPr>
        <w:instrText>particle</w:instrText>
      </w:r>
      <w:r w:rsidR="003579E8" w:rsidRPr="00B1004F">
        <w:instrText>" : "", "</w:instrText>
      </w:r>
      <w:r w:rsidR="003579E8">
        <w:rPr>
          <w:lang w:val="en-US"/>
        </w:rPr>
        <w:instrText>parse</w:instrText>
      </w:r>
      <w:r w:rsidR="003579E8" w:rsidRPr="00B1004F">
        <w:instrText>-</w:instrText>
      </w:r>
      <w:r w:rsidR="003579E8">
        <w:rPr>
          <w:lang w:val="en-US"/>
        </w:rPr>
        <w:instrText>names</w:instrText>
      </w:r>
      <w:r w:rsidR="003579E8" w:rsidRPr="00B1004F">
        <w:instrText xml:space="preserve">" : </w:instrText>
      </w:r>
      <w:r w:rsidR="003579E8">
        <w:rPr>
          <w:lang w:val="en-US"/>
        </w:rPr>
        <w:instrText>false</w:instrText>
      </w:r>
      <w:r w:rsidR="003579E8" w:rsidRPr="00B1004F">
        <w:instrText>, "</w:instrText>
      </w:r>
      <w:r w:rsidR="003579E8">
        <w:rPr>
          <w:lang w:val="en-US"/>
        </w:rPr>
        <w:instrText>suffix</w:instrText>
      </w:r>
      <w:r w:rsidR="003579E8" w:rsidRPr="00B1004F">
        <w:instrText>" : "" }, { "</w:instrText>
      </w:r>
      <w:r w:rsidR="003579E8">
        <w:rPr>
          <w:lang w:val="en-US"/>
        </w:rPr>
        <w:instrText>dropping</w:instrText>
      </w:r>
      <w:r w:rsidR="003579E8" w:rsidRPr="00B1004F">
        <w:instrText>-</w:instrText>
      </w:r>
      <w:r w:rsidR="003579E8">
        <w:rPr>
          <w:lang w:val="en-US"/>
        </w:rPr>
        <w:instrText>particle</w:instrText>
      </w:r>
      <w:r w:rsidR="003579E8" w:rsidRPr="00B1004F">
        <w:instrText>" : "", "</w:instrText>
      </w:r>
      <w:r w:rsidR="003579E8">
        <w:rPr>
          <w:lang w:val="en-US"/>
        </w:rPr>
        <w:instrText>family</w:instrText>
      </w:r>
      <w:r w:rsidR="003579E8" w:rsidRPr="00B1004F">
        <w:instrText>" : "</w:instrText>
      </w:r>
      <w:r w:rsidR="003579E8">
        <w:rPr>
          <w:lang w:val="en-US"/>
        </w:rPr>
        <w:instrText>Eicken</w:instrText>
      </w:r>
      <w:r w:rsidR="003579E8" w:rsidRPr="00B1004F">
        <w:instrText>", "</w:instrText>
      </w:r>
      <w:r w:rsidR="003579E8">
        <w:rPr>
          <w:lang w:val="en-US"/>
        </w:rPr>
        <w:instrText>given</w:instrText>
      </w:r>
      <w:r w:rsidR="003579E8" w:rsidRPr="00B1004F">
        <w:instrText>" : "</w:instrText>
      </w:r>
      <w:r w:rsidR="003579E8">
        <w:rPr>
          <w:lang w:val="en-US"/>
        </w:rPr>
        <w:instrText>Thorsten</w:instrText>
      </w:r>
      <w:r w:rsidR="003579E8" w:rsidRPr="00B1004F">
        <w:instrText>", "</w:instrText>
      </w:r>
      <w:r w:rsidR="003579E8">
        <w:rPr>
          <w:lang w:val="en-US"/>
        </w:rPr>
        <w:instrText>non</w:instrText>
      </w:r>
      <w:r w:rsidR="003579E8" w:rsidRPr="00B1004F">
        <w:instrText>-</w:instrText>
      </w:r>
      <w:r w:rsidR="003579E8">
        <w:rPr>
          <w:lang w:val="en-US"/>
        </w:rPr>
        <w:instrText>dropping</w:instrText>
      </w:r>
      <w:r w:rsidR="003579E8" w:rsidRPr="00B1004F">
        <w:instrText>-</w:instrText>
      </w:r>
      <w:r w:rsidR="003579E8">
        <w:rPr>
          <w:lang w:val="en-US"/>
        </w:rPr>
        <w:instrText>particle</w:instrText>
      </w:r>
      <w:r w:rsidR="003579E8" w:rsidRPr="00B1004F">
        <w:instrText>" : "</w:instrText>
      </w:r>
      <w:r w:rsidR="003579E8">
        <w:rPr>
          <w:lang w:val="en-US"/>
        </w:rPr>
        <w:instrText>von</w:instrText>
      </w:r>
      <w:r w:rsidR="003579E8" w:rsidRPr="00B1004F">
        <w:instrText>", "</w:instrText>
      </w:r>
      <w:r w:rsidR="003579E8">
        <w:rPr>
          <w:lang w:val="en-US"/>
        </w:rPr>
        <w:instrText>parse</w:instrText>
      </w:r>
      <w:r w:rsidR="003579E8" w:rsidRPr="00B1004F">
        <w:instrText>-</w:instrText>
      </w:r>
      <w:r w:rsidR="003579E8">
        <w:rPr>
          <w:lang w:val="en-US"/>
        </w:rPr>
        <w:instrText>names</w:instrText>
      </w:r>
      <w:r w:rsidR="003579E8" w:rsidRPr="00B1004F">
        <w:instrText xml:space="preserve">" : </w:instrText>
      </w:r>
      <w:r w:rsidR="003579E8">
        <w:rPr>
          <w:lang w:val="en-US"/>
        </w:rPr>
        <w:instrText>false</w:instrText>
      </w:r>
      <w:r w:rsidR="003579E8" w:rsidRPr="00B1004F">
        <w:instrText>, "</w:instrText>
      </w:r>
      <w:r w:rsidR="003579E8">
        <w:rPr>
          <w:lang w:val="en-US"/>
        </w:rPr>
        <w:instrText>suffix</w:instrText>
      </w:r>
      <w:r w:rsidR="003579E8" w:rsidRPr="00B1004F">
        <w:instrText>" : "" } ], "</w:instrText>
      </w:r>
      <w:r w:rsidR="003579E8">
        <w:rPr>
          <w:lang w:val="en-US"/>
        </w:rPr>
        <w:instrText>container</w:instrText>
      </w:r>
      <w:r w:rsidR="003579E8" w:rsidRPr="00B1004F">
        <w:instrText>-</w:instrText>
      </w:r>
      <w:r w:rsidR="003579E8">
        <w:rPr>
          <w:lang w:val="en-US"/>
        </w:rPr>
        <w:instrText>title</w:instrText>
      </w:r>
      <w:r w:rsidR="003579E8" w:rsidRPr="00B1004F">
        <w:instrText>" : "</w:instrText>
      </w:r>
      <w:r w:rsidR="003579E8">
        <w:rPr>
          <w:lang w:val="en-US"/>
        </w:rPr>
        <w:instrText>Proceedings</w:instrText>
      </w:r>
      <w:r w:rsidR="003579E8" w:rsidRPr="00B1004F">
        <w:instrText xml:space="preserve"> </w:instrText>
      </w:r>
      <w:r w:rsidR="003579E8">
        <w:rPr>
          <w:lang w:val="en-US"/>
        </w:rPr>
        <w:instrText>of</w:instrText>
      </w:r>
      <w:r w:rsidR="003579E8" w:rsidRPr="00B1004F">
        <w:instrText xml:space="preserve"> </w:instrText>
      </w:r>
      <w:r w:rsidR="003579E8">
        <w:rPr>
          <w:lang w:val="en-US"/>
        </w:rPr>
        <w:instrText>the</w:instrText>
      </w:r>
      <w:r w:rsidR="003579E8" w:rsidRPr="00B1004F">
        <w:instrText xml:space="preserve"> </w:instrText>
      </w:r>
      <w:r w:rsidR="003579E8">
        <w:rPr>
          <w:lang w:val="en-US"/>
        </w:rPr>
        <w:instrText>fourth</w:instrText>
      </w:r>
      <w:r w:rsidR="003579E8" w:rsidRPr="00B1004F">
        <w:instrText xml:space="preserve"> </w:instrText>
      </w:r>
      <w:r w:rsidR="003579E8">
        <w:rPr>
          <w:lang w:val="en-US"/>
        </w:rPr>
        <w:instrText>ACM</w:instrText>
      </w:r>
      <w:r w:rsidR="003579E8" w:rsidRPr="00B1004F">
        <w:instrText xml:space="preserve"> </w:instrText>
      </w:r>
      <w:r w:rsidR="003579E8">
        <w:rPr>
          <w:lang w:val="en-US"/>
        </w:rPr>
        <w:instrText>SIGPLAN</w:instrText>
      </w:r>
      <w:r w:rsidR="003579E8" w:rsidRPr="00B1004F">
        <w:instrText xml:space="preserve"> </w:instrText>
      </w:r>
      <w:r w:rsidR="003579E8">
        <w:rPr>
          <w:lang w:val="en-US"/>
        </w:rPr>
        <w:instrText>symposium</w:instrText>
      </w:r>
      <w:r w:rsidR="003579E8" w:rsidRPr="00B1004F">
        <w:instrText xml:space="preserve"> </w:instrText>
      </w:r>
      <w:r w:rsidR="003579E8">
        <w:rPr>
          <w:lang w:val="en-US"/>
        </w:rPr>
        <w:instrText>on</w:instrText>
      </w:r>
      <w:r w:rsidR="003579E8" w:rsidRPr="00B1004F">
        <w:instrText xml:space="preserve"> </w:instrText>
      </w:r>
      <w:r w:rsidR="003579E8">
        <w:rPr>
          <w:lang w:val="en-US"/>
        </w:rPr>
        <w:instrText>Principles</w:instrText>
      </w:r>
      <w:r w:rsidR="003579E8" w:rsidRPr="00B1004F">
        <w:instrText xml:space="preserve"> </w:instrText>
      </w:r>
      <w:r w:rsidR="003579E8">
        <w:rPr>
          <w:lang w:val="en-US"/>
        </w:rPr>
        <w:instrText>and</w:instrText>
      </w:r>
      <w:r w:rsidR="003579E8" w:rsidRPr="00B1004F">
        <w:instrText xml:space="preserve"> </w:instrText>
      </w:r>
      <w:r w:rsidR="003579E8">
        <w:rPr>
          <w:lang w:val="en-US"/>
        </w:rPr>
        <w:instrText>practice</w:instrText>
      </w:r>
      <w:r w:rsidR="003579E8" w:rsidRPr="00B1004F">
        <w:instrText xml:space="preserve"> </w:instrText>
      </w:r>
      <w:r w:rsidR="003579E8">
        <w:rPr>
          <w:lang w:val="en-US"/>
        </w:rPr>
        <w:instrText>of</w:instrText>
      </w:r>
      <w:r w:rsidR="003579E8" w:rsidRPr="00B1004F">
        <w:instrText xml:space="preserve"> </w:instrText>
      </w:r>
      <w:r w:rsidR="003579E8">
        <w:rPr>
          <w:lang w:val="en-US"/>
        </w:rPr>
        <w:instrText>parallel</w:instrText>
      </w:r>
      <w:r w:rsidR="003579E8" w:rsidRPr="00B1004F">
        <w:instrText xml:space="preserve"> </w:instrText>
      </w:r>
      <w:r w:rsidR="003579E8">
        <w:rPr>
          <w:lang w:val="en-US"/>
        </w:rPr>
        <w:instrText>programming</w:instrText>
      </w:r>
      <w:r w:rsidR="003579E8" w:rsidRPr="00B1004F">
        <w:instrText xml:space="preserve"> - </w:instrText>
      </w:r>
      <w:r w:rsidR="003579E8">
        <w:rPr>
          <w:lang w:val="en-US"/>
        </w:rPr>
        <w:instrText>PPOPP</w:instrText>
      </w:r>
      <w:r w:rsidR="003579E8" w:rsidRPr="00B1004F">
        <w:instrText xml:space="preserve"> '93", "</w:instrText>
      </w:r>
      <w:r w:rsidR="003579E8">
        <w:rPr>
          <w:lang w:val="en-US"/>
        </w:rPr>
        <w:instrText>id</w:instrText>
      </w:r>
      <w:r w:rsidR="003579E8" w:rsidRPr="00B1004F">
        <w:instrText>" : "</w:instrText>
      </w:r>
      <w:r w:rsidR="003579E8">
        <w:rPr>
          <w:lang w:val="en-US"/>
        </w:rPr>
        <w:instrText>ITEM</w:instrText>
      </w:r>
      <w:r w:rsidR="003579E8" w:rsidRPr="00B1004F">
        <w:instrText>-1", "</w:instrText>
      </w:r>
      <w:r w:rsidR="003579E8">
        <w:rPr>
          <w:lang w:val="en-US"/>
        </w:rPr>
        <w:instrText>issued</w:instrText>
      </w:r>
      <w:r w:rsidR="003579E8" w:rsidRPr="00B1004F">
        <w:instrText>" : { "</w:instrText>
      </w:r>
      <w:r w:rsidR="003579E8">
        <w:rPr>
          <w:lang w:val="en-US"/>
        </w:rPr>
        <w:instrText>date</w:instrText>
      </w:r>
      <w:r w:rsidR="003579E8" w:rsidRPr="00B1004F">
        <w:instrText>-</w:instrText>
      </w:r>
      <w:r w:rsidR="003579E8">
        <w:rPr>
          <w:lang w:val="en-US"/>
        </w:rPr>
        <w:instrText>parts</w:instrText>
      </w:r>
      <w:r w:rsidR="003579E8" w:rsidRPr="00B1004F">
        <w:instrText>" : [ [ "1993" ] ] }, "</w:instrText>
      </w:r>
      <w:r w:rsidR="003579E8">
        <w:rPr>
          <w:lang w:val="en-US"/>
        </w:rPr>
        <w:instrText>page</w:instrText>
      </w:r>
      <w:r w:rsidR="003579E8" w:rsidRPr="00B1004F">
        <w:instrText>" : "1-12", "</w:instrText>
      </w:r>
      <w:r w:rsidR="003579E8">
        <w:rPr>
          <w:lang w:val="en-US"/>
        </w:rPr>
        <w:instrText>publisher</w:instrText>
      </w:r>
      <w:r w:rsidR="003579E8" w:rsidRPr="00B1004F">
        <w:instrText>" : "</w:instrText>
      </w:r>
      <w:r w:rsidR="003579E8">
        <w:rPr>
          <w:lang w:val="en-US"/>
        </w:rPr>
        <w:instrText>ACM</w:instrText>
      </w:r>
      <w:r w:rsidR="003579E8" w:rsidRPr="00B1004F">
        <w:instrText xml:space="preserve"> </w:instrText>
      </w:r>
      <w:r w:rsidR="003579E8">
        <w:rPr>
          <w:lang w:val="en-US"/>
        </w:rPr>
        <w:instrText>Press</w:instrText>
      </w:r>
      <w:r w:rsidR="003579E8" w:rsidRPr="00B1004F">
        <w:instrText>", "</w:instrText>
      </w:r>
      <w:r w:rsidR="003579E8">
        <w:rPr>
          <w:lang w:val="en-US"/>
        </w:rPr>
        <w:instrText>publisher</w:instrText>
      </w:r>
      <w:r w:rsidR="003579E8" w:rsidRPr="00B1004F">
        <w:instrText>-</w:instrText>
      </w:r>
      <w:r w:rsidR="003579E8">
        <w:rPr>
          <w:lang w:val="en-US"/>
        </w:rPr>
        <w:instrText>place</w:instrText>
      </w:r>
      <w:r w:rsidR="003579E8" w:rsidRPr="00B1004F">
        <w:instrText>" : "</w:instrText>
      </w:r>
      <w:r w:rsidR="003579E8">
        <w:rPr>
          <w:lang w:val="en-US"/>
        </w:rPr>
        <w:instrText>New</w:instrText>
      </w:r>
      <w:r w:rsidR="003579E8" w:rsidRPr="00B1004F">
        <w:instrText xml:space="preserve"> </w:instrText>
      </w:r>
      <w:r w:rsidR="003579E8">
        <w:rPr>
          <w:lang w:val="en-US"/>
        </w:rPr>
        <w:instrText>York</w:instrText>
      </w:r>
      <w:r w:rsidR="003579E8" w:rsidRPr="00B1004F">
        <w:instrText xml:space="preserve">, </w:instrText>
      </w:r>
      <w:r w:rsidR="003579E8">
        <w:rPr>
          <w:lang w:val="en-US"/>
        </w:rPr>
        <w:instrText>New</w:instrText>
      </w:r>
      <w:r w:rsidR="003579E8" w:rsidRPr="00B1004F">
        <w:instrText xml:space="preserve"> </w:instrText>
      </w:r>
      <w:r w:rsidR="003579E8">
        <w:rPr>
          <w:lang w:val="en-US"/>
        </w:rPr>
        <w:instrText>York</w:instrText>
      </w:r>
      <w:r w:rsidR="003579E8" w:rsidRPr="00B1004F">
        <w:instrText xml:space="preserve">, </w:instrText>
      </w:r>
      <w:r w:rsidR="003579E8">
        <w:rPr>
          <w:lang w:val="en-US"/>
        </w:rPr>
        <w:instrText>USA</w:instrText>
      </w:r>
      <w:r w:rsidR="003579E8" w:rsidRPr="00B1004F">
        <w:instrText>", "</w:instrText>
      </w:r>
      <w:r w:rsidR="003579E8">
        <w:rPr>
          <w:lang w:val="en-US"/>
        </w:rPr>
        <w:instrText>title</w:instrText>
      </w:r>
      <w:r w:rsidR="003579E8" w:rsidRPr="00B1004F">
        <w:instrText>" : "</w:instrText>
      </w:r>
      <w:r w:rsidR="003579E8">
        <w:rPr>
          <w:lang w:val="en-US"/>
        </w:rPr>
        <w:instrText>LogP</w:instrText>
      </w:r>
      <w:r w:rsidR="003579E8" w:rsidRPr="00B1004F">
        <w:instrText xml:space="preserve">: </w:instrText>
      </w:r>
      <w:r w:rsidR="003579E8">
        <w:rPr>
          <w:lang w:val="en-US"/>
        </w:rPr>
        <w:instrText>towards</w:instrText>
      </w:r>
      <w:r w:rsidR="003579E8" w:rsidRPr="00B1004F">
        <w:instrText xml:space="preserve"> </w:instrText>
      </w:r>
      <w:r w:rsidR="003579E8">
        <w:rPr>
          <w:lang w:val="en-US"/>
        </w:rPr>
        <w:instrText>a</w:instrText>
      </w:r>
      <w:r w:rsidR="003579E8" w:rsidRPr="00B1004F">
        <w:instrText xml:space="preserve"> </w:instrText>
      </w:r>
      <w:r w:rsidR="003579E8">
        <w:rPr>
          <w:lang w:val="en-US"/>
        </w:rPr>
        <w:instrText>realistic</w:instrText>
      </w:r>
      <w:r w:rsidR="003579E8" w:rsidRPr="00B1004F">
        <w:instrText xml:space="preserve"> </w:instrText>
      </w:r>
      <w:r w:rsidR="003579E8">
        <w:rPr>
          <w:lang w:val="en-US"/>
        </w:rPr>
        <w:instrText>model</w:instrText>
      </w:r>
      <w:r w:rsidR="003579E8" w:rsidRPr="00B1004F">
        <w:instrText xml:space="preserve"> </w:instrText>
      </w:r>
      <w:r w:rsidR="003579E8">
        <w:rPr>
          <w:lang w:val="en-US"/>
        </w:rPr>
        <w:instrText>of</w:instrText>
      </w:r>
      <w:r w:rsidR="003579E8" w:rsidRPr="00B1004F">
        <w:instrText xml:space="preserve"> </w:instrText>
      </w:r>
      <w:r w:rsidR="003579E8">
        <w:rPr>
          <w:lang w:val="en-US"/>
        </w:rPr>
        <w:instrText>parallel</w:instrText>
      </w:r>
      <w:r w:rsidR="003579E8" w:rsidRPr="00B1004F">
        <w:instrText xml:space="preserve"> </w:instrText>
      </w:r>
      <w:r w:rsidR="003579E8">
        <w:rPr>
          <w:lang w:val="en-US"/>
        </w:rPr>
        <w:instrText>computation</w:instrText>
      </w:r>
      <w:r w:rsidR="003579E8" w:rsidRPr="00B1004F">
        <w:instrText>", "</w:instrText>
      </w:r>
      <w:r w:rsidR="003579E8">
        <w:rPr>
          <w:lang w:val="en-US"/>
        </w:rPr>
        <w:instrText>type</w:instrText>
      </w:r>
      <w:r w:rsidR="003579E8" w:rsidRPr="00B1004F">
        <w:instrText>" : "</w:instrText>
      </w:r>
      <w:r w:rsidR="003579E8">
        <w:rPr>
          <w:lang w:val="en-US"/>
        </w:rPr>
        <w:instrText>paper</w:instrText>
      </w:r>
      <w:r w:rsidR="003579E8" w:rsidRPr="00B1004F">
        <w:instrText>-</w:instrText>
      </w:r>
      <w:r w:rsidR="003579E8">
        <w:rPr>
          <w:lang w:val="en-US"/>
        </w:rPr>
        <w:instrText>conference</w:instrText>
      </w:r>
      <w:r w:rsidR="003579E8" w:rsidRPr="00B1004F">
        <w:instrText>" }, "</w:instrText>
      </w:r>
      <w:r w:rsidR="003579E8">
        <w:rPr>
          <w:lang w:val="en-US"/>
        </w:rPr>
        <w:instrText>uris</w:instrText>
      </w:r>
      <w:r w:rsidR="003579E8" w:rsidRPr="00B1004F">
        <w:instrText>" : [ "</w:instrText>
      </w:r>
      <w:r w:rsidR="003579E8">
        <w:rPr>
          <w:lang w:val="en-US"/>
        </w:rPr>
        <w:instrText>http</w:instrText>
      </w:r>
      <w:r w:rsidR="003579E8" w:rsidRPr="00B1004F">
        <w:instrText>://</w:instrText>
      </w:r>
      <w:r w:rsidR="003579E8">
        <w:rPr>
          <w:lang w:val="en-US"/>
        </w:rPr>
        <w:instrText>www</w:instrText>
      </w:r>
      <w:r w:rsidR="003579E8" w:rsidRPr="00B1004F">
        <w:instrText>.</w:instrText>
      </w:r>
      <w:r w:rsidR="003579E8">
        <w:rPr>
          <w:lang w:val="en-US"/>
        </w:rPr>
        <w:instrText>mendeley</w:instrText>
      </w:r>
      <w:r w:rsidR="003579E8" w:rsidRPr="00B1004F">
        <w:instrText>.</w:instrText>
      </w:r>
      <w:r w:rsidR="003579E8">
        <w:rPr>
          <w:lang w:val="en-US"/>
        </w:rPr>
        <w:instrText>com</w:instrText>
      </w:r>
      <w:r w:rsidR="003579E8" w:rsidRPr="00B1004F">
        <w:instrText>/</w:instrText>
      </w:r>
      <w:r w:rsidR="003579E8">
        <w:rPr>
          <w:lang w:val="en-US"/>
        </w:rPr>
        <w:instrText>documents</w:instrText>
      </w:r>
      <w:r w:rsidR="003579E8" w:rsidRPr="00B1004F">
        <w:instrText>/?</w:instrText>
      </w:r>
      <w:r w:rsidR="003579E8">
        <w:rPr>
          <w:lang w:val="en-US"/>
        </w:rPr>
        <w:instrText>uuid</w:instrText>
      </w:r>
      <w:r w:rsidR="003579E8" w:rsidRPr="00B1004F">
        <w:instrText>=9</w:instrText>
      </w:r>
      <w:r w:rsidR="003579E8">
        <w:rPr>
          <w:lang w:val="en-US"/>
        </w:rPr>
        <w:instrText>cc</w:instrText>
      </w:r>
      <w:r w:rsidR="003579E8" w:rsidRPr="00B1004F">
        <w:instrText>10894-6</w:instrText>
      </w:r>
      <w:r w:rsidR="003579E8">
        <w:rPr>
          <w:lang w:val="en-US"/>
        </w:rPr>
        <w:instrText>d</w:instrText>
      </w:r>
      <w:r w:rsidR="003579E8" w:rsidRPr="00B1004F">
        <w:instrText>5</w:instrText>
      </w:r>
      <w:r w:rsidR="003579E8">
        <w:rPr>
          <w:lang w:val="en-US"/>
        </w:rPr>
        <w:instrText>e</w:instrText>
      </w:r>
      <w:r w:rsidR="003579E8" w:rsidRPr="00B1004F">
        <w:instrText>-48</w:instrText>
      </w:r>
      <w:r w:rsidR="003579E8">
        <w:rPr>
          <w:lang w:val="en-US"/>
        </w:rPr>
        <w:instrText>bf</w:instrText>
      </w:r>
      <w:r w:rsidR="003579E8" w:rsidRPr="00B1004F">
        <w:instrText>-9156-</w:instrText>
      </w:r>
      <w:r w:rsidR="003579E8">
        <w:rPr>
          <w:lang w:val="en-US"/>
        </w:rPr>
        <w:instrText>c</w:instrText>
      </w:r>
      <w:r w:rsidR="003579E8" w:rsidRPr="00B1004F">
        <w:instrText>5943</w:instrText>
      </w:r>
      <w:r w:rsidR="003579E8">
        <w:rPr>
          <w:lang w:val="en-US"/>
        </w:rPr>
        <w:instrText>a</w:instrText>
      </w:r>
      <w:r w:rsidR="003579E8" w:rsidRPr="00B1004F">
        <w:instrText>744176" ] } ], "</w:instrText>
      </w:r>
      <w:r w:rsidR="003579E8">
        <w:rPr>
          <w:lang w:val="en-US"/>
        </w:rPr>
        <w:instrText>mendeley</w:instrText>
      </w:r>
      <w:r w:rsidR="003579E8" w:rsidRPr="00B1004F">
        <w:instrText>" : { "</w:instrText>
      </w:r>
      <w:r w:rsidR="003579E8">
        <w:rPr>
          <w:lang w:val="en-US"/>
        </w:rPr>
        <w:instrText>formattedCitation</w:instrText>
      </w:r>
      <w:r w:rsidR="003579E8" w:rsidRPr="00B1004F">
        <w:instrText>" : "[17]", "</w:instrText>
      </w:r>
      <w:r w:rsidR="003579E8">
        <w:rPr>
          <w:lang w:val="en-US"/>
        </w:rPr>
        <w:instrText>plainTextFormattedCitation</w:instrText>
      </w:r>
      <w:r w:rsidR="003579E8" w:rsidRPr="00B1004F">
        <w:instrText>" : "[17]", "</w:instrText>
      </w:r>
      <w:r w:rsidR="003579E8">
        <w:rPr>
          <w:lang w:val="en-US"/>
        </w:rPr>
        <w:instrText>previouslyFormattedCitation</w:instrText>
      </w:r>
      <w:r w:rsidR="003579E8" w:rsidRPr="00B1004F">
        <w:instrText>" : "[17]" }, "</w:instrText>
      </w:r>
      <w:r w:rsidR="003579E8">
        <w:rPr>
          <w:lang w:val="en-US"/>
        </w:rPr>
        <w:instrText>properties</w:instrText>
      </w:r>
      <w:r w:rsidR="003579E8" w:rsidRPr="00B1004F">
        <w:instrText>" : { "</w:instrText>
      </w:r>
      <w:r w:rsidR="003579E8">
        <w:rPr>
          <w:lang w:val="en-US"/>
        </w:rPr>
        <w:instrText>noteIndex</w:instrText>
      </w:r>
      <w:r w:rsidR="003579E8" w:rsidRPr="00B1004F">
        <w:instrText>" : 0 }, "</w:instrText>
      </w:r>
      <w:r w:rsidR="003579E8">
        <w:rPr>
          <w:lang w:val="en-US"/>
        </w:rPr>
        <w:instrText>schema</w:instrText>
      </w:r>
      <w:r w:rsidR="003579E8" w:rsidRPr="00B1004F">
        <w:instrText>" : "</w:instrText>
      </w:r>
      <w:r w:rsidR="003579E8">
        <w:rPr>
          <w:lang w:val="en-US"/>
        </w:rPr>
        <w:instrText>https</w:instrText>
      </w:r>
      <w:r w:rsidR="003579E8" w:rsidRPr="00B1004F">
        <w:instrText>://</w:instrText>
      </w:r>
      <w:r w:rsidR="003579E8">
        <w:rPr>
          <w:lang w:val="en-US"/>
        </w:rPr>
        <w:instrText>github</w:instrText>
      </w:r>
      <w:r w:rsidR="003579E8" w:rsidRPr="00B1004F">
        <w:instrText>.</w:instrText>
      </w:r>
      <w:r w:rsidR="003579E8">
        <w:rPr>
          <w:lang w:val="en-US"/>
        </w:rPr>
        <w:instrText>com</w:instrText>
      </w:r>
      <w:r w:rsidR="003579E8" w:rsidRPr="00B1004F">
        <w:instrText>/</w:instrText>
      </w:r>
      <w:r w:rsidR="003579E8">
        <w:rPr>
          <w:lang w:val="en-US"/>
        </w:rPr>
        <w:instrText>citation</w:instrText>
      </w:r>
      <w:r w:rsidR="003579E8" w:rsidRPr="00B1004F">
        <w:instrText>-</w:instrText>
      </w:r>
      <w:r w:rsidR="003579E8">
        <w:rPr>
          <w:lang w:val="en-US"/>
        </w:rPr>
        <w:instrText>style</w:instrText>
      </w:r>
      <w:r w:rsidR="003579E8" w:rsidRPr="00B1004F">
        <w:instrText>-</w:instrText>
      </w:r>
      <w:r w:rsidR="003579E8">
        <w:rPr>
          <w:lang w:val="en-US"/>
        </w:rPr>
        <w:instrText>language</w:instrText>
      </w:r>
      <w:r w:rsidR="003579E8" w:rsidRPr="00B1004F">
        <w:instrText>/</w:instrText>
      </w:r>
      <w:r w:rsidR="003579E8">
        <w:rPr>
          <w:lang w:val="en-US"/>
        </w:rPr>
        <w:instrText>schema</w:instrText>
      </w:r>
      <w:r w:rsidR="003579E8" w:rsidRPr="00B1004F">
        <w:instrText>/</w:instrText>
      </w:r>
      <w:r w:rsidR="003579E8">
        <w:rPr>
          <w:lang w:val="en-US"/>
        </w:rPr>
        <w:instrText>raw</w:instrText>
      </w:r>
      <w:r w:rsidR="003579E8" w:rsidRPr="00B1004F">
        <w:instrText>/</w:instrText>
      </w:r>
      <w:r w:rsidR="003579E8">
        <w:rPr>
          <w:lang w:val="en-US"/>
        </w:rPr>
        <w:instrText>master</w:instrText>
      </w:r>
      <w:r w:rsidR="003579E8" w:rsidRPr="00B1004F">
        <w:instrText>/</w:instrText>
      </w:r>
      <w:r w:rsidR="003579E8">
        <w:rPr>
          <w:lang w:val="en-US"/>
        </w:rPr>
        <w:instrText>csl</w:instrText>
      </w:r>
      <w:r w:rsidR="003579E8" w:rsidRPr="00B1004F">
        <w:instrText>-</w:instrText>
      </w:r>
      <w:r w:rsidR="003579E8">
        <w:rPr>
          <w:lang w:val="en-US"/>
        </w:rPr>
        <w:instrText>citation</w:instrText>
      </w:r>
      <w:r w:rsidR="003579E8" w:rsidRPr="00B1004F">
        <w:instrText>.</w:instrText>
      </w:r>
      <w:r w:rsidR="003579E8">
        <w:rPr>
          <w:lang w:val="en-US"/>
        </w:rPr>
        <w:instrText>json</w:instrText>
      </w:r>
      <w:r w:rsidR="003579E8" w:rsidRPr="00B1004F">
        <w:instrText>" }</w:instrText>
      </w:r>
      <w:r w:rsidRPr="004F1321">
        <w:rPr>
          <w:lang w:val="en-US"/>
        </w:rPr>
        <w:fldChar w:fldCharType="separate"/>
      </w:r>
      <w:r w:rsidRPr="00B1004F">
        <w:rPr>
          <w:noProof/>
        </w:rPr>
        <w:t>[17]</w:t>
      </w:r>
      <w:r w:rsidRPr="004F1321">
        <w:fldChar w:fldCharType="end"/>
      </w:r>
      <w:r w:rsidRPr="00B1004F">
        <w:t>.</w:t>
      </w:r>
      <w:r w:rsidRPr="004F1321">
        <w:t xml:space="preserve"> Указанные модели подверглись обобщениям и уточнениям, породив целые семейства, насчитывающие десятки параллельных вычислительных моделей (см., например, </w:t>
      </w:r>
      <w:r w:rsidRPr="004F1321">
        <w:fldChar w:fldCharType="begin" w:fldLock="1"/>
      </w:r>
      <w:r w:rsidR="003579E8">
        <w:instrText>ADDIN CSL_CITATION { "citationItems" : [ { "id" : "ITEM-1", "itemData" : { "DOI" : "10.1109/IPDPSW.2012.97", "ISBN" : "9780769546766", "abstract" : "The Parallel Random Access Machine - Non Uniform Memory Access (PRAM-NUMA) model of computation can be used to implement efficient emulated shared memory (ESM) computers for general purpose parallel applications and yet support sequential and NUMA legacy code and avoid loss of performance in applications with low parallelism. While programming of these computers is provably easy, there is still room for improvement since they make implementing time-shared multitasking expensive, sometimes replicate much of the execution unnecessarily, and force a programmer to use looping and conditional control primitives in the case the application parallelism does not match the hardware parallelism. Thick Control Flow (TCF) is a parallel programming model that does not provide a fixed number of threads like PRAM-NUMA but a number of control flows that have certain thickness that can vary according to needs of the application catching the best parts of the dynamicism and generality of the original unbounded PRAM model and simplicity of the Single Instruction Stream Multiple Data Streams (SIMD) model. In this paper we study implementing the TCF model on a top of the PRAM-NUMA model and propose an extended PRAM-NUMA model that makes this straight-forward. Architectural implementation and programming of the extended model are discussed with short examples.", "author" : [ { "dropping-particle" : "", "family" : "Forsell", "given" : "Martti", "non-dropping-particle" : "", "parse-names" : false, "suffix" : "" }, { "dropping-particle" : "", "family" : "Lepp\u00e4nen", "given" : "Ville", "non-dropping-particle" : "", "parse-names" : false, "suffix" : "" } ], "container-title" : "Proceedings of the 2012 IEEE 26th International Parallel and Distributed Processing Symposium Workshops, IPDPSW 2012", "id" : "ITEM-1", "issued" : { "date-parts" : [ [ "2012" ] ] }, "page" : "786-793", "publisher" : "IEEE Computer Society", "publisher-place" : "Washington, DC, USA", "title" : "An extended PRAM-NUMA model of computation for TCF programming", "type" : "paper-conference" }, "uris" : [ "http://www.mendeley.com/documents/?uuid=16446fa4-f0dd-44c7-9a4e-a7d59e45df6f" ] }, { "id" : "ITEM-2", "itemData" : { "DOI" : "10.1016/j.parco.2014.12.002", "ISSN" : "01678191", "abstract" : "We present an extension of the bulk-synchronous parallel (BSP) model to abstract and model parallelism in the presence of multiple memory hierarchies and multiple cores. We call the new model MBSP for multi-memory BSP. The BSP model has been used to model internal memory parallel computers; MBSP retains the properties of BSP and in addition can abstract not only traditional external memory-supported parallelism (e.g. that uses another level of slower memory) but also multi-level cache-based memory hierarchies such as those present in multi-core systems. Present day multi-core systems are limited parallelism architectures with fast inter-core communication but limited fast memory availability. Abstracting the programming requirements of such architectures in a useful and usable manner is the objective of introducing MBSP. We propose multi-core program and algorithm design that measures resource utilization through a septuplet (p,l,g,m,L,G,M) in which (p,l,g) are the BSP parameters for modeling processor component size and interprocessor communication through latency-based and throughput-based cost mechanisms, and (m,L,G,M) are the new parameters that abstract additional memory hierarchies. Each processor component is attached to a memory of size M, and there are also m memory-units accessing a slower memory of unlimited size of latency-based and throughput-based cost (L,G). A deterministic sorting algorithm is described on this model that is potentially both usable and useful.", "author" : [ { "dropping-particle" : "V.", "family" : "Gerbessiotis", "given" : "Alexandros", "non-dropping-particle" : "", "parse-names" : false, "suffix" : "" } ], "container-title" : "Parallel Computing", "id" : "ITEM-2", "issued" : { "date-parts" : [ [ "2015" ] ] }, "page" : "90-102", "publisher" : "Elsevier B.V.", "title" : "Extending the BSP model for multi-core and out-of-core computing: MBSP", "type" : "article-journal", "volume" : "41" }, "uris" : [ "http://www.mendeley.com/documents/?uuid=7b085d12-f85b-4e53-9fd1-2a35f36aca72" ] }, { "id" : "ITEM-3", "itemData" : { "DOI" : "10.1002/cpe.3475", "abstract" : "Parallel computation model is an abstraction for the performance characteristics of parallel computers, and should evolve with the development of computational infrastructure. The heterogeneous CPU/Graphics Processing Unit (GPU) systems have been and will be important platforms for scientific computing, which introduces an urgent demand for new parallel computation models targeting this kind of supercomputers. In this research, we propose a parallel computation model called HLognGP to abstract the computation and communication features of heterogeneous platforms like TH-1A. All the substantial parameters of HLognGP are in vector form and deal with the new features in GPU clusters. A simplified version HLog3GP of the proposed model is mapped to a specific GPU cluster and verified with two typical benchmarks. Experimental results show that HLog3GP outperforms the other two evaluated models and can well model the new particularities of GPU clusters.", "author" : [ { "dropping-particle" : "", "family" : "Lu", "given" : "Fengshun", "non-dropping-particle" : "", "parse-names" : false, "suffix" : "" }, { "dropping-particle" : "", "family" : "Song", "given" : "Junqiang", "non-dropping-particle" : "", "parse-names" : false, "suffix" : "" }, { "dropping-particle" : "", "family" : "Pang", "given" : "Yufei", "non-dropping-particle" : "", "parse-names" : false, "suffix" : "" } ], "container-title" : "Concurrency and Computation: Practice and Experience", "id" : "ITEM-3", "issue" : "17", "issued" : { "date-parts" : [ [ "2015", "12", "10" ] ] }, "page" : "4880-4896", "title" : "HLognGP: A parallel computation model for GPU clusters", "type" : "article-journal", "volume" : "27" }, "uris" : [ "http://www.mendeley.com/documents/?uuid=491e763e-cba6-4202-b5e5-fe977c6411c7" ] } ], "mendeley" : { "formattedCitation" : "[18\u201320]", "plainTextFormattedCitation" : "[18\u201320]", "previouslyFormattedCitation" : "[18\u201320]" }, "properties" : { "noteIndex" : 0 }, "schema" : "https://github.com/citation-style-language/schema/raw/master/csl-citation.json" }</w:instrText>
      </w:r>
      <w:r w:rsidRPr="004F1321">
        <w:fldChar w:fldCharType="separate"/>
      </w:r>
      <w:r w:rsidRPr="004F1321">
        <w:rPr>
          <w:noProof/>
        </w:rPr>
        <w:t>[18–20]</w:t>
      </w:r>
      <w:r w:rsidRPr="004F1321">
        <w:fldChar w:fldCharType="end"/>
      </w:r>
      <w:r w:rsidRPr="004F1321">
        <w:t>)</w:t>
      </w:r>
      <w:r w:rsidRPr="00B1004F">
        <w:t xml:space="preserve">. </w:t>
      </w:r>
      <w:r w:rsidRPr="004F1321">
        <w:t xml:space="preserve">Задача разработки новых параллельных вычислительных моделей не утратила актуальности и в настоящее время. Это объясняется тем, что невозможно создать модель параллельных вычислений – «хорошую во всех отношениях». Поэтому необходимо ограничиваться определенными многопроцессорными архитектурами и определенными классами алгоритмов. В работе </w:t>
      </w:r>
      <w:r w:rsidRPr="004F1321">
        <w:fldChar w:fldCharType="begin" w:fldLock="1"/>
      </w:r>
      <w:r w:rsidR="003579E8">
        <w:instrText>ADDIN CSL_CITATION { "citationItems" : [ { "id" : "ITEM-1", "itemData" : { "DOI" : "10.1134/S1995080218040121", "abstract" : "This article presents a new high-level parallel computational model named BSF - Bulk Synchronous Farm. The BSF model extends the BSP model to deal with the compute-intensive iterative numerical methods executed on distributed-memory multiprocessor systems. The BSF model is based on the master-worker paradigm and the SPMD programming model. The BSF model makes it possible to predict the upper scalability bound of a BSF-program with great accuracy. The BSF model also provides equations for estimating the speedup and parallel efficiency of a BSF-program.", "author" : [ { "dropping-particle" : "", "family" : "Sokolinsky", "given" : "Leonid B.", "non-dropping-particle" : "", "parse-names" : false, "suffix" : "" } ], "container-title" : "Lobachevskii Journal of Mathematics", "id" : "ITEM-1", "issue" : "4", "issued" : { "date-parts" : [ [ "2018" ] ] }, "page" : "571\u2013575", "title" : "Analytical Estimation of the Scalability of Iterative Numerical Algorithms on Distributed Memory Multiprocessors", "type" : "article-journal", "volume" : "39" }, "uris" : [ "http://www.mendeley.com/documents/?uuid=c77041b8-e716-4585-8409-feabeefaa967" ] } ], "mendeley" : { "formattedCitation" : "[21]", "plainTextFormattedCitation" : "[21]", "previouslyFormattedCitation" : "[21]" }, "properties" : { "noteIndex" : 0 }, "schema" : "https://github.com/citation-style-language/schema/raw/master/csl-citation.json" }</w:instrText>
      </w:r>
      <w:r w:rsidRPr="004F1321">
        <w:fldChar w:fldCharType="separate"/>
      </w:r>
      <w:r w:rsidRPr="004F1321">
        <w:rPr>
          <w:noProof/>
        </w:rPr>
        <w:t>[21]</w:t>
      </w:r>
      <w:r w:rsidRPr="004F1321">
        <w:fldChar w:fldCharType="end"/>
      </w:r>
      <w:r w:rsidRPr="004F1321">
        <w:t xml:space="preserve"> была предложена модель параллельных вычислений </w:t>
      </w:r>
      <w:r w:rsidRPr="004F1321">
        <w:rPr>
          <w:lang w:val="en-US"/>
        </w:rPr>
        <w:t>BSF</w:t>
      </w:r>
      <w:r w:rsidRPr="00B1004F">
        <w:t xml:space="preserve"> (</w:t>
      </w:r>
      <w:r w:rsidRPr="004F1321">
        <w:rPr>
          <w:lang w:val="en-US"/>
        </w:rPr>
        <w:t>Bulk</w:t>
      </w:r>
      <w:r w:rsidRPr="00B1004F">
        <w:t xml:space="preserve"> </w:t>
      </w:r>
      <w:r w:rsidRPr="004F1321">
        <w:rPr>
          <w:lang w:val="en-US"/>
        </w:rPr>
        <w:t>Synchronous</w:t>
      </w:r>
      <w:r w:rsidRPr="00B1004F">
        <w:t xml:space="preserve"> </w:t>
      </w:r>
      <w:r w:rsidRPr="004F1321">
        <w:rPr>
          <w:lang w:val="en-US"/>
        </w:rPr>
        <w:t>Farm</w:t>
      </w:r>
      <w:r w:rsidRPr="00B1004F">
        <w:t>)</w:t>
      </w:r>
      <w:r w:rsidRPr="004F1321">
        <w:t xml:space="preserve">, ориентированная на кластерные вычислительные системы и алгоритмы итерационного типа. Указанная модель позволяет с высокой точностью оценить верхнюю границу масштабируемости параллельного итерационного алгоритма до написания программы. Пример использования модели </w:t>
      </w:r>
      <w:r w:rsidRPr="004F1321">
        <w:rPr>
          <w:lang w:val="en-US"/>
        </w:rPr>
        <w:t>BSF</w:t>
      </w:r>
      <w:r w:rsidRPr="004F1321">
        <w:t xml:space="preserve"> приводится в работе </w:t>
      </w:r>
      <w:r w:rsidRPr="004F1321">
        <w:fldChar w:fldCharType="begin" w:fldLock="1"/>
      </w:r>
      <w:r w:rsidR="003579E8">
        <w:instrText>ADDIN CSL_CITATION { "citationItems" : [ { "id" : "ITEM-1", "itemData" : { "DOI" : "10.1007/978-3-319-71255-0_4", "abstract" : "The paper is devoted to a scalability study of the NSLP algorithm for solving non-stationary high-dimension linear programming problem on the cluster computing systems. The analysis is based on the BSF model of parallel computations. The BSF model is a new parallel computation model designed on the basis of BSP and SPMD models. The brief descriptions of the NSLP algorithm and the BSF model are given. The NSLP algorithm implementation in the form of a BSF program is considered. On the basis of the BSF cost metric, the upper bound of the NSLP algorithm scalability is derived and its parallel efficiency is estimated. NSLP algorithm implementation using BSF skeleton is described. A comparison of scalability estimations obtained analytically and experimentally is provided.", "author" : [ { "dropping-particle" : "", "family" : "Sokolinskaya", "given" : "Irina", "non-dropping-particle" : "", "parse-names" : false, "suffix" : "" }, { "dropping-particle" : "", "family" : "Sokolinsky", "given" : "Leonid B.", "non-dropping-particle" : "", "parse-names" : false, "suffix" : "" } ], "container-title" : "Supercomputing. RuSCDays 2017. Communications in Computer and Information Science", "editor" : [ { "dropping-particle" : "", "family" : "Voevodin", "given" : "V.", "non-dropping-particle" : "", "parse-names" : false, "suffix" : "" }, { "dropping-particle" : "", "family" : "Sobolev", "given" : "S.", "non-dropping-particle" : "", "parse-names" : false, "suffix" : "" } ], "id" : "ITEM-1", "issued" : { "date-parts" : [ [ "2017" ] ] }, "page" : "40-53", "publisher" : "Springer", "publisher-place" : "Cham", "title" : "Scalability Evaluation of NSLP Algorithm for Solving Non-Stationary Linear Programming Problems on Cluster Computing Systems", "type" : "article-journal", "volume" : "793" }, "uris" : [ "http://www.mendeley.com/documents/?uuid=dfc56bda-d0b4-3904-ae1e-dc494200a9b9" ] } ], "mendeley" : { "formattedCitation" : "[22]", "plainTextFormattedCitation" : "[22]", "previouslyFormattedCitation" : "[22]" }, "properties" : { "noteIndex" : 0 }, "schema" : "https://github.com/citation-style-language/schema/raw/master/csl-citation.json" }</w:instrText>
      </w:r>
      <w:r w:rsidRPr="004F1321">
        <w:fldChar w:fldCharType="separate"/>
      </w:r>
      <w:r w:rsidRPr="004F1321">
        <w:rPr>
          <w:noProof/>
        </w:rPr>
        <w:t>[22]</w:t>
      </w:r>
      <w:r w:rsidRPr="004F1321">
        <w:fldChar w:fldCharType="end"/>
      </w:r>
      <w:r w:rsidRPr="004F1321">
        <w:t>.</w:t>
      </w:r>
    </w:p>
    <w:p w14:paraId="70631B4D" w14:textId="50CE55AB" w:rsidR="009B61AA" w:rsidRPr="009B61AA" w:rsidRDefault="009B61AA" w:rsidP="00EA086F">
      <w:pPr>
        <w:ind w:firstLine="397"/>
      </w:pPr>
      <w:r w:rsidRPr="009B61AA">
        <w:t>Целью настоящей статьи является</w:t>
      </w:r>
      <w:r w:rsidRPr="00534C69">
        <w:t xml:space="preserve"> </w:t>
      </w:r>
      <w:r w:rsidRPr="009B61AA">
        <w:t xml:space="preserve">исследование масштабируемости алгоритма Чиммино для решения больших систем линейных неравенств на многопроцессорных системах с распределенной памятью путем использования модели параллельных вычислений </w:t>
      </w:r>
      <w:r w:rsidRPr="009B61AA">
        <w:rPr>
          <w:lang w:val="en-US"/>
        </w:rPr>
        <w:t>BSF</w:t>
      </w:r>
      <w:r w:rsidRPr="00534C69">
        <w:t xml:space="preserve">. </w:t>
      </w:r>
      <w:r w:rsidRPr="009B61AA">
        <w:t xml:space="preserve">Статья имеет следующую структуру. В разделе </w:t>
      </w:r>
      <w:r w:rsidR="00FD2090" w:rsidRPr="00534C69">
        <w:t>1</w:t>
      </w:r>
      <w:r w:rsidRPr="009B61AA">
        <w:t xml:space="preserve"> делается постановка задачи и дается описание алгоритма Чиммино для решения системы линейных неравенств. В разделе </w:t>
      </w:r>
      <w:r w:rsidR="0046750C" w:rsidRPr="00534C69">
        <w:t>2</w:t>
      </w:r>
      <w:r w:rsidRPr="009B61AA">
        <w:t xml:space="preserve"> строится представление алгоритма Чиммино в виде операций над списками с использованием функций высшего порядка </w:t>
      </w:r>
      <w:r w:rsidRPr="009B61AA">
        <w:rPr>
          <w:i/>
          <w:lang w:val="en-US"/>
        </w:rPr>
        <w:t>Map</w:t>
      </w:r>
      <w:r w:rsidRPr="00534C69">
        <w:t xml:space="preserve"> </w:t>
      </w:r>
      <w:r w:rsidRPr="009B61AA">
        <w:t xml:space="preserve">и </w:t>
      </w:r>
      <w:r w:rsidRPr="009B61AA">
        <w:rPr>
          <w:i/>
          <w:lang w:val="en-US"/>
        </w:rPr>
        <w:t>Reduce</w:t>
      </w:r>
      <w:r w:rsidRPr="009B61AA">
        <w:t>, определяемых формализмом Бёрда</w:t>
      </w:r>
      <w:r w:rsidR="00260995" w:rsidRPr="00D210D2">
        <w:t>—</w:t>
      </w:r>
      <w:proofErr w:type="spellStart"/>
      <w:r w:rsidRPr="009B61AA">
        <w:t>Миртенса</w:t>
      </w:r>
      <w:proofErr w:type="spellEnd"/>
      <w:r w:rsidRPr="009B61AA">
        <w:t xml:space="preserve">. Раздел </w:t>
      </w:r>
      <w:r w:rsidR="0046750C" w:rsidRPr="00534C69">
        <w:t>3</w:t>
      </w:r>
      <w:r w:rsidRPr="009B61AA">
        <w:t xml:space="preserve"> посвящен аналитическому исследованию масштабируемости алгоритма Чиммино над списками с помощью метрик модели </w:t>
      </w:r>
      <w:r w:rsidRPr="009B61AA">
        <w:rPr>
          <w:lang w:val="en-US"/>
        </w:rPr>
        <w:t>BSF</w:t>
      </w:r>
      <w:r w:rsidRPr="00534C69">
        <w:t xml:space="preserve">; </w:t>
      </w:r>
      <w:r w:rsidRPr="009B61AA">
        <w:t xml:space="preserve">приводятся итоговые формулы для оценки ускорения и эффективности распараллеливания; вычисляется верхняя граница масштабируемости алгоритма в зависимости от размера задачи. В разделе </w:t>
      </w:r>
      <w:r w:rsidR="0046750C" w:rsidRPr="00534C69">
        <w:t>4</w:t>
      </w:r>
      <w:r w:rsidRPr="009B61AA">
        <w:t xml:space="preserve"> дается информация о реализации алгоритма Чиммино над списками, выполненной на языке </w:t>
      </w:r>
      <w:r w:rsidRPr="009B61AA">
        <w:rPr>
          <w:lang w:val="en-US"/>
        </w:rPr>
        <w:t>C</w:t>
      </w:r>
      <w:r w:rsidRPr="00534C69">
        <w:t>++</w:t>
      </w:r>
      <w:r w:rsidRPr="009B61AA">
        <w:t xml:space="preserve"> с использованием программного каркаса BSF и библиотеки</w:t>
      </w:r>
      <w:r w:rsidRPr="00534C69">
        <w:t xml:space="preserve"> </w:t>
      </w:r>
      <w:r w:rsidRPr="009B61AA">
        <w:t xml:space="preserve">параллельного программирования </w:t>
      </w:r>
      <w:r w:rsidRPr="009B61AA">
        <w:rPr>
          <w:lang w:val="en-US"/>
        </w:rPr>
        <w:t>MPI</w:t>
      </w:r>
      <w:r w:rsidRPr="00534C69">
        <w:t xml:space="preserve">, </w:t>
      </w:r>
      <w:r w:rsidRPr="009B61AA">
        <w:t>и приводится сравнение результатов, полученных аналитическим и экспериментальным путем. В заключении суммируются полученные результаты и намечаются направления дальнейших исследований.</w:t>
      </w:r>
    </w:p>
    <w:p w14:paraId="2ADF3FFA" w14:textId="5EA1F308" w:rsidR="00A52989" w:rsidRPr="00D210D2" w:rsidRDefault="00BB0580" w:rsidP="00F03376">
      <w:pPr>
        <w:pStyle w:val="11"/>
      </w:pPr>
      <w:r w:rsidRPr="00BB0580">
        <w:lastRenderedPageBreak/>
        <w:t>Алгоритм</w:t>
      </w:r>
      <w:r w:rsidRPr="00BB0580">
        <w:rPr>
          <w:lang w:val="en-US"/>
        </w:rPr>
        <w:t xml:space="preserve"> </w:t>
      </w:r>
      <w:r w:rsidRPr="00BB0580">
        <w:t>Чиммино для неравенств</w:t>
      </w:r>
    </w:p>
    <w:p w14:paraId="617BB0D9" w14:textId="77777777" w:rsidR="00F23667" w:rsidRPr="004276FB" w:rsidRDefault="00F23667" w:rsidP="00F23667">
      <w:pPr>
        <w:pStyle w:val="aff8"/>
        <w:spacing w:line="230" w:lineRule="auto"/>
        <w:rPr>
          <w:rFonts w:ascii="CMU Serif" w:hAnsi="CMU Serif"/>
        </w:rPr>
      </w:pPr>
      <w:r w:rsidRPr="004276FB">
        <w:rPr>
          <w:rFonts w:ascii="CMU Serif" w:hAnsi="CMU Serif"/>
        </w:rPr>
        <w:t xml:space="preserve">Пусть в евклидовом пространстве </w:t>
      </w:r>
      <w:r w:rsidRPr="00025957">
        <w:rPr>
          <w:position w:val="-4"/>
        </w:rPr>
        <w:object w:dxaOrig="340" w:dyaOrig="320" w14:anchorId="72E730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557" type="#_x0000_t75" style="width:17pt;height:16pt" o:ole="">
            <v:imagedata r:id="rId9" o:title=""/>
          </v:shape>
          <o:OLEObject Type="Embed" ProgID="Equation.DSMT4" ShapeID="_x0000_i2557" DrawAspect="Content" ObjectID="_1587464592" r:id="rId10"/>
        </w:object>
      </w:r>
      <w:r w:rsidRPr="004276FB">
        <w:rPr>
          <w:rFonts w:ascii="CMU Serif" w:hAnsi="CMU Serif"/>
        </w:rPr>
        <w:t xml:space="preserve"> задана совместная система линейных неравенств</w:t>
      </w:r>
    </w:p>
    <w:p w14:paraId="613C6213" w14:textId="7DA5C58D" w:rsidR="00F23667" w:rsidRPr="004276FB" w:rsidRDefault="00F23667" w:rsidP="00F23667">
      <w:pPr>
        <w:pStyle w:val="MTDisplayEquation"/>
        <w:spacing w:line="230" w:lineRule="auto"/>
        <w:rPr>
          <w:rFonts w:ascii="CMU Serif" w:hAnsi="CMU Serif"/>
        </w:rPr>
      </w:pPr>
      <w:r w:rsidRPr="004276FB">
        <w:rPr>
          <w:rFonts w:ascii="CMU Serif" w:hAnsi="CMU Serif"/>
        </w:rPr>
        <w:tab/>
      </w:r>
      <w:bookmarkStart w:id="0" w:name="MTBlankEqn"/>
      <w:r w:rsidR="00DF3605" w:rsidRPr="00FA47E5">
        <w:rPr>
          <w:position w:val="-14"/>
        </w:rPr>
        <w:object w:dxaOrig="3620" w:dyaOrig="400" w14:anchorId="2A406E45">
          <v:shape id="_x0000_i2558" type="#_x0000_t75" style="width:182pt;height:21pt" o:ole="">
            <v:imagedata r:id="rId11" o:title=""/>
          </v:shape>
          <o:OLEObject Type="Embed" ProgID="Equation.DSMT4" ShapeID="_x0000_i2558" DrawAspect="Content" ObjectID="_1587464593" r:id="rId12"/>
        </w:object>
      </w:r>
      <w:bookmarkEnd w:id="0"/>
      <w:r w:rsidRPr="004276FB">
        <w:rPr>
          <w:rFonts w:ascii="CMU Serif" w:hAnsi="CMU Serif"/>
        </w:rPr>
        <w:tab/>
      </w:r>
      <w:r w:rsidRPr="004276FB">
        <w:rPr>
          <w:rFonts w:ascii="CMU Serif" w:hAnsi="CMU Serif"/>
        </w:rPr>
        <w:fldChar w:fldCharType="begin"/>
      </w:r>
      <w:r w:rsidRPr="004276FB">
        <w:rPr>
          <w:rFonts w:ascii="CMU Serif" w:hAnsi="CMU Serif"/>
        </w:rPr>
        <w:instrText xml:space="preserve"> MACROBUTTON MTPlaceRef \* MERGEFORMAT </w:instrText>
      </w:r>
      <w:r w:rsidRPr="004276FB">
        <w:rPr>
          <w:rFonts w:ascii="CMU Serif" w:hAnsi="CMU Serif"/>
        </w:rPr>
        <w:fldChar w:fldCharType="begin"/>
      </w:r>
      <w:r w:rsidRPr="004276FB">
        <w:rPr>
          <w:rFonts w:ascii="CMU Serif" w:hAnsi="CMU Serif"/>
        </w:rPr>
        <w:instrText xml:space="preserve"> SEQ MTEqn \h \* MERGEFORMAT </w:instrText>
      </w:r>
      <w:r w:rsidRPr="004276FB">
        <w:rPr>
          <w:rFonts w:ascii="CMU Serif" w:hAnsi="CMU Serif"/>
        </w:rPr>
        <w:fldChar w:fldCharType="end"/>
      </w:r>
      <w:bookmarkStart w:id="1" w:name="ZEqnNum340473"/>
      <w:r w:rsidRPr="004276FB">
        <w:rPr>
          <w:rFonts w:ascii="CMU Serif" w:hAnsi="CMU Serif"/>
        </w:rPr>
        <w:instrText>(</w:instrText>
      </w:r>
      <w:r w:rsidRPr="004276FB">
        <w:rPr>
          <w:rFonts w:ascii="CMU Serif" w:hAnsi="CMU Serif"/>
        </w:rPr>
        <w:fldChar w:fldCharType="begin"/>
      </w:r>
      <w:r w:rsidRPr="004276FB">
        <w:rPr>
          <w:rFonts w:ascii="CMU Serif" w:hAnsi="CMU Serif"/>
        </w:rPr>
        <w:instrText xml:space="preserve"> SEQ MTEqn \c \* Arabic \* MERGEFORMAT </w:instrText>
      </w:r>
      <w:r w:rsidRPr="004276FB">
        <w:rPr>
          <w:rFonts w:ascii="CMU Serif" w:hAnsi="CMU Serif"/>
        </w:rPr>
        <w:fldChar w:fldCharType="separate"/>
      </w:r>
      <w:r w:rsidR="00534C69">
        <w:rPr>
          <w:rFonts w:ascii="CMU Serif" w:hAnsi="CMU Serif"/>
          <w:noProof/>
        </w:rPr>
        <w:instrText>1</w:instrText>
      </w:r>
      <w:r w:rsidRPr="004276FB">
        <w:rPr>
          <w:rFonts w:ascii="CMU Serif" w:hAnsi="CMU Serif"/>
          <w:noProof/>
        </w:rPr>
        <w:fldChar w:fldCharType="end"/>
      </w:r>
      <w:r w:rsidRPr="004276FB">
        <w:rPr>
          <w:rFonts w:ascii="CMU Serif" w:hAnsi="CMU Serif"/>
        </w:rPr>
        <w:instrText>)</w:instrText>
      </w:r>
      <w:bookmarkEnd w:id="1"/>
      <w:r w:rsidRPr="004276FB">
        <w:rPr>
          <w:rFonts w:ascii="CMU Serif" w:hAnsi="CMU Serif"/>
        </w:rPr>
        <w:fldChar w:fldCharType="end"/>
      </w:r>
    </w:p>
    <w:p w14:paraId="648B6CA9" w14:textId="6769E5F3" w:rsidR="00F23667" w:rsidRPr="004276FB" w:rsidRDefault="00DD1E45" w:rsidP="00F23667">
      <w:pPr>
        <w:pStyle w:val="affd"/>
        <w:spacing w:line="230" w:lineRule="auto"/>
        <w:rPr>
          <w:rFonts w:ascii="CMU Serif" w:hAnsi="CMU Serif"/>
          <w:lang w:val="en-US"/>
        </w:rPr>
      </w:pPr>
      <w:r>
        <w:rPr>
          <w:rFonts w:ascii="CMU Serif" w:hAnsi="CMU Serif"/>
        </w:rPr>
        <w:t>(у</w:t>
      </w:r>
      <w:r w:rsidR="000D4CED">
        <w:rPr>
          <w:rFonts w:ascii="CMU Serif" w:hAnsi="CMU Serif"/>
        </w:rPr>
        <w:t>гловыми скобками мы обозначаем скалярное произведение</w:t>
      </w:r>
      <w:r>
        <w:rPr>
          <w:rFonts w:ascii="CMU Serif" w:hAnsi="CMU Serif"/>
        </w:rPr>
        <w:t>)</w:t>
      </w:r>
      <w:r w:rsidR="000D4CED">
        <w:rPr>
          <w:rFonts w:ascii="CMU Serif" w:hAnsi="CMU Serif"/>
        </w:rPr>
        <w:t xml:space="preserve">. </w:t>
      </w:r>
      <w:r w:rsidR="00F23667" w:rsidRPr="004276FB">
        <w:rPr>
          <w:rFonts w:ascii="CMU Serif" w:hAnsi="CMU Serif"/>
        </w:rPr>
        <w:t>Необходимо найти одно любое решение системы </w:t>
      </w:r>
      <w:r w:rsidR="00F23667" w:rsidRPr="004276FB">
        <w:rPr>
          <w:rFonts w:ascii="CMU Serif" w:hAnsi="CMU Serif"/>
        </w:rPr>
        <w:fldChar w:fldCharType="begin"/>
      </w:r>
      <w:r w:rsidR="00F23667" w:rsidRPr="004276FB">
        <w:rPr>
          <w:rFonts w:ascii="CMU Serif" w:hAnsi="CMU Serif"/>
        </w:rPr>
        <w:instrText xml:space="preserve"> GOTOBUTTON ZEqnNum340473  \* MERGEFORMAT </w:instrText>
      </w:r>
      <w:r w:rsidR="00F23667" w:rsidRPr="004276FB">
        <w:rPr>
          <w:rFonts w:ascii="CMU Serif" w:hAnsi="CMU Serif"/>
        </w:rPr>
        <w:fldChar w:fldCharType="begin"/>
      </w:r>
      <w:r w:rsidR="00F23667" w:rsidRPr="004276FB">
        <w:rPr>
          <w:rFonts w:ascii="CMU Serif" w:hAnsi="CMU Serif"/>
        </w:rPr>
        <w:instrText xml:space="preserve"> REF ZEqnNum340473 \* Charformat \! \* MERGEFORMAT </w:instrText>
      </w:r>
      <w:r w:rsidR="00F23667" w:rsidRPr="004276FB">
        <w:rPr>
          <w:rFonts w:ascii="CMU Serif" w:hAnsi="CMU Serif"/>
        </w:rPr>
        <w:fldChar w:fldCharType="separate"/>
      </w:r>
      <w:r w:rsidR="00534C69" w:rsidRPr="004276FB">
        <w:rPr>
          <w:rFonts w:ascii="CMU Serif" w:hAnsi="CMU Serif"/>
        </w:rPr>
        <w:instrText>(</w:instrText>
      </w:r>
      <w:r w:rsidR="00534C69">
        <w:rPr>
          <w:rFonts w:ascii="CMU Serif" w:hAnsi="CMU Serif"/>
        </w:rPr>
        <w:instrText>1</w:instrText>
      </w:r>
      <w:r w:rsidR="00534C69" w:rsidRPr="004276FB">
        <w:rPr>
          <w:rFonts w:ascii="CMU Serif" w:hAnsi="CMU Serif"/>
        </w:rPr>
        <w:instrText>)</w:instrText>
      </w:r>
      <w:r w:rsidR="00F23667" w:rsidRPr="004276FB">
        <w:rPr>
          <w:rFonts w:ascii="CMU Serif" w:hAnsi="CMU Serif"/>
        </w:rPr>
        <w:fldChar w:fldCharType="end"/>
      </w:r>
      <w:r w:rsidR="00F23667" w:rsidRPr="004276FB">
        <w:rPr>
          <w:rFonts w:ascii="CMU Serif" w:hAnsi="CMU Serif"/>
        </w:rPr>
        <w:fldChar w:fldCharType="end"/>
      </w:r>
      <w:r w:rsidR="00F23667" w:rsidRPr="004276FB">
        <w:rPr>
          <w:rFonts w:ascii="CMU Serif" w:hAnsi="CMU Serif"/>
        </w:rPr>
        <w:t xml:space="preserve">. Для решения этой задачи удобно использовать геометрический язык. В соответствии с этим </w:t>
      </w:r>
      <w:r w:rsidR="00F23667" w:rsidRPr="00FA47E5">
        <w:rPr>
          <w:position w:val="-12"/>
        </w:rPr>
        <w:object w:dxaOrig="1460" w:dyaOrig="380" w14:anchorId="04D31D52">
          <v:shape id="_x0000_i2559" type="#_x0000_t75" style="width:73pt;height:18pt" o:ole="">
            <v:imagedata r:id="rId13" o:title=""/>
          </v:shape>
          <o:OLEObject Type="Embed" ProgID="Equation.DSMT4" ShapeID="_x0000_i2559" DrawAspect="Content" ObjectID="_1587464594" r:id="rId14"/>
        </w:object>
      </w:r>
      <w:r w:rsidR="00F23667" w:rsidRPr="004276FB">
        <w:rPr>
          <w:rFonts w:ascii="CMU Serif" w:hAnsi="CMU Serif"/>
        </w:rPr>
        <w:t xml:space="preserve"> рассматривается как точка в </w:t>
      </w:r>
      <w:r w:rsidR="00F23667" w:rsidRPr="004276FB">
        <w:rPr>
          <w:rFonts w:ascii="CMU Serif" w:hAnsi="CMU Serif"/>
          <w:i/>
          <w:lang w:val="en-US"/>
        </w:rPr>
        <w:t>n</w:t>
      </w:r>
      <w:r w:rsidR="00F23667" w:rsidRPr="004276FB">
        <w:rPr>
          <w:rFonts w:ascii="CMU Serif" w:hAnsi="CMU Serif"/>
        </w:rPr>
        <w:t xml:space="preserve">-мерном евклидовом пространстве </w:t>
      </w:r>
      <w:r w:rsidR="00F23667" w:rsidRPr="00FA47E5">
        <w:rPr>
          <w:position w:val="-10"/>
        </w:rPr>
        <w:object w:dxaOrig="400" w:dyaOrig="380" w14:anchorId="32187482">
          <v:shape id="_x0000_i2560" type="#_x0000_t75" style="width:21pt;height:18pt" o:ole="">
            <v:imagedata r:id="rId15" o:title=""/>
          </v:shape>
          <o:OLEObject Type="Embed" ProgID="Equation.DSMT4" ShapeID="_x0000_i2560" DrawAspect="Content" ObjectID="_1587464595" r:id="rId16"/>
        </w:object>
      </w:r>
      <w:r w:rsidR="00F23667" w:rsidRPr="00534C69">
        <w:rPr>
          <w:rFonts w:ascii="CMU Serif" w:hAnsi="CMU Serif"/>
        </w:rPr>
        <w:t xml:space="preserve"> </w:t>
      </w:r>
      <w:r w:rsidR="00F23667" w:rsidRPr="004276FB">
        <w:rPr>
          <w:rFonts w:ascii="CMU Serif" w:hAnsi="CMU Serif"/>
        </w:rPr>
        <w:t xml:space="preserve">а каждое неравенство </w:t>
      </w:r>
      <w:r w:rsidR="00F23667" w:rsidRPr="00FA47E5">
        <w:rPr>
          <w:position w:val="-12"/>
        </w:rPr>
        <w:object w:dxaOrig="880" w:dyaOrig="380" w14:anchorId="6F3A6F06">
          <v:shape id="_x0000_i2561" type="#_x0000_t75" style="width:44pt;height:18pt" o:ole="">
            <v:imagedata r:id="rId17" o:title=""/>
          </v:shape>
          <o:OLEObject Type="Embed" ProgID="Equation.DSMT4" ShapeID="_x0000_i2561" DrawAspect="Content" ObjectID="_1587464596" r:id="rId18"/>
        </w:object>
      </w:r>
      <w:r w:rsidR="00F23667" w:rsidRPr="004276FB">
        <w:rPr>
          <w:rFonts w:ascii="CMU Serif" w:hAnsi="CMU Serif"/>
        </w:rPr>
        <w:t xml:space="preserve"> — как полупространство </w:t>
      </w:r>
      <w:r w:rsidR="00F23667" w:rsidRPr="00FA47E5">
        <w:rPr>
          <w:position w:val="-12"/>
        </w:rPr>
        <w:object w:dxaOrig="240" w:dyaOrig="380" w14:anchorId="2FC2242E">
          <v:shape id="_x0000_i2562" type="#_x0000_t75" style="width:12pt;height:18pt" o:ole="">
            <v:imagedata r:id="rId19" o:title=""/>
          </v:shape>
          <o:OLEObject Type="Embed" ProgID="Equation.DSMT4" ShapeID="_x0000_i2562" DrawAspect="Content" ObjectID="_1587464597" r:id="rId20"/>
        </w:object>
      </w:r>
      <w:r w:rsidR="00F23667" w:rsidRPr="004276FB">
        <w:rPr>
          <w:rFonts w:ascii="CMU Serif" w:hAnsi="CMU Serif"/>
        </w:rPr>
        <w:t>. Таким образом, множество решений системы </w:t>
      </w:r>
      <w:r w:rsidR="00F23667" w:rsidRPr="004276FB">
        <w:rPr>
          <w:rFonts w:ascii="CMU Serif" w:hAnsi="CMU Serif"/>
        </w:rPr>
        <w:fldChar w:fldCharType="begin"/>
      </w:r>
      <w:r w:rsidR="00F23667" w:rsidRPr="004276FB">
        <w:rPr>
          <w:rFonts w:ascii="CMU Serif" w:hAnsi="CMU Serif"/>
        </w:rPr>
        <w:instrText xml:space="preserve"> GOTOBUTTON ZEqnNum340473  \* MERGEFORMAT </w:instrText>
      </w:r>
      <w:r w:rsidR="00F23667" w:rsidRPr="004276FB">
        <w:rPr>
          <w:rFonts w:ascii="CMU Serif" w:hAnsi="CMU Serif"/>
        </w:rPr>
        <w:fldChar w:fldCharType="begin"/>
      </w:r>
      <w:r w:rsidR="00F23667" w:rsidRPr="004276FB">
        <w:rPr>
          <w:rFonts w:ascii="CMU Serif" w:hAnsi="CMU Serif"/>
        </w:rPr>
        <w:instrText xml:space="preserve"> REF ZEqnNum340473 \* Charformat \! \* MERGEFORMAT </w:instrText>
      </w:r>
      <w:r w:rsidR="00F23667" w:rsidRPr="004276FB">
        <w:rPr>
          <w:rFonts w:ascii="CMU Serif" w:hAnsi="CMU Serif"/>
        </w:rPr>
        <w:fldChar w:fldCharType="separate"/>
      </w:r>
      <w:r w:rsidR="00534C69" w:rsidRPr="004276FB">
        <w:rPr>
          <w:rFonts w:ascii="CMU Serif" w:hAnsi="CMU Serif"/>
        </w:rPr>
        <w:instrText>(</w:instrText>
      </w:r>
      <w:r w:rsidR="00534C69">
        <w:rPr>
          <w:rFonts w:ascii="CMU Serif" w:hAnsi="CMU Serif"/>
        </w:rPr>
        <w:instrText>1</w:instrText>
      </w:r>
      <w:r w:rsidR="00534C69" w:rsidRPr="004276FB">
        <w:rPr>
          <w:rFonts w:ascii="CMU Serif" w:hAnsi="CMU Serif"/>
        </w:rPr>
        <w:instrText>)</w:instrText>
      </w:r>
      <w:r w:rsidR="00F23667" w:rsidRPr="004276FB">
        <w:rPr>
          <w:rFonts w:ascii="CMU Serif" w:hAnsi="CMU Serif"/>
        </w:rPr>
        <w:fldChar w:fldCharType="end"/>
      </w:r>
      <w:r w:rsidR="00F23667" w:rsidRPr="004276FB">
        <w:rPr>
          <w:rFonts w:ascii="CMU Serif" w:hAnsi="CMU Serif"/>
        </w:rPr>
        <w:fldChar w:fldCharType="end"/>
      </w:r>
      <w:r w:rsidR="00F23667" w:rsidRPr="004276FB">
        <w:rPr>
          <w:rFonts w:ascii="CMU Serif" w:hAnsi="CMU Serif"/>
        </w:rPr>
        <w:t xml:space="preserve"> можно представить как выпуклый </w:t>
      </w:r>
      <w:r w:rsidR="00F23667" w:rsidRPr="004276FB">
        <w:rPr>
          <w:rFonts w:ascii="CMU Serif" w:hAnsi="CMU Serif"/>
          <w:i/>
          <w:lang w:val="en-US"/>
        </w:rPr>
        <w:t>n</w:t>
      </w:r>
      <w:r w:rsidR="00F23667" w:rsidRPr="004276FB">
        <w:rPr>
          <w:rFonts w:ascii="CMU Serif" w:hAnsi="CMU Serif"/>
        </w:rPr>
        <w:noBreakHyphen/>
        <w:t xml:space="preserve">мерный многогранник </w:t>
      </w:r>
      <w:r w:rsidR="00F23667" w:rsidRPr="00FA47E5">
        <w:rPr>
          <w:position w:val="-28"/>
        </w:rPr>
        <w:object w:dxaOrig="1120" w:dyaOrig="720" w14:anchorId="45F2BADF">
          <v:shape id="_x0000_i2563" type="#_x0000_t75" style="width:56pt;height:36pt" o:ole="">
            <v:imagedata r:id="rId21" o:title=""/>
          </v:shape>
          <o:OLEObject Type="Embed" ProgID="Equation.DSMT4" ShapeID="_x0000_i2563" DrawAspect="Content" ObjectID="_1587464598" r:id="rId22"/>
        </w:object>
      </w:r>
      <w:r w:rsidR="00F23667" w:rsidRPr="004276FB">
        <w:rPr>
          <w:rFonts w:ascii="CMU Serif" w:hAnsi="CMU Serif"/>
        </w:rPr>
        <w:t xml:space="preserve">. Каждое уравнение </w:t>
      </w:r>
      <w:r w:rsidR="00F23667" w:rsidRPr="00FA47E5">
        <w:rPr>
          <w:position w:val="-12"/>
        </w:rPr>
        <w:object w:dxaOrig="900" w:dyaOrig="380" w14:anchorId="0BF7E5C4">
          <v:shape id="_x0000_i2564" type="#_x0000_t75" style="width:45pt;height:18pt" o:ole="">
            <v:imagedata r:id="rId23" o:title=""/>
          </v:shape>
          <o:OLEObject Type="Embed" ProgID="Equation.DSMT4" ShapeID="_x0000_i2564" DrawAspect="Content" ObjectID="_1587464599" r:id="rId24"/>
        </w:object>
      </w:r>
      <w:r w:rsidR="00F23667" w:rsidRPr="004276FB">
        <w:rPr>
          <w:rFonts w:ascii="CMU Serif" w:hAnsi="CMU Serif"/>
        </w:rPr>
        <w:t xml:space="preserve"> определяет гиперплоскость</w:t>
      </w:r>
      <w:bookmarkStart w:id="2" w:name="_Hlk512583892"/>
      <w:r w:rsidR="00F23667" w:rsidRPr="004276FB">
        <w:rPr>
          <w:rFonts w:ascii="CMU Serif" w:hAnsi="CMU Serif"/>
        </w:rPr>
        <w:t xml:space="preserve"> </w:t>
      </w:r>
      <w:bookmarkEnd w:id="2"/>
      <w:r w:rsidR="00F23667" w:rsidRPr="00FA47E5">
        <w:rPr>
          <w:position w:val="-12"/>
        </w:rPr>
        <w:object w:dxaOrig="300" w:dyaOrig="380" w14:anchorId="40364122">
          <v:shape id="_x0000_i2565" type="#_x0000_t75" style="width:15pt;height:18pt" o:ole="">
            <v:imagedata r:id="rId25" o:title=""/>
          </v:shape>
          <o:OLEObject Type="Embed" ProgID="Equation.DSMT4" ShapeID="_x0000_i2565" DrawAspect="Content" ObjectID="_1587464600" r:id="rId26"/>
        </w:object>
      </w:r>
      <w:r w:rsidR="00F23667" w:rsidRPr="004276FB">
        <w:rPr>
          <w:rFonts w:ascii="CMU Serif" w:hAnsi="CMU Serif"/>
          <w:lang w:val="en-US"/>
        </w:rPr>
        <w:t>:</w:t>
      </w:r>
    </w:p>
    <w:p w14:paraId="53D46F9A" w14:textId="51557716" w:rsidR="00F23667" w:rsidRPr="004276FB" w:rsidRDefault="00F23667" w:rsidP="00F23667">
      <w:pPr>
        <w:pStyle w:val="MTDisplayEquation"/>
        <w:spacing w:line="230" w:lineRule="auto"/>
        <w:rPr>
          <w:rFonts w:ascii="CMU Serif" w:hAnsi="CMU Serif"/>
          <w:lang w:val="en-US"/>
        </w:rPr>
      </w:pPr>
      <w:r w:rsidRPr="004276FB">
        <w:rPr>
          <w:rFonts w:ascii="CMU Serif" w:hAnsi="CMU Serif"/>
          <w:lang w:val="en-US"/>
        </w:rPr>
        <w:tab/>
      </w:r>
      <w:r w:rsidRPr="00FA47E5">
        <w:rPr>
          <w:position w:val="-16"/>
        </w:rPr>
        <w:object w:dxaOrig="2900" w:dyaOrig="440" w14:anchorId="7C6D8047">
          <v:shape id="_x0000_i2566" type="#_x0000_t75" style="width:145pt;height:22pt" o:ole="">
            <v:imagedata r:id="rId27" o:title=""/>
          </v:shape>
          <o:OLEObject Type="Embed" ProgID="Equation.DSMT4" ShapeID="_x0000_i2566" DrawAspect="Content" ObjectID="_1587464601" r:id="rId28"/>
        </w:object>
      </w:r>
      <w:r w:rsidRPr="004276FB">
        <w:rPr>
          <w:rFonts w:ascii="CMU Serif" w:hAnsi="CMU Serif"/>
          <w:lang w:val="en-US"/>
        </w:rPr>
        <w:tab/>
      </w:r>
      <w:r w:rsidRPr="004276FB">
        <w:rPr>
          <w:rFonts w:ascii="CMU Serif" w:hAnsi="CMU Serif"/>
          <w:lang w:val="en-US"/>
        </w:rPr>
        <w:fldChar w:fldCharType="begin"/>
      </w:r>
      <w:r w:rsidRPr="004276FB">
        <w:rPr>
          <w:rFonts w:ascii="CMU Serif" w:hAnsi="CMU Serif"/>
          <w:lang w:val="en-US"/>
        </w:rPr>
        <w:instrText xml:space="preserve"> MACROBUTTON MTPlaceRef \* MERGEFORMAT </w:instrText>
      </w:r>
      <w:r w:rsidRPr="004276FB">
        <w:rPr>
          <w:rFonts w:ascii="CMU Serif" w:hAnsi="CMU Serif"/>
          <w:lang w:val="en-US"/>
        </w:rPr>
        <w:fldChar w:fldCharType="begin"/>
      </w:r>
      <w:r w:rsidRPr="004276FB">
        <w:rPr>
          <w:rFonts w:ascii="CMU Serif" w:hAnsi="CMU Serif"/>
          <w:lang w:val="en-US"/>
        </w:rPr>
        <w:instrText xml:space="preserve"> SEQ MTEqn \h \* MERGEFORMAT </w:instrText>
      </w:r>
      <w:r w:rsidRPr="004276FB">
        <w:rPr>
          <w:rFonts w:ascii="CMU Serif" w:hAnsi="CMU Serif"/>
          <w:lang w:val="en-US"/>
        </w:rPr>
        <w:fldChar w:fldCharType="end"/>
      </w:r>
      <w:r w:rsidRPr="004276FB">
        <w:rPr>
          <w:rFonts w:ascii="CMU Serif" w:hAnsi="CMU Serif"/>
          <w:lang w:val="en-US"/>
        </w:rPr>
        <w:instrText>(</w:instrText>
      </w:r>
      <w:r w:rsidRPr="004276FB">
        <w:rPr>
          <w:rFonts w:ascii="CMU Serif" w:hAnsi="CMU Serif"/>
          <w:lang w:val="en-US"/>
        </w:rPr>
        <w:fldChar w:fldCharType="begin"/>
      </w:r>
      <w:r w:rsidRPr="004276FB">
        <w:rPr>
          <w:rFonts w:ascii="CMU Serif" w:hAnsi="CMU Serif"/>
          <w:lang w:val="en-US"/>
        </w:rPr>
        <w:instrText xml:space="preserve"> SEQ MTEqn \c \* Arabic \* MERGEFORMAT </w:instrText>
      </w:r>
      <w:r w:rsidRPr="004276FB">
        <w:rPr>
          <w:rFonts w:ascii="CMU Serif" w:hAnsi="CMU Serif"/>
          <w:lang w:val="en-US"/>
        </w:rPr>
        <w:fldChar w:fldCharType="separate"/>
      </w:r>
      <w:r w:rsidR="00534C69">
        <w:rPr>
          <w:rFonts w:ascii="CMU Serif" w:hAnsi="CMU Serif"/>
          <w:noProof/>
          <w:lang w:val="en-US"/>
        </w:rPr>
        <w:instrText>2</w:instrText>
      </w:r>
      <w:r w:rsidRPr="004276FB">
        <w:rPr>
          <w:rFonts w:ascii="CMU Serif" w:hAnsi="CMU Serif"/>
          <w:lang w:val="en-US"/>
        </w:rPr>
        <w:fldChar w:fldCharType="end"/>
      </w:r>
      <w:r w:rsidRPr="004276FB">
        <w:rPr>
          <w:rFonts w:ascii="CMU Serif" w:hAnsi="CMU Serif"/>
          <w:lang w:val="en-US"/>
        </w:rPr>
        <w:instrText>)</w:instrText>
      </w:r>
      <w:r w:rsidRPr="004276FB">
        <w:rPr>
          <w:rFonts w:ascii="CMU Serif" w:hAnsi="CMU Serif"/>
          <w:lang w:val="en-US"/>
        </w:rPr>
        <w:fldChar w:fldCharType="end"/>
      </w:r>
    </w:p>
    <w:p w14:paraId="17CA497B" w14:textId="77777777" w:rsidR="00F23667" w:rsidRPr="004276FB" w:rsidRDefault="00F23667" w:rsidP="00F23667">
      <w:pPr>
        <w:pStyle w:val="affd"/>
        <w:spacing w:line="230" w:lineRule="auto"/>
        <w:rPr>
          <w:rFonts w:ascii="CMU Serif" w:hAnsi="CMU Serif"/>
        </w:rPr>
      </w:pPr>
      <w:r w:rsidRPr="004276FB">
        <w:rPr>
          <w:rFonts w:ascii="CMU Serif" w:hAnsi="CMU Serif"/>
        </w:rPr>
        <w:t xml:space="preserve">Ортогональная проекция </w:t>
      </w:r>
      <w:r w:rsidRPr="00FA47E5">
        <w:rPr>
          <w:position w:val="-16"/>
        </w:rPr>
        <w:object w:dxaOrig="660" w:dyaOrig="420" w14:anchorId="0FDF1636">
          <v:shape id="_x0000_i2567" type="#_x0000_t75" style="width:33pt;height:21pt" o:ole="">
            <v:imagedata r:id="rId29" o:title=""/>
          </v:shape>
          <o:OLEObject Type="Embed" ProgID="Equation.DSMT4" ShapeID="_x0000_i2567" DrawAspect="Content" ObjectID="_1587464602" r:id="rId30"/>
        </w:object>
      </w:r>
      <w:r w:rsidRPr="004276FB">
        <w:rPr>
          <w:rFonts w:ascii="CMU Serif" w:hAnsi="CMU Serif"/>
        </w:rPr>
        <w:t xml:space="preserve"> точки </w:t>
      </w:r>
      <w:r w:rsidRPr="00025957">
        <w:rPr>
          <w:position w:val="-4"/>
        </w:rPr>
        <w:object w:dxaOrig="200" w:dyaOrig="180" w14:anchorId="7C63D72D">
          <v:shape id="_x0000_i2568" type="#_x0000_t75" style="width:10pt;height:9pt" o:ole="">
            <v:imagedata r:id="rId31" o:title=""/>
          </v:shape>
          <o:OLEObject Type="Embed" ProgID="Equation.DSMT4" ShapeID="_x0000_i2568" DrawAspect="Content" ObjectID="_1587464603" r:id="rId32"/>
        </w:object>
      </w:r>
      <w:r w:rsidRPr="004276FB">
        <w:rPr>
          <w:rFonts w:ascii="CMU Serif" w:hAnsi="CMU Serif"/>
        </w:rPr>
        <w:t xml:space="preserve"> на гиперплоскость </w:t>
      </w:r>
      <w:r w:rsidRPr="00FA47E5">
        <w:rPr>
          <w:position w:val="-12"/>
        </w:rPr>
        <w:object w:dxaOrig="300" w:dyaOrig="380" w14:anchorId="1D42D714">
          <v:shape id="_x0000_i2569" type="#_x0000_t75" style="width:15pt;height:18pt" o:ole="">
            <v:imagedata r:id="rId33" o:title=""/>
          </v:shape>
          <o:OLEObject Type="Embed" ProgID="Equation.DSMT4" ShapeID="_x0000_i2569" DrawAspect="Content" ObjectID="_1587464604" r:id="rId34"/>
        </w:object>
      </w:r>
      <w:r w:rsidRPr="004276FB">
        <w:rPr>
          <w:rFonts w:ascii="CMU Serif" w:hAnsi="CMU Serif"/>
        </w:rPr>
        <w:t xml:space="preserve"> вычисляется по следующей формуле:</w:t>
      </w:r>
    </w:p>
    <w:p w14:paraId="4671A1B1" w14:textId="4D1A31DA" w:rsidR="00F23667" w:rsidRPr="004276FB" w:rsidRDefault="00F23667" w:rsidP="00F23667">
      <w:pPr>
        <w:pStyle w:val="MTDisplayEquation"/>
        <w:spacing w:line="230" w:lineRule="auto"/>
        <w:rPr>
          <w:rFonts w:ascii="CMU Serif" w:hAnsi="CMU Serif"/>
          <w:lang w:val="en-US"/>
        </w:rPr>
      </w:pPr>
      <w:r w:rsidRPr="00534C69">
        <w:rPr>
          <w:rFonts w:ascii="CMU Serif" w:hAnsi="CMU Serif"/>
        </w:rPr>
        <w:tab/>
      </w:r>
      <w:r w:rsidRPr="00FA47E5">
        <w:rPr>
          <w:position w:val="-40"/>
        </w:rPr>
        <w:object w:dxaOrig="2680" w:dyaOrig="820" w14:anchorId="2841EC50">
          <v:shape id="_x0000_i2570" type="#_x0000_t75" style="width:134pt;height:40pt" o:ole="">
            <v:imagedata r:id="rId35" o:title=""/>
          </v:shape>
          <o:OLEObject Type="Embed" ProgID="Equation.DSMT4" ShapeID="_x0000_i2570" DrawAspect="Content" ObjectID="_1587464605" r:id="rId36"/>
        </w:object>
      </w:r>
      <w:r w:rsidRPr="004276FB">
        <w:rPr>
          <w:rFonts w:ascii="CMU Serif" w:hAnsi="CMU Serif"/>
          <w:lang w:val="en-US"/>
        </w:rPr>
        <w:tab/>
      </w:r>
      <w:r w:rsidRPr="004276FB">
        <w:rPr>
          <w:rFonts w:ascii="CMU Serif" w:hAnsi="CMU Serif"/>
          <w:lang w:val="en-US"/>
        </w:rPr>
        <w:fldChar w:fldCharType="begin"/>
      </w:r>
      <w:r w:rsidRPr="004276FB">
        <w:rPr>
          <w:rFonts w:ascii="CMU Serif" w:hAnsi="CMU Serif"/>
          <w:lang w:val="en-US"/>
        </w:rPr>
        <w:instrText xml:space="preserve"> MACROBUTTON MTPlaceRef \* MERGEFORMAT </w:instrText>
      </w:r>
      <w:r w:rsidRPr="004276FB">
        <w:rPr>
          <w:rFonts w:ascii="CMU Serif" w:hAnsi="CMU Serif"/>
          <w:lang w:val="en-US"/>
        </w:rPr>
        <w:fldChar w:fldCharType="begin"/>
      </w:r>
      <w:r w:rsidRPr="004276FB">
        <w:rPr>
          <w:rFonts w:ascii="CMU Serif" w:hAnsi="CMU Serif"/>
          <w:lang w:val="en-US"/>
        </w:rPr>
        <w:instrText xml:space="preserve"> SEQ MTEqn \h \* MERGEFORMAT </w:instrText>
      </w:r>
      <w:r w:rsidRPr="004276FB">
        <w:rPr>
          <w:rFonts w:ascii="CMU Serif" w:hAnsi="CMU Serif"/>
          <w:lang w:val="en-US"/>
        </w:rPr>
        <w:fldChar w:fldCharType="end"/>
      </w:r>
      <w:r w:rsidRPr="004276FB">
        <w:rPr>
          <w:rFonts w:ascii="CMU Serif" w:hAnsi="CMU Serif"/>
          <w:lang w:val="en-US"/>
        </w:rPr>
        <w:instrText>(</w:instrText>
      </w:r>
      <w:r w:rsidRPr="004276FB">
        <w:rPr>
          <w:rFonts w:ascii="CMU Serif" w:hAnsi="CMU Serif"/>
          <w:lang w:val="en-US"/>
        </w:rPr>
        <w:fldChar w:fldCharType="begin"/>
      </w:r>
      <w:r w:rsidRPr="004276FB">
        <w:rPr>
          <w:rFonts w:ascii="CMU Serif" w:hAnsi="CMU Serif"/>
          <w:lang w:val="en-US"/>
        </w:rPr>
        <w:instrText xml:space="preserve"> SEQ MTEqn \c \* Arabic \* MERGEFORMAT </w:instrText>
      </w:r>
      <w:r w:rsidRPr="004276FB">
        <w:rPr>
          <w:rFonts w:ascii="CMU Serif" w:hAnsi="CMU Serif"/>
          <w:lang w:val="en-US"/>
        </w:rPr>
        <w:fldChar w:fldCharType="separate"/>
      </w:r>
      <w:r w:rsidR="00534C69">
        <w:rPr>
          <w:rFonts w:ascii="CMU Serif" w:hAnsi="CMU Serif"/>
          <w:noProof/>
          <w:lang w:val="en-US"/>
        </w:rPr>
        <w:instrText>3</w:instrText>
      </w:r>
      <w:r w:rsidRPr="004276FB">
        <w:rPr>
          <w:rFonts w:ascii="CMU Serif" w:hAnsi="CMU Serif"/>
          <w:lang w:val="en-US"/>
        </w:rPr>
        <w:fldChar w:fldCharType="end"/>
      </w:r>
      <w:r w:rsidRPr="004276FB">
        <w:rPr>
          <w:rFonts w:ascii="CMU Serif" w:hAnsi="CMU Serif"/>
          <w:lang w:val="en-US"/>
        </w:rPr>
        <w:instrText>)</w:instrText>
      </w:r>
      <w:r w:rsidRPr="004276FB">
        <w:rPr>
          <w:rFonts w:ascii="CMU Serif" w:hAnsi="CMU Serif"/>
          <w:lang w:val="en-US"/>
        </w:rPr>
        <w:fldChar w:fldCharType="end"/>
      </w:r>
    </w:p>
    <w:p w14:paraId="1054CB03" w14:textId="77777777" w:rsidR="00F23667" w:rsidRPr="004276FB" w:rsidRDefault="00F23667" w:rsidP="00F23667">
      <w:pPr>
        <w:pStyle w:val="affd"/>
        <w:spacing w:line="230" w:lineRule="auto"/>
        <w:rPr>
          <w:rFonts w:ascii="CMU Serif" w:hAnsi="CMU Serif"/>
        </w:rPr>
      </w:pPr>
      <w:r w:rsidRPr="004276FB">
        <w:rPr>
          <w:rFonts w:ascii="CMU Serif" w:hAnsi="CMU Serif"/>
        </w:rPr>
        <w:t xml:space="preserve">где </w:t>
      </w:r>
      <w:r w:rsidRPr="00FA47E5">
        <w:rPr>
          <w:position w:val="-14"/>
        </w:rPr>
        <w:object w:dxaOrig="279" w:dyaOrig="400" w14:anchorId="04138EEF">
          <v:shape id="_x0000_i2571" type="#_x0000_t75" style="width:14pt;height:21pt" o:ole="">
            <v:imagedata r:id="rId37" o:title=""/>
          </v:shape>
          <o:OLEObject Type="Embed" ProgID="Equation.DSMT4" ShapeID="_x0000_i2571" DrawAspect="Content" ObjectID="_1587464606" r:id="rId38"/>
        </w:object>
      </w:r>
      <w:r w:rsidRPr="004276FB">
        <w:rPr>
          <w:rFonts w:ascii="CMU Serif" w:hAnsi="CMU Serif"/>
        </w:rPr>
        <w:t xml:space="preserve"> — евклидова норма.</w:t>
      </w:r>
      <w:r w:rsidRPr="00534C69">
        <w:rPr>
          <w:rFonts w:ascii="CMU Serif" w:hAnsi="CMU Serif"/>
        </w:rPr>
        <w:t xml:space="preserve"> </w:t>
      </w:r>
      <w:r w:rsidRPr="004276FB">
        <w:rPr>
          <w:rFonts w:ascii="CMU Serif" w:hAnsi="CMU Serif"/>
        </w:rPr>
        <w:t xml:space="preserve">Определим </w:t>
      </w:r>
      <w:r w:rsidRPr="004276FB">
        <w:rPr>
          <w:rFonts w:ascii="CMU Serif" w:hAnsi="CMU Serif"/>
          <w:i/>
        </w:rPr>
        <w:t>ортогональное отражение</w:t>
      </w:r>
      <w:r w:rsidRPr="004276FB">
        <w:rPr>
          <w:rFonts w:ascii="CMU Serif" w:hAnsi="CMU Serif"/>
        </w:rPr>
        <w:t xml:space="preserve"> точки </w:t>
      </w:r>
      <w:r w:rsidRPr="00025957">
        <w:rPr>
          <w:position w:val="-4"/>
        </w:rPr>
        <w:object w:dxaOrig="200" w:dyaOrig="180" w14:anchorId="7D5F2071">
          <v:shape id="_x0000_i2572" type="#_x0000_t75" style="width:10pt;height:9pt" o:ole="">
            <v:imagedata r:id="rId39" o:title=""/>
          </v:shape>
          <o:OLEObject Type="Embed" ProgID="Equation.DSMT4" ShapeID="_x0000_i2572" DrawAspect="Content" ObjectID="_1587464607" r:id="rId40"/>
        </w:object>
      </w:r>
      <w:r w:rsidRPr="004276FB">
        <w:rPr>
          <w:rFonts w:ascii="CMU Serif" w:hAnsi="CMU Serif"/>
        </w:rPr>
        <w:t xml:space="preserve"> относительно гиперплоскости </w:t>
      </w:r>
      <w:r w:rsidRPr="00FA47E5">
        <w:rPr>
          <w:position w:val="-12"/>
        </w:rPr>
        <w:object w:dxaOrig="300" w:dyaOrig="380" w14:anchorId="456C830A">
          <v:shape id="_x0000_i2573" type="#_x0000_t75" style="width:15pt;height:18pt" o:ole="">
            <v:imagedata r:id="rId41" o:title=""/>
          </v:shape>
          <o:OLEObject Type="Embed" ProgID="Equation.DSMT4" ShapeID="_x0000_i2573" DrawAspect="Content" ObjectID="_1587464608" r:id="rId42"/>
        </w:object>
      </w:r>
      <w:r w:rsidRPr="004276FB">
        <w:rPr>
          <w:rFonts w:ascii="CMU Serif" w:hAnsi="CMU Serif"/>
        </w:rPr>
        <w:t xml:space="preserve"> следующим образом</w:t>
      </w:r>
    </w:p>
    <w:p w14:paraId="1FFCDF0D" w14:textId="248CD622" w:rsidR="00F23667" w:rsidRPr="004276FB" w:rsidRDefault="00F23667" w:rsidP="00F23667">
      <w:pPr>
        <w:pStyle w:val="MTDisplayEquation"/>
        <w:spacing w:line="230" w:lineRule="auto"/>
        <w:rPr>
          <w:rFonts w:ascii="CMU Serif" w:hAnsi="CMU Serif"/>
        </w:rPr>
      </w:pPr>
      <w:r w:rsidRPr="004276FB">
        <w:rPr>
          <w:rFonts w:ascii="CMU Serif" w:hAnsi="CMU Serif"/>
        </w:rPr>
        <w:tab/>
      </w:r>
      <w:r w:rsidRPr="00FA47E5">
        <w:rPr>
          <w:position w:val="-40"/>
        </w:rPr>
        <w:object w:dxaOrig="3560" w:dyaOrig="820" w14:anchorId="6EEBF75D">
          <v:shape id="_x0000_i2574" type="#_x0000_t75" style="width:177pt;height:40pt" o:ole="">
            <v:imagedata r:id="rId43" o:title=""/>
          </v:shape>
          <o:OLEObject Type="Embed" ProgID="Equation.DSMT4" ShapeID="_x0000_i2574" DrawAspect="Content" ObjectID="_1587464609" r:id="rId44"/>
        </w:object>
      </w:r>
      <w:r w:rsidRPr="004276FB">
        <w:rPr>
          <w:rFonts w:ascii="CMU Serif" w:hAnsi="CMU Serif"/>
        </w:rPr>
        <w:tab/>
      </w:r>
      <w:r w:rsidRPr="004276FB">
        <w:rPr>
          <w:rFonts w:ascii="CMU Serif" w:hAnsi="CMU Serif"/>
        </w:rPr>
        <w:fldChar w:fldCharType="begin"/>
      </w:r>
      <w:r w:rsidRPr="004276FB">
        <w:rPr>
          <w:rFonts w:ascii="CMU Serif" w:hAnsi="CMU Serif"/>
        </w:rPr>
        <w:instrText xml:space="preserve"> MACROBUTTON MTPlaceRef \* MERGEFORMAT </w:instrText>
      </w:r>
      <w:r w:rsidRPr="004276FB">
        <w:rPr>
          <w:rFonts w:ascii="CMU Serif" w:hAnsi="CMU Serif"/>
        </w:rPr>
        <w:fldChar w:fldCharType="begin"/>
      </w:r>
      <w:r w:rsidRPr="004276FB">
        <w:rPr>
          <w:rFonts w:ascii="CMU Serif" w:hAnsi="CMU Serif"/>
        </w:rPr>
        <w:instrText xml:space="preserve"> SEQ MTEqn \h \* MERGEFORMAT </w:instrText>
      </w:r>
      <w:r w:rsidRPr="004276FB">
        <w:rPr>
          <w:rFonts w:ascii="CMU Serif" w:hAnsi="CMU Serif"/>
        </w:rPr>
        <w:fldChar w:fldCharType="end"/>
      </w:r>
      <w:bookmarkStart w:id="3" w:name="ZEqnNum517257"/>
      <w:r w:rsidRPr="004276FB">
        <w:rPr>
          <w:rFonts w:ascii="CMU Serif" w:hAnsi="CMU Serif"/>
        </w:rPr>
        <w:instrText>(</w:instrText>
      </w:r>
      <w:r w:rsidRPr="004276FB">
        <w:rPr>
          <w:rFonts w:ascii="CMU Serif" w:hAnsi="CMU Serif"/>
        </w:rPr>
        <w:fldChar w:fldCharType="begin"/>
      </w:r>
      <w:r w:rsidRPr="004276FB">
        <w:rPr>
          <w:rFonts w:ascii="CMU Serif" w:hAnsi="CMU Serif"/>
        </w:rPr>
        <w:instrText xml:space="preserve"> SEQ MTEqn \c \* Arabic \* MERGEFORMAT </w:instrText>
      </w:r>
      <w:r w:rsidRPr="004276FB">
        <w:rPr>
          <w:rFonts w:ascii="CMU Serif" w:hAnsi="CMU Serif"/>
        </w:rPr>
        <w:fldChar w:fldCharType="separate"/>
      </w:r>
      <w:r w:rsidR="00534C69">
        <w:rPr>
          <w:rFonts w:ascii="CMU Serif" w:hAnsi="CMU Serif"/>
          <w:noProof/>
        </w:rPr>
        <w:instrText>4</w:instrText>
      </w:r>
      <w:r w:rsidRPr="004276FB">
        <w:rPr>
          <w:rFonts w:ascii="CMU Serif" w:hAnsi="CMU Serif"/>
          <w:noProof/>
        </w:rPr>
        <w:fldChar w:fldCharType="end"/>
      </w:r>
      <w:r w:rsidRPr="004276FB">
        <w:rPr>
          <w:rFonts w:ascii="CMU Serif" w:hAnsi="CMU Serif"/>
        </w:rPr>
        <w:instrText>)</w:instrText>
      </w:r>
      <w:bookmarkEnd w:id="3"/>
      <w:r w:rsidRPr="004276FB">
        <w:rPr>
          <w:rFonts w:ascii="CMU Serif" w:hAnsi="CMU Serif"/>
        </w:rPr>
        <w:fldChar w:fldCharType="end"/>
      </w:r>
    </w:p>
    <w:p w14:paraId="4305A899" w14:textId="77777777" w:rsidR="00F23667" w:rsidRPr="004276FB" w:rsidRDefault="00F23667" w:rsidP="00F23667">
      <w:pPr>
        <w:pStyle w:val="affd"/>
        <w:spacing w:line="235" w:lineRule="auto"/>
        <w:rPr>
          <w:rFonts w:ascii="CMU Serif" w:hAnsi="CMU Serif"/>
        </w:rPr>
      </w:pPr>
      <w:r w:rsidRPr="004276FB">
        <w:rPr>
          <w:rFonts w:ascii="CMU Serif" w:hAnsi="CMU Serif"/>
          <w:i/>
        </w:rPr>
        <w:t>Алгоритм</w:t>
      </w:r>
      <w:r w:rsidRPr="00534C69">
        <w:rPr>
          <w:rFonts w:ascii="CMU Serif" w:hAnsi="CMU Serif"/>
          <w:i/>
        </w:rPr>
        <w:t xml:space="preserve"> Чиммино </w:t>
      </w:r>
      <w:r w:rsidRPr="004276FB">
        <w:rPr>
          <w:rFonts w:ascii="CMU Serif" w:hAnsi="CMU Serif"/>
          <w:i/>
        </w:rPr>
        <w:t>для неравенств</w:t>
      </w:r>
      <w:r w:rsidRPr="00534C69">
        <w:rPr>
          <w:rFonts w:ascii="CMU Serif" w:hAnsi="CMU Serif"/>
          <w:i/>
        </w:rPr>
        <w:t xml:space="preserve"> </w:t>
      </w:r>
      <w:r w:rsidRPr="004276FB">
        <w:rPr>
          <w:rFonts w:ascii="CMU Serif" w:hAnsi="CMU Serif"/>
          <w:i/>
        </w:rPr>
        <w:t>с равными весовыми коэффициентами</w:t>
      </w:r>
      <w:r w:rsidRPr="004276FB">
        <w:rPr>
          <w:rFonts w:ascii="CMU Serif" w:hAnsi="CMU Serif"/>
        </w:rPr>
        <w:t xml:space="preserve"> состоит из следующих шагов:</w:t>
      </w:r>
    </w:p>
    <w:p w14:paraId="4B21DC3C" w14:textId="77777777" w:rsidR="00F23667" w:rsidRPr="004276FB" w:rsidRDefault="00F23667" w:rsidP="00F23667">
      <w:pPr>
        <w:pStyle w:val="aff8"/>
        <w:spacing w:before="120" w:line="235" w:lineRule="auto"/>
        <w:rPr>
          <w:rFonts w:ascii="CMU Serif" w:hAnsi="CMU Serif"/>
        </w:rPr>
      </w:pPr>
      <w:r w:rsidRPr="004276FB">
        <w:rPr>
          <w:rFonts w:ascii="CMU Serif" w:hAnsi="CMU Serif"/>
        </w:rPr>
        <w:t xml:space="preserve">Шаг 1. </w:t>
      </w:r>
      <w:r w:rsidRPr="00025957">
        <w:rPr>
          <w:position w:val="-4"/>
        </w:rPr>
        <w:object w:dxaOrig="660" w:dyaOrig="240" w14:anchorId="6D7D97BA">
          <v:shape id="_x0000_i2575" type="#_x0000_t75" style="width:33pt;height:12pt" o:ole="">
            <v:imagedata r:id="rId45" o:title=""/>
          </v:shape>
          <o:OLEObject Type="Embed" ProgID="Equation.DSMT4" ShapeID="_x0000_i2575" DrawAspect="Content" ObjectID="_1587464610" r:id="rId46"/>
        </w:object>
      </w:r>
      <w:r w:rsidRPr="004276FB">
        <w:rPr>
          <w:rFonts w:ascii="CMU Serif" w:hAnsi="CMU Serif"/>
        </w:rPr>
        <w:t xml:space="preserve">; </w:t>
      </w:r>
      <w:r w:rsidRPr="00FA47E5">
        <w:rPr>
          <w:position w:val="-12"/>
        </w:rPr>
        <w:object w:dxaOrig="760" w:dyaOrig="380" w14:anchorId="0632BEF9">
          <v:shape id="_x0000_i2576" type="#_x0000_t75" style="width:38pt;height:18pt" o:ole="">
            <v:imagedata r:id="rId47" o:title=""/>
          </v:shape>
          <o:OLEObject Type="Embed" ProgID="Equation.DSMT4" ShapeID="_x0000_i2576" DrawAspect="Content" ObjectID="_1587464611" r:id="rId48"/>
        </w:object>
      </w:r>
      <w:r w:rsidRPr="004276FB">
        <w:rPr>
          <w:rFonts w:ascii="CMU Serif" w:hAnsi="CMU Serif"/>
        </w:rPr>
        <w:t>.</w:t>
      </w:r>
    </w:p>
    <w:p w14:paraId="6D0ABDCA" w14:textId="77777777" w:rsidR="00F23667" w:rsidRPr="004276FB" w:rsidRDefault="00F23667" w:rsidP="00F23667">
      <w:pPr>
        <w:pStyle w:val="aff8"/>
        <w:spacing w:line="235" w:lineRule="auto"/>
        <w:rPr>
          <w:rFonts w:ascii="CMU Serif" w:hAnsi="CMU Serif"/>
        </w:rPr>
      </w:pPr>
      <w:r w:rsidRPr="004276FB">
        <w:rPr>
          <w:rFonts w:ascii="CMU Serif" w:hAnsi="CMU Serif"/>
        </w:rPr>
        <w:t xml:space="preserve">Шаг 2. </w:t>
      </w:r>
      <w:r w:rsidRPr="00FA47E5">
        <w:rPr>
          <w:position w:val="-28"/>
        </w:rPr>
        <w:object w:dxaOrig="2560" w:dyaOrig="720" w14:anchorId="63D5086F">
          <v:shape id="_x0000_i2577" type="#_x0000_t75" style="width:128pt;height:36pt" o:ole="">
            <v:imagedata r:id="rId49" o:title=""/>
          </v:shape>
          <o:OLEObject Type="Embed" ProgID="Equation.DSMT4" ShapeID="_x0000_i2577" DrawAspect="Content" ObjectID="_1587464612" r:id="rId50"/>
        </w:object>
      </w:r>
      <w:r w:rsidRPr="004276FB">
        <w:rPr>
          <w:rFonts w:ascii="CMU Serif" w:hAnsi="CMU Serif"/>
        </w:rPr>
        <w:t>.</w:t>
      </w:r>
    </w:p>
    <w:p w14:paraId="501FDFF9" w14:textId="77777777" w:rsidR="00F23667" w:rsidRPr="004276FB" w:rsidRDefault="00F23667" w:rsidP="00F23667">
      <w:pPr>
        <w:pStyle w:val="aff8"/>
        <w:spacing w:line="235" w:lineRule="auto"/>
        <w:rPr>
          <w:rFonts w:ascii="CMU Serif" w:hAnsi="CMU Serif"/>
        </w:rPr>
      </w:pPr>
      <w:r w:rsidRPr="004276FB">
        <w:rPr>
          <w:rFonts w:ascii="CMU Serif" w:hAnsi="CMU Serif"/>
        </w:rPr>
        <w:t xml:space="preserve">Шаг 3. Если </w:t>
      </w:r>
      <w:r w:rsidRPr="00FA47E5">
        <w:rPr>
          <w:position w:val="-14"/>
        </w:rPr>
        <w:object w:dxaOrig="1660" w:dyaOrig="480" w14:anchorId="7EB16A14">
          <v:shape id="_x0000_i2578" type="#_x0000_t75" style="width:83pt;height:24pt" o:ole="">
            <v:imagedata r:id="rId51" o:title=""/>
          </v:shape>
          <o:OLEObject Type="Embed" ProgID="Equation.DSMT4" ShapeID="_x0000_i2578" DrawAspect="Content" ObjectID="_1587464613" r:id="rId52"/>
        </w:object>
      </w:r>
      <w:r w:rsidRPr="004276FB">
        <w:rPr>
          <w:rFonts w:ascii="CMU Serif" w:hAnsi="CMU Serif"/>
        </w:rPr>
        <w:t>, перейти на шаг 5.</w:t>
      </w:r>
    </w:p>
    <w:p w14:paraId="71E03B61" w14:textId="77777777" w:rsidR="00F23667" w:rsidRPr="004276FB" w:rsidRDefault="00F23667" w:rsidP="00F23667">
      <w:pPr>
        <w:pStyle w:val="aff8"/>
        <w:spacing w:line="235" w:lineRule="auto"/>
        <w:rPr>
          <w:rFonts w:ascii="CMU Serif" w:hAnsi="CMU Serif"/>
        </w:rPr>
      </w:pPr>
      <w:r w:rsidRPr="004276FB">
        <w:rPr>
          <w:rFonts w:ascii="CMU Serif" w:hAnsi="CMU Serif"/>
        </w:rPr>
        <w:t xml:space="preserve">Шаг 4. </w:t>
      </w:r>
      <w:r w:rsidRPr="00FA47E5">
        <w:rPr>
          <w:position w:val="-6"/>
        </w:rPr>
        <w:object w:dxaOrig="1040" w:dyaOrig="260" w14:anchorId="773F86B6">
          <v:shape id="_x0000_i2579" type="#_x0000_t75" style="width:51pt;height:13pt" o:ole="">
            <v:imagedata r:id="rId53" o:title=""/>
          </v:shape>
          <o:OLEObject Type="Embed" ProgID="Equation.DSMT4" ShapeID="_x0000_i2579" DrawAspect="Content" ObjectID="_1587464614" r:id="rId54"/>
        </w:object>
      </w:r>
      <w:r w:rsidRPr="004276FB">
        <w:rPr>
          <w:rFonts w:ascii="CMU Serif" w:hAnsi="CMU Serif"/>
        </w:rPr>
        <w:t>; перейти на шаг 2.</w:t>
      </w:r>
    </w:p>
    <w:p w14:paraId="4252F5F8" w14:textId="77777777" w:rsidR="00F23667" w:rsidRPr="004276FB" w:rsidRDefault="00F23667" w:rsidP="00F23667">
      <w:pPr>
        <w:pStyle w:val="aff8"/>
        <w:spacing w:after="120" w:line="235" w:lineRule="auto"/>
        <w:rPr>
          <w:rFonts w:ascii="CMU Serif" w:hAnsi="CMU Serif"/>
        </w:rPr>
      </w:pPr>
      <w:r w:rsidRPr="004276FB">
        <w:rPr>
          <w:rFonts w:ascii="CMU Serif" w:hAnsi="CMU Serif"/>
        </w:rPr>
        <w:t>Шаг 5. Стоп.</w:t>
      </w:r>
    </w:p>
    <w:p w14:paraId="03B2FD25" w14:textId="77777777" w:rsidR="00F23667" w:rsidRPr="004276FB" w:rsidRDefault="00F23667" w:rsidP="00F23667">
      <w:pPr>
        <w:pStyle w:val="aff8"/>
        <w:spacing w:line="235" w:lineRule="auto"/>
        <w:rPr>
          <w:rFonts w:ascii="CMU Serif" w:hAnsi="CMU Serif"/>
        </w:rPr>
      </w:pPr>
      <w:r w:rsidRPr="004276FB">
        <w:rPr>
          <w:rFonts w:ascii="CMU Serif" w:hAnsi="CMU Serif"/>
        </w:rPr>
        <w:t xml:space="preserve">В качестве начального приближения </w:t>
      </w:r>
      <w:r w:rsidRPr="00FA47E5">
        <w:rPr>
          <w:position w:val="-12"/>
        </w:rPr>
        <w:object w:dxaOrig="260" w:dyaOrig="380" w14:anchorId="5B1FE149">
          <v:shape id="_x0000_i2580" type="#_x0000_t75" style="width:13pt;height:18pt" o:ole="">
            <v:imagedata r:id="rId55" o:title=""/>
          </v:shape>
          <o:OLEObject Type="Embed" ProgID="Equation.DSMT4" ShapeID="_x0000_i2580" DrawAspect="Content" ObjectID="_1587464615" r:id="rId56"/>
        </w:object>
      </w:r>
      <w:r w:rsidRPr="004276FB">
        <w:rPr>
          <w:rFonts w:ascii="CMU Serif" w:hAnsi="CMU Serif"/>
        </w:rPr>
        <w:t xml:space="preserve"> в алгоритме Чиммино может быть взят</w:t>
      </w:r>
      <w:r w:rsidRPr="00534C69">
        <w:rPr>
          <w:rFonts w:ascii="CMU Serif" w:hAnsi="CMU Serif"/>
        </w:rPr>
        <w:t xml:space="preserve"> </w:t>
      </w:r>
      <w:r w:rsidRPr="004276FB">
        <w:rPr>
          <w:rFonts w:ascii="CMU Serif" w:hAnsi="CMU Serif"/>
        </w:rPr>
        <w:t xml:space="preserve">произвольный вектор в </w:t>
      </w:r>
      <w:r w:rsidRPr="00025957">
        <w:rPr>
          <w:position w:val="-4"/>
        </w:rPr>
        <w:object w:dxaOrig="340" w:dyaOrig="320" w14:anchorId="7112A062">
          <v:shape id="_x0000_i2581" type="#_x0000_t75" style="width:17pt;height:16pt" o:ole="">
            <v:imagedata r:id="rId57" o:title=""/>
          </v:shape>
          <o:OLEObject Type="Embed" ProgID="Equation.DSMT4" ShapeID="_x0000_i2581" DrawAspect="Content" ObjectID="_1587464616" r:id="rId58"/>
        </w:object>
      </w:r>
      <w:r w:rsidRPr="004276FB">
        <w:rPr>
          <w:rFonts w:ascii="CMU Serif" w:hAnsi="CMU Serif"/>
        </w:rPr>
        <w:t xml:space="preserve">. На шаге 1 в качестве начального приближения </w:t>
      </w:r>
      <w:r w:rsidRPr="00FA47E5">
        <w:rPr>
          <w:position w:val="-12"/>
        </w:rPr>
        <w:object w:dxaOrig="260" w:dyaOrig="380" w14:anchorId="729FBAE5">
          <v:shape id="_x0000_i2582" type="#_x0000_t75" style="width:13pt;height:18pt" o:ole="">
            <v:imagedata r:id="rId59" o:title=""/>
          </v:shape>
          <o:OLEObject Type="Embed" ProgID="Equation.DSMT4" ShapeID="_x0000_i2582" DrawAspect="Content" ObjectID="_1587464617" r:id="rId60"/>
        </w:object>
      </w:r>
      <w:r w:rsidRPr="004276FB">
        <w:rPr>
          <w:rFonts w:ascii="CMU Serif" w:hAnsi="CMU Serif"/>
        </w:rPr>
        <w:t xml:space="preserve"> берется нулевой вектор. На шаге 2 организуется итерационный процесс:</w:t>
      </w:r>
    </w:p>
    <w:p w14:paraId="04A623F3" w14:textId="3DEA672C" w:rsidR="00F23667" w:rsidRPr="004276FB" w:rsidRDefault="00F23667" w:rsidP="00F23667">
      <w:pPr>
        <w:pStyle w:val="MTDisplayEquation"/>
        <w:spacing w:line="235" w:lineRule="auto"/>
        <w:rPr>
          <w:rFonts w:ascii="CMU Serif" w:hAnsi="CMU Serif"/>
        </w:rPr>
      </w:pPr>
      <w:r w:rsidRPr="004276FB">
        <w:rPr>
          <w:rFonts w:ascii="CMU Serif" w:hAnsi="CMU Serif"/>
        </w:rPr>
        <w:tab/>
      </w:r>
      <w:r w:rsidRPr="00FA47E5">
        <w:rPr>
          <w:position w:val="-28"/>
        </w:rPr>
        <w:object w:dxaOrig="2560" w:dyaOrig="720" w14:anchorId="74D1E796">
          <v:shape id="_x0000_i2583" type="#_x0000_t75" style="width:128pt;height:36pt" o:ole="">
            <v:imagedata r:id="rId61" o:title=""/>
          </v:shape>
          <o:OLEObject Type="Embed" ProgID="Equation.DSMT4" ShapeID="_x0000_i2583" DrawAspect="Content" ObjectID="_1587464618" r:id="rId62"/>
        </w:object>
      </w:r>
      <w:r w:rsidRPr="004276FB">
        <w:rPr>
          <w:rFonts w:ascii="CMU Serif" w:hAnsi="CMU Serif"/>
        </w:rPr>
        <w:tab/>
      </w:r>
      <w:r w:rsidRPr="004276FB">
        <w:rPr>
          <w:rFonts w:ascii="CMU Serif" w:hAnsi="CMU Serif"/>
        </w:rPr>
        <w:fldChar w:fldCharType="begin"/>
      </w:r>
      <w:r w:rsidRPr="004276FB">
        <w:rPr>
          <w:rFonts w:ascii="CMU Serif" w:hAnsi="CMU Serif"/>
        </w:rPr>
        <w:instrText xml:space="preserve"> MACROBUTTON MTPlaceRef \* MERGEFORMAT </w:instrText>
      </w:r>
      <w:r w:rsidRPr="004276FB">
        <w:rPr>
          <w:rFonts w:ascii="CMU Serif" w:hAnsi="CMU Serif"/>
        </w:rPr>
        <w:fldChar w:fldCharType="begin"/>
      </w:r>
      <w:r w:rsidRPr="004276FB">
        <w:rPr>
          <w:rFonts w:ascii="CMU Serif" w:hAnsi="CMU Serif"/>
        </w:rPr>
        <w:instrText xml:space="preserve"> SEQ MTEqn \h \* MERGEFORMAT </w:instrText>
      </w:r>
      <w:r w:rsidRPr="004276FB">
        <w:rPr>
          <w:rFonts w:ascii="CMU Serif" w:hAnsi="CMU Serif"/>
        </w:rPr>
        <w:fldChar w:fldCharType="end"/>
      </w:r>
      <w:bookmarkStart w:id="4" w:name="ZEqnNum171861"/>
      <w:r w:rsidRPr="004276FB">
        <w:rPr>
          <w:rFonts w:ascii="CMU Serif" w:hAnsi="CMU Serif"/>
        </w:rPr>
        <w:instrText>(</w:instrText>
      </w:r>
      <w:r w:rsidRPr="004276FB">
        <w:rPr>
          <w:rFonts w:ascii="CMU Serif" w:hAnsi="CMU Serif"/>
        </w:rPr>
        <w:fldChar w:fldCharType="begin"/>
      </w:r>
      <w:r w:rsidRPr="004276FB">
        <w:rPr>
          <w:rFonts w:ascii="CMU Serif" w:hAnsi="CMU Serif"/>
        </w:rPr>
        <w:instrText xml:space="preserve"> SEQ MTEqn \c \* Arabic \* MERGEFORMAT </w:instrText>
      </w:r>
      <w:r w:rsidRPr="004276FB">
        <w:rPr>
          <w:rFonts w:ascii="CMU Serif" w:hAnsi="CMU Serif"/>
        </w:rPr>
        <w:fldChar w:fldCharType="separate"/>
      </w:r>
      <w:r w:rsidR="00534C69">
        <w:rPr>
          <w:rFonts w:ascii="CMU Serif" w:hAnsi="CMU Serif"/>
          <w:noProof/>
        </w:rPr>
        <w:instrText>5</w:instrText>
      </w:r>
      <w:r w:rsidRPr="004276FB">
        <w:rPr>
          <w:rFonts w:ascii="CMU Serif" w:hAnsi="CMU Serif"/>
          <w:noProof/>
        </w:rPr>
        <w:fldChar w:fldCharType="end"/>
      </w:r>
      <w:r w:rsidRPr="004276FB">
        <w:rPr>
          <w:rFonts w:ascii="CMU Serif" w:hAnsi="CMU Serif"/>
        </w:rPr>
        <w:instrText>)</w:instrText>
      </w:r>
      <w:bookmarkEnd w:id="4"/>
      <w:r w:rsidRPr="004276FB">
        <w:rPr>
          <w:rFonts w:ascii="CMU Serif" w:hAnsi="CMU Serif"/>
        </w:rPr>
        <w:fldChar w:fldCharType="end"/>
      </w:r>
    </w:p>
    <w:p w14:paraId="74BDDAE5" w14:textId="417E6D73" w:rsidR="00F23667" w:rsidRPr="004276FB" w:rsidRDefault="00F23667" w:rsidP="00F23667">
      <w:pPr>
        <w:pStyle w:val="affd"/>
        <w:spacing w:line="235" w:lineRule="auto"/>
        <w:rPr>
          <w:rFonts w:ascii="CMU Serif" w:hAnsi="CMU Serif"/>
        </w:rPr>
      </w:pPr>
      <w:r w:rsidRPr="004276FB">
        <w:rPr>
          <w:rFonts w:ascii="CMU Serif" w:hAnsi="CMU Serif"/>
        </w:rPr>
        <w:lastRenderedPageBreak/>
        <w:t xml:space="preserve">Каждое новое приближение </w:t>
      </w:r>
      <w:r w:rsidRPr="00FA47E5">
        <w:rPr>
          <w:position w:val="-14"/>
        </w:rPr>
        <w:object w:dxaOrig="460" w:dyaOrig="400" w14:anchorId="33AE6432">
          <v:shape id="_x0000_i2584" type="#_x0000_t75" style="width:23pt;height:21pt" o:ole="">
            <v:imagedata r:id="rId63" o:title=""/>
          </v:shape>
          <o:OLEObject Type="Embed" ProgID="Equation.DSMT4" ShapeID="_x0000_i2584" DrawAspect="Content" ObjectID="_1587464619" r:id="rId64"/>
        </w:object>
      </w:r>
      <w:r w:rsidRPr="004276FB">
        <w:rPr>
          <w:rFonts w:ascii="CMU Serif" w:hAnsi="CMU Serif"/>
        </w:rPr>
        <w:t xml:space="preserve"> получается путем добавления к текущему приближению</w:t>
      </w:r>
      <w:r w:rsidR="00B00205">
        <w:rPr>
          <w:rFonts w:ascii="CMU Serif" w:hAnsi="CMU Serif"/>
        </w:rPr>
        <w:t> </w:t>
      </w:r>
      <w:r w:rsidRPr="00FA47E5">
        <w:rPr>
          <w:position w:val="-12"/>
        </w:rPr>
        <w:object w:dxaOrig="260" w:dyaOrig="380" w14:anchorId="4446B1FF">
          <v:shape id="_x0000_i2585" type="#_x0000_t75" style="width:13pt;height:18pt" o:ole="">
            <v:imagedata r:id="rId65" o:title=""/>
          </v:shape>
          <o:OLEObject Type="Embed" ProgID="Equation.DSMT4" ShapeID="_x0000_i2585" DrawAspect="Content" ObjectID="_1587464620" r:id="rId66"/>
        </w:object>
      </w:r>
      <w:r w:rsidRPr="004276FB">
        <w:rPr>
          <w:rFonts w:ascii="CMU Serif" w:hAnsi="CMU Serif"/>
        </w:rPr>
        <w:t xml:space="preserve"> центра масс ортогональных отражений точки </w:t>
      </w:r>
      <w:r w:rsidRPr="00FA47E5">
        <w:rPr>
          <w:position w:val="-12"/>
        </w:rPr>
        <w:object w:dxaOrig="260" w:dyaOrig="380" w14:anchorId="672769B0">
          <v:shape id="_x0000_i2586" type="#_x0000_t75" style="width:13pt;height:18pt" o:ole="">
            <v:imagedata r:id="rId67" o:title=""/>
          </v:shape>
          <o:OLEObject Type="Embed" ProgID="Equation.DSMT4" ShapeID="_x0000_i2586" DrawAspect="Content" ObjectID="_1587464621" r:id="rId68"/>
        </w:object>
      </w:r>
      <w:r w:rsidRPr="004276FB">
        <w:rPr>
          <w:rFonts w:ascii="CMU Serif" w:hAnsi="CMU Serif"/>
        </w:rPr>
        <w:t xml:space="preserve"> относительно гиперплоскостей </w:t>
      </w:r>
      <w:r w:rsidRPr="00FA47E5">
        <w:rPr>
          <w:position w:val="-12"/>
        </w:rPr>
        <w:object w:dxaOrig="1020" w:dyaOrig="380" w14:anchorId="6E0E6DE9">
          <v:shape id="_x0000_i2587" type="#_x0000_t75" style="width:51pt;height:18pt" o:ole="">
            <v:imagedata r:id="rId69" o:title=""/>
          </v:shape>
          <o:OLEObject Type="Embed" ProgID="Equation.DSMT4" ShapeID="_x0000_i2587" DrawAspect="Content" ObjectID="_1587464622" r:id="rId70"/>
        </w:object>
      </w:r>
      <w:r w:rsidRPr="004276FB">
        <w:rPr>
          <w:rFonts w:ascii="CMU Serif" w:hAnsi="CMU Serif"/>
        </w:rPr>
        <w:t xml:space="preserve">, умноженного на </w:t>
      </w:r>
      <w:r w:rsidRPr="004276FB">
        <w:rPr>
          <w:rFonts w:ascii="CMU Serif" w:hAnsi="CMU Serif"/>
          <w:i/>
        </w:rPr>
        <w:t>коэффициент релаксации</w:t>
      </w:r>
      <w:r w:rsidRPr="004276FB">
        <w:rPr>
          <w:rFonts w:ascii="CMU Serif" w:hAnsi="CMU Serif"/>
        </w:rPr>
        <w:t xml:space="preserve"> </w:t>
      </w:r>
      <w:r w:rsidRPr="00FA47E5">
        <w:rPr>
          <w:position w:val="-6"/>
        </w:rPr>
        <w:object w:dxaOrig="200" w:dyaOrig="260" w14:anchorId="3A9B6FD7">
          <v:shape id="_x0000_i2588" type="#_x0000_t75" style="width:10pt;height:13pt" o:ole="">
            <v:imagedata r:id="rId71" o:title=""/>
          </v:shape>
          <o:OLEObject Type="Embed" ProgID="Equation.DSMT4" ShapeID="_x0000_i2588" DrawAspect="Content" ObjectID="_1587464623" r:id="rId72"/>
        </w:object>
      </w:r>
      <w:r w:rsidRPr="004276FB">
        <w:rPr>
          <w:rFonts w:ascii="CMU Serif" w:hAnsi="CMU Serif"/>
        </w:rPr>
        <w:t xml:space="preserve">. Известно </w:t>
      </w:r>
      <w:r w:rsidRPr="004276FB">
        <w:rPr>
          <w:rFonts w:ascii="CMU Serif" w:hAnsi="CMU Serif"/>
        </w:rPr>
        <w:fldChar w:fldCharType="begin" w:fldLock="1"/>
      </w:r>
      <w:r w:rsidR="003579E8">
        <w:rPr>
          <w:rFonts w:ascii="CMU Serif" w:hAnsi="CMU Serif"/>
        </w:rPr>
        <w:instrText>ADDIN CSL_CITATION { "citationItems" : [ { "id" : "ITEM-1", "itemData" : { "author" : [ { "dropping-particle" : "", "family" : "Censor", "given" : "Yair", "non-dropping-particle" : "", "parse-names" : false, "suffix" : "" }, { "dropping-particle" : "", "family" : "Zenios", "given" : "Stavros A.", "non-dropping-particle" : "", "parse-names" : false, "suffix" : "" } ], "id" : "ITEM-1", "issued" : { "date-parts" : [ [ "1997" ] ] }, "publisher" : "Oxford University Press", "publisher-place" : "New York", "title" : "Parallel Optimization: Theory, Algorithms, and Applications", "type" : "book" }, "uris" : [ "http://www.mendeley.com/documents/?uuid=82f3c577-7f99-4b64-a563-dc48b6e05b06" ] } ], "mendeley" : { "formattedCitation" : "[10]", "plainTextFormattedCitation" : "[10]", "previouslyFormattedCitation" : "[10]" }, "properties" : { "noteIndex" : 0 }, "schema" : "https://github.com/citation-style-language/schema/raw/master/csl-citation.json" }</w:instrText>
      </w:r>
      <w:r w:rsidRPr="004276FB">
        <w:rPr>
          <w:rFonts w:ascii="CMU Serif" w:hAnsi="CMU Serif"/>
        </w:rPr>
        <w:fldChar w:fldCharType="separate"/>
      </w:r>
      <w:r w:rsidRPr="004276FB">
        <w:rPr>
          <w:rFonts w:ascii="CMU Serif" w:hAnsi="CMU Serif"/>
          <w:noProof/>
        </w:rPr>
        <w:t>[10]</w:t>
      </w:r>
      <w:r w:rsidRPr="004276FB">
        <w:rPr>
          <w:rFonts w:ascii="CMU Serif" w:hAnsi="CMU Serif"/>
        </w:rPr>
        <w:fldChar w:fldCharType="end"/>
      </w:r>
      <w:r w:rsidRPr="004276FB">
        <w:rPr>
          <w:rFonts w:ascii="CMU Serif" w:hAnsi="CMU Serif"/>
        </w:rPr>
        <w:t xml:space="preserve">, что при </w:t>
      </w:r>
      <w:r w:rsidRPr="00FA47E5">
        <w:rPr>
          <w:position w:val="-6"/>
        </w:rPr>
        <w:object w:dxaOrig="1040" w:dyaOrig="260" w14:anchorId="781E7008">
          <v:shape id="_x0000_i2589" type="#_x0000_t75" style="width:51pt;height:13pt" o:ole="">
            <v:imagedata r:id="rId73" o:title=""/>
          </v:shape>
          <o:OLEObject Type="Embed" ProgID="Equation.DSMT4" ShapeID="_x0000_i2589" DrawAspect="Content" ObjectID="_1587464624" r:id="rId74"/>
        </w:object>
      </w:r>
      <w:r w:rsidRPr="004276FB">
        <w:rPr>
          <w:rFonts w:ascii="CMU Serif" w:hAnsi="CMU Serif"/>
        </w:rPr>
        <w:t xml:space="preserve"> итерационный процесс </w:t>
      </w:r>
      <w:r w:rsidRPr="004276FB">
        <w:rPr>
          <w:rFonts w:ascii="CMU Serif" w:hAnsi="CMU Serif"/>
        </w:rPr>
        <w:fldChar w:fldCharType="begin"/>
      </w:r>
      <w:r w:rsidRPr="004276FB">
        <w:rPr>
          <w:rFonts w:ascii="CMU Serif" w:hAnsi="CMU Serif"/>
        </w:rPr>
        <w:instrText xml:space="preserve"> GOTOBUTTON ZEqnNum171861  \* MERGEFORMAT </w:instrText>
      </w:r>
      <w:r w:rsidRPr="004276FB">
        <w:rPr>
          <w:rFonts w:ascii="CMU Serif" w:hAnsi="CMU Serif"/>
        </w:rPr>
        <w:fldChar w:fldCharType="begin"/>
      </w:r>
      <w:r w:rsidRPr="004276FB">
        <w:rPr>
          <w:rFonts w:ascii="CMU Serif" w:hAnsi="CMU Serif"/>
        </w:rPr>
        <w:instrText xml:space="preserve"> REF ZEqnNum171861 \* Charformat \! \* MERGEFORMAT </w:instrText>
      </w:r>
      <w:r w:rsidRPr="004276FB">
        <w:rPr>
          <w:rFonts w:ascii="CMU Serif" w:hAnsi="CMU Serif"/>
        </w:rPr>
        <w:fldChar w:fldCharType="separate"/>
      </w:r>
      <w:r w:rsidR="00534C69" w:rsidRPr="004276FB">
        <w:rPr>
          <w:rFonts w:ascii="CMU Serif" w:hAnsi="CMU Serif"/>
        </w:rPr>
        <w:instrText>(</w:instrText>
      </w:r>
      <w:r w:rsidR="00534C69">
        <w:rPr>
          <w:rFonts w:ascii="CMU Serif" w:hAnsi="CMU Serif"/>
        </w:rPr>
        <w:instrText>5</w:instrText>
      </w:r>
      <w:r w:rsidR="00534C69" w:rsidRPr="004276FB">
        <w:rPr>
          <w:rFonts w:ascii="CMU Serif" w:hAnsi="CMU Serif"/>
        </w:rPr>
        <w:instrText>)</w:instrText>
      </w:r>
      <w:r w:rsidRPr="004276FB">
        <w:rPr>
          <w:rFonts w:ascii="CMU Serif" w:hAnsi="CMU Serif"/>
        </w:rPr>
        <w:fldChar w:fldCharType="end"/>
      </w:r>
      <w:r w:rsidRPr="004276FB">
        <w:rPr>
          <w:rFonts w:ascii="CMU Serif" w:hAnsi="CMU Serif"/>
        </w:rPr>
        <w:fldChar w:fldCharType="end"/>
      </w:r>
      <w:r w:rsidRPr="004276FB">
        <w:rPr>
          <w:rFonts w:ascii="CMU Serif" w:hAnsi="CMU Serif"/>
        </w:rPr>
        <w:t xml:space="preserve"> сходится к точке, принадлежащей многограннику </w:t>
      </w:r>
      <w:r w:rsidRPr="00025957">
        <w:rPr>
          <w:position w:val="-4"/>
        </w:rPr>
        <w:object w:dxaOrig="300" w:dyaOrig="240" w14:anchorId="42BCD672">
          <v:shape id="_x0000_i2590" type="#_x0000_t75" style="width:15pt;height:12pt" o:ole="">
            <v:imagedata r:id="rId75" o:title=""/>
          </v:shape>
          <o:OLEObject Type="Embed" ProgID="Equation.DSMT4" ShapeID="_x0000_i2590" DrawAspect="Content" ObjectID="_1587464625" r:id="rId76"/>
        </w:object>
      </w:r>
      <w:r w:rsidRPr="004276FB">
        <w:rPr>
          <w:rFonts w:ascii="CMU Serif" w:hAnsi="CMU Serif"/>
        </w:rPr>
        <w:t>.</w:t>
      </w:r>
    </w:p>
    <w:p w14:paraId="2ADF4005" w14:textId="1624C025" w:rsidR="00A52989" w:rsidRPr="00D210D2" w:rsidRDefault="00F22D56" w:rsidP="00F03376">
      <w:pPr>
        <w:pStyle w:val="11"/>
      </w:pPr>
      <w:r w:rsidRPr="00F22D56">
        <w:t>Представление алгоритма Чиммино в виде операций над списками</w:t>
      </w:r>
    </w:p>
    <w:p w14:paraId="4694EA51" w14:textId="3D7A06F8" w:rsidR="006A423D" w:rsidRPr="004276FB" w:rsidRDefault="006A423D" w:rsidP="006A423D">
      <w:pPr>
        <w:pStyle w:val="aff8"/>
        <w:spacing w:line="235" w:lineRule="auto"/>
        <w:rPr>
          <w:rFonts w:ascii="CMU Serif" w:hAnsi="CMU Serif"/>
        </w:rPr>
      </w:pPr>
      <w:r w:rsidRPr="004276FB">
        <w:rPr>
          <w:rFonts w:ascii="CMU Serif" w:hAnsi="CMU Serif"/>
        </w:rPr>
        <w:t xml:space="preserve">Для получения аналитических оценок алгоритма в соответствии с метриками модели </w:t>
      </w:r>
      <w:r w:rsidRPr="004276FB">
        <w:rPr>
          <w:rFonts w:ascii="CMU Serif" w:hAnsi="CMU Serif"/>
          <w:lang w:val="en-US"/>
        </w:rPr>
        <w:t>BSF</w:t>
      </w:r>
      <w:r w:rsidRPr="00534C69">
        <w:rPr>
          <w:rFonts w:ascii="CMU Serif" w:hAnsi="CMU Serif"/>
        </w:rPr>
        <w:t xml:space="preserve"> </w:t>
      </w:r>
      <w:r w:rsidRPr="004276FB">
        <w:rPr>
          <w:rFonts w:ascii="CMU Serif" w:hAnsi="CMU Serif"/>
        </w:rPr>
        <w:t xml:space="preserve">он должен быть представлен в виде операций над списками с использованием функций высшего порядка </w:t>
      </w:r>
      <w:r w:rsidRPr="004276FB">
        <w:rPr>
          <w:rFonts w:ascii="CMU Serif" w:hAnsi="CMU Serif"/>
          <w:i/>
          <w:lang w:val="en-US"/>
        </w:rPr>
        <w:t>Map</w:t>
      </w:r>
      <w:r w:rsidRPr="00534C69">
        <w:rPr>
          <w:rFonts w:ascii="CMU Serif" w:hAnsi="CMU Serif"/>
        </w:rPr>
        <w:t xml:space="preserve"> </w:t>
      </w:r>
      <w:r w:rsidRPr="004276FB">
        <w:rPr>
          <w:rFonts w:ascii="CMU Serif" w:hAnsi="CMU Serif"/>
        </w:rPr>
        <w:t xml:space="preserve">и </w:t>
      </w:r>
      <w:r w:rsidRPr="004276FB">
        <w:rPr>
          <w:rFonts w:ascii="CMU Serif" w:hAnsi="CMU Serif"/>
          <w:i/>
          <w:lang w:val="en-US"/>
        </w:rPr>
        <w:t>Reduce</w:t>
      </w:r>
      <w:r w:rsidRPr="00534C69">
        <w:rPr>
          <w:rFonts w:ascii="CMU Serif" w:hAnsi="CMU Serif"/>
        </w:rPr>
        <w:t xml:space="preserve">, </w:t>
      </w:r>
      <w:r w:rsidRPr="004276FB">
        <w:rPr>
          <w:rFonts w:ascii="CMU Serif" w:hAnsi="CMU Serif"/>
        </w:rPr>
        <w:t>определяемых формализмом Бёрда</w:t>
      </w:r>
      <w:r w:rsidR="00645C77" w:rsidRPr="00D210D2">
        <w:t>—</w:t>
      </w:r>
      <w:r w:rsidRPr="004276FB">
        <w:rPr>
          <w:rFonts w:ascii="CMU Serif" w:hAnsi="CMU Serif"/>
        </w:rPr>
        <w:t>Миртенса (</w:t>
      </w:r>
      <w:r w:rsidRPr="004276FB">
        <w:rPr>
          <w:rFonts w:ascii="CMU Serif" w:hAnsi="CMU Serif"/>
          <w:lang w:val="en-US"/>
        </w:rPr>
        <w:t>Bird</w:t>
      </w:r>
      <w:r w:rsidR="00645C77" w:rsidRPr="00D210D2">
        <w:t>—</w:t>
      </w:r>
      <w:r w:rsidRPr="004276FB">
        <w:rPr>
          <w:rFonts w:ascii="CMU Serif" w:hAnsi="CMU Serif"/>
          <w:lang w:val="en-US"/>
        </w:rPr>
        <w:t>Meertens</w:t>
      </w:r>
      <w:r w:rsidRPr="00534C69">
        <w:rPr>
          <w:rFonts w:ascii="CMU Serif" w:hAnsi="CMU Serif"/>
        </w:rPr>
        <w:t xml:space="preserve"> </w:t>
      </w:r>
      <w:r w:rsidRPr="004276FB">
        <w:rPr>
          <w:rFonts w:ascii="CMU Serif" w:hAnsi="CMU Serif"/>
          <w:lang w:val="en-US"/>
        </w:rPr>
        <w:t>formalism</w:t>
      </w:r>
      <w:r w:rsidRPr="004276FB">
        <w:rPr>
          <w:rFonts w:ascii="CMU Serif" w:hAnsi="CMU Serif"/>
        </w:rPr>
        <w:t>) </w:t>
      </w:r>
      <w:r w:rsidRPr="004276FB">
        <w:rPr>
          <w:rFonts w:ascii="CMU Serif" w:hAnsi="CMU Serif"/>
        </w:rPr>
        <w:fldChar w:fldCharType="begin" w:fldLock="1"/>
      </w:r>
      <w:r w:rsidR="003579E8">
        <w:rPr>
          <w:rFonts w:ascii="CMU Serif" w:hAnsi="CMU Serif"/>
        </w:rPr>
        <w:instrText>ADDIN CSL_CITATION { "citationItems" : [ { "id" : "ITEM-1", "itemData" : { "DOI" : "10.1142/S0129626495000175", "ISSN" : "0129-6264", "abstract" : "We review the use of the Bird-Meertens Formalism as a vehicle for the construction of programs with massive implicit parallelism. We show that a simple result from the theory, concerning the expression of list homomorphisms, can help us in our search for parallel algorithms by suggesting an informal methodology which is applicable when the original result is not, and demonstrate its application to a variety of problems. One of these, a language recognition algorithm, produces a program which exploits nested parallelism. Our main purpose is to show that an understanding of the homomorphism lemma can be helpful in producing parallel programs for problems which are \"not quite\" list homomorphisms themselves. A more general goal is to illustrate the benefits which can arise from taking a little theory with a pinch of pragmatic salt.", "author" : [ { "dropping-particle" : "", "family" : "Cole", "given" : "Murray I.", "non-dropping-particle" : "", "parse-names" : false, "suffix" : "" } ], "container-title" : "Parallel Processing Letters", "id" : "ITEM-1", "issue" : "02", "issued" : { "date-parts" : [ [ "1995", "6" ] ] }, "page" : "191-203", "title" : "Parallel programming with list homomorphisms", "type" : "article-journal", "volume" : "05" }, "uris" : [ "http://www.mendeley.com/documents/?uuid=5fd08e3f-4dde-412c-98fc-2d5272cb799e" ] } ], "mendeley" : { "formattedCitation" : "[23]", "plainTextFormattedCitation" : "[23]", "previouslyFormattedCitation" : "[23]" }, "properties" : { "noteIndex" : 0 }, "schema" : "https://github.com/citation-style-language/schema/raw/master/csl-citation.json" }</w:instrText>
      </w:r>
      <w:r w:rsidRPr="004276FB">
        <w:rPr>
          <w:rFonts w:ascii="CMU Serif" w:hAnsi="CMU Serif"/>
        </w:rPr>
        <w:fldChar w:fldCharType="separate"/>
      </w:r>
      <w:r w:rsidRPr="004276FB">
        <w:rPr>
          <w:rFonts w:ascii="CMU Serif" w:hAnsi="CMU Serif"/>
          <w:noProof/>
        </w:rPr>
        <w:t>[23]</w:t>
      </w:r>
      <w:r w:rsidRPr="004276FB">
        <w:rPr>
          <w:rFonts w:ascii="CMU Serif" w:hAnsi="CMU Serif"/>
        </w:rPr>
        <w:fldChar w:fldCharType="end"/>
      </w:r>
      <w:r w:rsidRPr="004276FB">
        <w:rPr>
          <w:rFonts w:ascii="CMU Serif" w:hAnsi="CMU Serif"/>
        </w:rPr>
        <w:t xml:space="preserve">. Для заданных функции </w:t>
      </w:r>
      <w:r w:rsidRPr="00025957">
        <w:rPr>
          <w:position w:val="-4"/>
        </w:rPr>
        <w:object w:dxaOrig="1140" w:dyaOrig="240" w14:anchorId="34395FF4">
          <v:shape id="_x0000_i2591" type="#_x0000_t75" style="width:57pt;height:12pt" o:ole="">
            <v:imagedata r:id="rId77" o:title=""/>
          </v:shape>
          <o:OLEObject Type="Embed" ProgID="Equation.DSMT4" ShapeID="_x0000_i2591" DrawAspect="Content" ObjectID="_1587464626" r:id="rId78"/>
        </w:object>
      </w:r>
      <w:r w:rsidRPr="00534C69">
        <w:rPr>
          <w:rFonts w:ascii="CMU Serif" w:hAnsi="CMU Serif"/>
        </w:rPr>
        <w:t xml:space="preserve"> </w:t>
      </w:r>
      <w:r w:rsidRPr="004276FB">
        <w:rPr>
          <w:rFonts w:ascii="CMU Serif" w:hAnsi="CMU Serif"/>
        </w:rPr>
        <w:t xml:space="preserve">и списка </w:t>
      </w:r>
      <w:r w:rsidRPr="00FA47E5">
        <w:rPr>
          <w:position w:val="-12"/>
        </w:rPr>
        <w:object w:dxaOrig="980" w:dyaOrig="380" w14:anchorId="1822E47E">
          <v:shape id="_x0000_i2592" type="#_x0000_t75" style="width:49pt;height:18pt" o:ole="">
            <v:imagedata r:id="rId79" o:title=""/>
          </v:shape>
          <o:OLEObject Type="Embed" ProgID="Equation.DSMT4" ShapeID="_x0000_i2592" DrawAspect="Content" ObjectID="_1587464627" r:id="rId80"/>
        </w:object>
      </w:r>
      <w:r w:rsidRPr="004276FB">
        <w:rPr>
          <w:rFonts w:ascii="CMU Serif" w:hAnsi="CMU Serif"/>
        </w:rPr>
        <w:t xml:space="preserve"> функция высшего порядка </w:t>
      </w:r>
      <w:r w:rsidRPr="00FA47E5">
        <w:rPr>
          <w:position w:val="-10"/>
        </w:rPr>
        <w:object w:dxaOrig="499" w:dyaOrig="300" w14:anchorId="0DA468E1">
          <v:shape id="_x0000_i2593" type="#_x0000_t75" style="width:24pt;height:15pt" o:ole="">
            <v:imagedata r:id="rId81" o:title=""/>
          </v:shape>
          <o:OLEObject Type="Embed" ProgID="Equation.DSMT4" ShapeID="_x0000_i2593" DrawAspect="Content" ObjectID="_1587464628" r:id="rId82"/>
        </w:object>
      </w:r>
      <w:r w:rsidRPr="00534C69">
        <w:rPr>
          <w:rFonts w:ascii="CMU Serif" w:hAnsi="CMU Serif"/>
        </w:rPr>
        <w:t xml:space="preserve"> </w:t>
      </w:r>
      <w:r w:rsidRPr="004276FB">
        <w:rPr>
          <w:rFonts w:ascii="CMU Serif" w:hAnsi="CMU Serif"/>
        </w:rPr>
        <w:t>формирует новый список</w:t>
      </w:r>
      <w:r w:rsidRPr="00534C69">
        <w:rPr>
          <w:rFonts w:ascii="CMU Serif" w:hAnsi="CMU Serif"/>
        </w:rPr>
        <w:t xml:space="preserve"> </w:t>
      </w:r>
      <w:r w:rsidRPr="004276FB">
        <w:rPr>
          <w:rFonts w:ascii="CMU Serif" w:hAnsi="CMU Serif"/>
        </w:rPr>
        <w:t xml:space="preserve">той же длины путем применения функции </w:t>
      </w:r>
      <w:r w:rsidRPr="00025957">
        <w:rPr>
          <w:position w:val="-4"/>
        </w:rPr>
        <w:object w:dxaOrig="240" w:dyaOrig="240" w14:anchorId="77582E91">
          <v:shape id="_x0000_i2594" type="#_x0000_t75" style="width:12pt;height:12pt" o:ole="">
            <v:imagedata r:id="rId83" o:title=""/>
          </v:shape>
          <o:OLEObject Type="Embed" ProgID="Equation.DSMT4" ShapeID="_x0000_i2594" DrawAspect="Content" ObjectID="_1587464629" r:id="rId84"/>
        </w:object>
      </w:r>
      <w:r w:rsidRPr="004276FB">
        <w:rPr>
          <w:rFonts w:ascii="CMU Serif" w:hAnsi="CMU Serif"/>
        </w:rPr>
        <w:t xml:space="preserve"> ко всем элементам списка </w:t>
      </w:r>
      <w:r w:rsidRPr="00FA47E5">
        <w:rPr>
          <w:position w:val="-12"/>
        </w:rPr>
        <w:object w:dxaOrig="980" w:dyaOrig="380" w14:anchorId="0CFF5EAD">
          <v:shape id="_x0000_i2595" type="#_x0000_t75" style="width:49pt;height:18pt" o:ole="">
            <v:imagedata r:id="rId85" o:title=""/>
          </v:shape>
          <o:OLEObject Type="Embed" ProgID="Equation.DSMT4" ShapeID="_x0000_i2595" DrawAspect="Content" ObjectID="_1587464630" r:id="rId86"/>
        </w:object>
      </w:r>
      <w:r w:rsidRPr="004276FB">
        <w:rPr>
          <w:rFonts w:ascii="CMU Serif" w:hAnsi="CMU Serif"/>
        </w:rPr>
        <w:t>:</w:t>
      </w:r>
    </w:p>
    <w:p w14:paraId="59EE0508" w14:textId="7C81D753" w:rsidR="006A423D" w:rsidRPr="004276FB" w:rsidRDefault="006A423D" w:rsidP="006A423D">
      <w:pPr>
        <w:pStyle w:val="MTDisplayEquation"/>
        <w:spacing w:line="235" w:lineRule="auto"/>
        <w:rPr>
          <w:rFonts w:ascii="CMU Serif" w:hAnsi="CMU Serif"/>
        </w:rPr>
      </w:pPr>
      <w:r w:rsidRPr="004276FB">
        <w:rPr>
          <w:rFonts w:ascii="CMU Serif" w:hAnsi="CMU Serif"/>
        </w:rPr>
        <w:tab/>
      </w:r>
      <w:r w:rsidRPr="00FA47E5">
        <w:rPr>
          <w:position w:val="-12"/>
        </w:rPr>
        <w:object w:dxaOrig="3700" w:dyaOrig="380" w14:anchorId="3BDFB8D6">
          <v:shape id="_x0000_i2596" type="#_x0000_t75" style="width:185pt;height:18pt" o:ole="">
            <v:imagedata r:id="rId87" o:title=""/>
          </v:shape>
          <o:OLEObject Type="Embed" ProgID="Equation.DSMT4" ShapeID="_x0000_i2596" DrawAspect="Content" ObjectID="_1587464631" r:id="rId88"/>
        </w:object>
      </w:r>
      <w:r w:rsidRPr="004276FB">
        <w:rPr>
          <w:rFonts w:ascii="CMU Serif" w:hAnsi="CMU Serif"/>
        </w:rPr>
        <w:t>.</w:t>
      </w:r>
      <w:r w:rsidRPr="004276FB">
        <w:rPr>
          <w:rFonts w:ascii="CMU Serif" w:hAnsi="CMU Serif"/>
        </w:rPr>
        <w:tab/>
      </w:r>
      <w:r w:rsidRPr="004276FB">
        <w:rPr>
          <w:rFonts w:ascii="CMU Serif" w:hAnsi="CMU Serif"/>
        </w:rPr>
        <w:fldChar w:fldCharType="begin"/>
      </w:r>
      <w:r w:rsidRPr="004276FB">
        <w:rPr>
          <w:rFonts w:ascii="CMU Serif" w:hAnsi="CMU Serif"/>
        </w:rPr>
        <w:instrText xml:space="preserve"> MACROBUTTON MTPlaceRef \* MERGEFORMAT </w:instrText>
      </w:r>
      <w:r w:rsidRPr="004276FB">
        <w:rPr>
          <w:rFonts w:ascii="CMU Serif" w:hAnsi="CMU Serif"/>
        </w:rPr>
        <w:fldChar w:fldCharType="begin"/>
      </w:r>
      <w:r w:rsidRPr="004276FB">
        <w:rPr>
          <w:rFonts w:ascii="CMU Serif" w:hAnsi="CMU Serif"/>
        </w:rPr>
        <w:instrText xml:space="preserve"> SEQ MTEqn \h \* MERGEFORMAT </w:instrText>
      </w:r>
      <w:r w:rsidRPr="004276FB">
        <w:rPr>
          <w:rFonts w:ascii="CMU Serif" w:hAnsi="CMU Serif"/>
        </w:rPr>
        <w:fldChar w:fldCharType="end"/>
      </w:r>
      <w:r w:rsidRPr="004276FB">
        <w:rPr>
          <w:rFonts w:ascii="CMU Serif" w:hAnsi="CMU Serif"/>
        </w:rPr>
        <w:instrText>(</w:instrText>
      </w:r>
      <w:r w:rsidRPr="004276FB">
        <w:rPr>
          <w:rFonts w:ascii="CMU Serif" w:hAnsi="CMU Serif"/>
        </w:rPr>
        <w:fldChar w:fldCharType="begin"/>
      </w:r>
      <w:r w:rsidRPr="004276FB">
        <w:rPr>
          <w:rFonts w:ascii="CMU Serif" w:hAnsi="CMU Serif"/>
        </w:rPr>
        <w:instrText xml:space="preserve"> SEQ MTEqn \c \* Arabic \* MERGEFORMAT </w:instrText>
      </w:r>
      <w:r w:rsidRPr="004276FB">
        <w:rPr>
          <w:rFonts w:ascii="CMU Serif" w:hAnsi="CMU Serif"/>
        </w:rPr>
        <w:fldChar w:fldCharType="separate"/>
      </w:r>
      <w:r w:rsidR="00534C69">
        <w:rPr>
          <w:rFonts w:ascii="CMU Serif" w:hAnsi="CMU Serif"/>
          <w:noProof/>
        </w:rPr>
        <w:instrText>6</w:instrText>
      </w:r>
      <w:r w:rsidRPr="004276FB">
        <w:rPr>
          <w:rFonts w:ascii="CMU Serif" w:hAnsi="CMU Serif"/>
          <w:noProof/>
        </w:rPr>
        <w:fldChar w:fldCharType="end"/>
      </w:r>
      <w:r w:rsidRPr="004276FB">
        <w:rPr>
          <w:rFonts w:ascii="CMU Serif" w:hAnsi="CMU Serif"/>
        </w:rPr>
        <w:instrText>)</w:instrText>
      </w:r>
      <w:r w:rsidRPr="004276FB">
        <w:rPr>
          <w:rFonts w:ascii="CMU Serif" w:hAnsi="CMU Serif"/>
        </w:rPr>
        <w:fldChar w:fldCharType="end"/>
      </w:r>
    </w:p>
    <w:p w14:paraId="1B43FB6B" w14:textId="77777777" w:rsidR="006A423D" w:rsidRPr="004276FB" w:rsidRDefault="006A423D" w:rsidP="006A423D">
      <w:pPr>
        <w:pStyle w:val="affd"/>
        <w:spacing w:line="235" w:lineRule="auto"/>
        <w:rPr>
          <w:rFonts w:ascii="CMU Serif" w:hAnsi="CMU Serif"/>
        </w:rPr>
      </w:pPr>
      <w:r w:rsidRPr="004276FB">
        <w:rPr>
          <w:rFonts w:ascii="CMU Serif" w:hAnsi="CMU Serif"/>
        </w:rPr>
        <w:t xml:space="preserve">Для заданных бинарной ассоциативной операции </w:t>
      </w:r>
      <w:r w:rsidRPr="00FA47E5">
        <w:rPr>
          <w:position w:val="-6"/>
        </w:rPr>
        <w:object w:dxaOrig="1540" w:dyaOrig="260" w14:anchorId="10C2C71B">
          <v:shape id="_x0000_i2597" type="#_x0000_t75" style="width:77pt;height:13pt" o:ole="">
            <v:imagedata r:id="rId89" o:title=""/>
          </v:shape>
          <o:OLEObject Type="Embed" ProgID="Equation.DSMT4" ShapeID="_x0000_i2597" DrawAspect="Content" ObjectID="_1587464632" r:id="rId90"/>
        </w:object>
      </w:r>
      <w:r w:rsidRPr="00534C69">
        <w:rPr>
          <w:rFonts w:ascii="CMU Serif" w:hAnsi="CMU Serif"/>
        </w:rPr>
        <w:t xml:space="preserve"> </w:t>
      </w:r>
      <w:r w:rsidRPr="004276FB">
        <w:rPr>
          <w:rFonts w:ascii="CMU Serif" w:hAnsi="CMU Serif"/>
        </w:rPr>
        <w:t xml:space="preserve">и списка </w:t>
      </w:r>
      <w:r w:rsidRPr="00FA47E5">
        <w:rPr>
          <w:position w:val="-12"/>
        </w:rPr>
        <w:object w:dxaOrig="940" w:dyaOrig="380" w14:anchorId="1B5D16BA">
          <v:shape id="_x0000_i2598" type="#_x0000_t75" style="width:47pt;height:18pt" o:ole="">
            <v:imagedata r:id="rId91" o:title=""/>
          </v:shape>
          <o:OLEObject Type="Embed" ProgID="Equation.DSMT4" ShapeID="_x0000_i2598" DrawAspect="Content" ObjectID="_1587464633" r:id="rId92"/>
        </w:object>
      </w:r>
      <w:r w:rsidRPr="004276FB">
        <w:rPr>
          <w:rFonts w:ascii="CMU Serif" w:hAnsi="CMU Serif"/>
        </w:rPr>
        <w:t xml:space="preserve"> функция высшего порядка </w:t>
      </w:r>
      <w:r w:rsidRPr="00FA47E5">
        <w:rPr>
          <w:position w:val="-6"/>
        </w:rPr>
        <w:object w:dxaOrig="780" w:dyaOrig="260" w14:anchorId="5D3D8EB9">
          <v:shape id="_x0000_i2599" type="#_x0000_t75" style="width:39pt;height:13pt" o:ole="">
            <v:imagedata r:id="rId93" o:title=""/>
          </v:shape>
          <o:OLEObject Type="Embed" ProgID="Equation.DSMT4" ShapeID="_x0000_i2599" DrawAspect="Content" ObjectID="_1587464634" r:id="rId94"/>
        </w:object>
      </w:r>
      <w:r w:rsidRPr="00534C69">
        <w:rPr>
          <w:rFonts w:ascii="CMU Serif" w:hAnsi="CMU Serif"/>
        </w:rPr>
        <w:t xml:space="preserve"> </w:t>
      </w:r>
      <w:r w:rsidRPr="004276FB">
        <w:rPr>
          <w:rFonts w:ascii="CMU Serif" w:hAnsi="CMU Serif"/>
        </w:rPr>
        <w:t xml:space="preserve">редуцирует список </w:t>
      </w:r>
      <w:r w:rsidRPr="00FA47E5">
        <w:rPr>
          <w:position w:val="-12"/>
        </w:rPr>
        <w:object w:dxaOrig="940" w:dyaOrig="380" w14:anchorId="1D992F0B">
          <v:shape id="_x0000_i2600" type="#_x0000_t75" style="width:47pt;height:18pt" o:ole="">
            <v:imagedata r:id="rId95" o:title=""/>
          </v:shape>
          <o:OLEObject Type="Embed" ProgID="Equation.DSMT4" ShapeID="_x0000_i2600" DrawAspect="Content" ObjectID="_1587464635" r:id="rId96"/>
        </w:object>
      </w:r>
      <w:r w:rsidRPr="004276FB">
        <w:rPr>
          <w:rFonts w:ascii="CMU Serif" w:hAnsi="CMU Serif"/>
        </w:rPr>
        <w:t xml:space="preserve"> к одному элементу путем многократного применения операции </w:t>
      </w:r>
      <w:r w:rsidRPr="00FA47E5">
        <w:rPr>
          <w:position w:val="-6"/>
        </w:rPr>
        <w:object w:dxaOrig="240" w:dyaOrig="240" w14:anchorId="18AE78B0">
          <v:shape id="_x0000_i2601" type="#_x0000_t75" style="width:12pt;height:12pt" o:ole="">
            <v:imagedata r:id="rId97" o:title=""/>
          </v:shape>
          <o:OLEObject Type="Embed" ProgID="Equation.DSMT4" ShapeID="_x0000_i2601" DrawAspect="Content" ObjectID="_1587464636" r:id="rId98"/>
        </w:object>
      </w:r>
      <w:r w:rsidRPr="004276FB">
        <w:rPr>
          <w:rFonts w:ascii="CMU Serif" w:hAnsi="CMU Serif"/>
        </w:rPr>
        <w:t xml:space="preserve"> к элементам списка:</w:t>
      </w:r>
    </w:p>
    <w:p w14:paraId="1A1106D9" w14:textId="55036314" w:rsidR="006A423D" w:rsidRPr="004276FB" w:rsidRDefault="006A423D" w:rsidP="006A423D">
      <w:pPr>
        <w:pStyle w:val="MTDisplayEquation"/>
        <w:spacing w:line="235" w:lineRule="auto"/>
        <w:rPr>
          <w:rFonts w:ascii="CMU Serif" w:hAnsi="CMU Serif"/>
        </w:rPr>
      </w:pPr>
      <w:r w:rsidRPr="004276FB">
        <w:rPr>
          <w:rFonts w:ascii="CMU Serif" w:hAnsi="CMU Serif"/>
        </w:rPr>
        <w:tab/>
      </w:r>
      <w:r w:rsidRPr="00FA47E5">
        <w:rPr>
          <w:position w:val="-12"/>
        </w:rPr>
        <w:object w:dxaOrig="3519" w:dyaOrig="380" w14:anchorId="7858BA8C">
          <v:shape id="_x0000_i2602" type="#_x0000_t75" style="width:176pt;height:18pt" o:ole="">
            <v:imagedata r:id="rId99" o:title=""/>
          </v:shape>
          <o:OLEObject Type="Embed" ProgID="Equation.DSMT4" ShapeID="_x0000_i2602" DrawAspect="Content" ObjectID="_1587464637" r:id="rId100"/>
        </w:object>
      </w:r>
      <w:r w:rsidRPr="004276FB">
        <w:rPr>
          <w:rFonts w:ascii="CMU Serif" w:hAnsi="CMU Serif"/>
        </w:rPr>
        <w:t>.</w:t>
      </w:r>
      <w:r w:rsidRPr="004276FB">
        <w:rPr>
          <w:rFonts w:ascii="CMU Serif" w:hAnsi="CMU Serif"/>
        </w:rPr>
        <w:tab/>
      </w:r>
      <w:r w:rsidRPr="004276FB">
        <w:rPr>
          <w:rFonts w:ascii="CMU Serif" w:hAnsi="CMU Serif"/>
        </w:rPr>
        <w:fldChar w:fldCharType="begin"/>
      </w:r>
      <w:r w:rsidRPr="004276FB">
        <w:rPr>
          <w:rFonts w:ascii="CMU Serif" w:hAnsi="CMU Serif"/>
        </w:rPr>
        <w:instrText xml:space="preserve"> MACROBUTTON MTPlaceRef \* MERGEFORMAT </w:instrText>
      </w:r>
      <w:r w:rsidRPr="004276FB">
        <w:rPr>
          <w:rFonts w:ascii="CMU Serif" w:hAnsi="CMU Serif"/>
        </w:rPr>
        <w:fldChar w:fldCharType="begin"/>
      </w:r>
      <w:r w:rsidRPr="004276FB">
        <w:rPr>
          <w:rFonts w:ascii="CMU Serif" w:hAnsi="CMU Serif"/>
        </w:rPr>
        <w:instrText xml:space="preserve"> SEQ MTEqn \h \* MERGEFORMAT </w:instrText>
      </w:r>
      <w:r w:rsidRPr="004276FB">
        <w:rPr>
          <w:rFonts w:ascii="CMU Serif" w:hAnsi="CMU Serif"/>
        </w:rPr>
        <w:fldChar w:fldCharType="end"/>
      </w:r>
      <w:r w:rsidRPr="004276FB">
        <w:rPr>
          <w:rFonts w:ascii="CMU Serif" w:hAnsi="CMU Serif"/>
        </w:rPr>
        <w:instrText>(</w:instrText>
      </w:r>
      <w:r w:rsidRPr="004276FB">
        <w:rPr>
          <w:rFonts w:ascii="CMU Serif" w:hAnsi="CMU Serif"/>
        </w:rPr>
        <w:fldChar w:fldCharType="begin"/>
      </w:r>
      <w:r w:rsidRPr="004276FB">
        <w:rPr>
          <w:rFonts w:ascii="CMU Serif" w:hAnsi="CMU Serif"/>
        </w:rPr>
        <w:instrText xml:space="preserve"> SEQ MTEqn \c \* Arabic \* MERGEFORMAT </w:instrText>
      </w:r>
      <w:r w:rsidRPr="004276FB">
        <w:rPr>
          <w:rFonts w:ascii="CMU Serif" w:hAnsi="CMU Serif"/>
        </w:rPr>
        <w:fldChar w:fldCharType="separate"/>
      </w:r>
      <w:r w:rsidR="00534C69">
        <w:rPr>
          <w:rFonts w:ascii="CMU Serif" w:hAnsi="CMU Serif"/>
          <w:noProof/>
        </w:rPr>
        <w:instrText>7</w:instrText>
      </w:r>
      <w:r w:rsidRPr="004276FB">
        <w:rPr>
          <w:rFonts w:ascii="CMU Serif" w:hAnsi="CMU Serif"/>
          <w:noProof/>
        </w:rPr>
        <w:fldChar w:fldCharType="end"/>
      </w:r>
      <w:r w:rsidRPr="004276FB">
        <w:rPr>
          <w:rFonts w:ascii="CMU Serif" w:hAnsi="CMU Serif"/>
        </w:rPr>
        <w:instrText>)</w:instrText>
      </w:r>
      <w:r w:rsidRPr="004276FB">
        <w:rPr>
          <w:rFonts w:ascii="CMU Serif" w:hAnsi="CMU Serif"/>
        </w:rPr>
        <w:fldChar w:fldCharType="end"/>
      </w:r>
    </w:p>
    <w:p w14:paraId="1A40778B" w14:textId="77777777" w:rsidR="006A423D" w:rsidRPr="004276FB" w:rsidRDefault="006A423D" w:rsidP="006A423D">
      <w:pPr>
        <w:pStyle w:val="aff8"/>
        <w:spacing w:line="235" w:lineRule="auto"/>
        <w:rPr>
          <w:rFonts w:ascii="CMU Serif" w:hAnsi="CMU Serif"/>
        </w:rPr>
      </w:pPr>
      <w:r w:rsidRPr="004276FB">
        <w:rPr>
          <w:rFonts w:ascii="CMU Serif" w:hAnsi="CMU Serif"/>
        </w:rPr>
        <w:t xml:space="preserve">В контексте алгоритма Чиммино определим список </w:t>
      </w:r>
      <w:r w:rsidRPr="00FA47E5">
        <w:rPr>
          <w:position w:val="-14"/>
        </w:rPr>
        <w:object w:dxaOrig="499" w:dyaOrig="400" w14:anchorId="7EF9790D">
          <v:shape id="_x0000_i2603" type="#_x0000_t75" style="width:24pt;height:21pt" o:ole="">
            <v:imagedata r:id="rId101" o:title=""/>
          </v:shape>
          <o:OLEObject Type="Embed" ProgID="Equation.DSMT4" ShapeID="_x0000_i2603" DrawAspect="Content" ObjectID="_1587464638" r:id="rId102"/>
        </w:object>
      </w:r>
      <w:r w:rsidRPr="004276FB">
        <w:rPr>
          <w:rFonts w:ascii="CMU Serif" w:hAnsi="CMU Serif"/>
        </w:rPr>
        <w:t xml:space="preserve"> следующим образом:</w:t>
      </w:r>
    </w:p>
    <w:p w14:paraId="3636D8A1" w14:textId="0D1357B3" w:rsidR="006A423D" w:rsidRPr="004276FB" w:rsidRDefault="006A423D" w:rsidP="006A423D">
      <w:pPr>
        <w:pStyle w:val="MTDisplayEquation"/>
        <w:spacing w:line="235" w:lineRule="auto"/>
        <w:rPr>
          <w:rFonts w:ascii="CMU Serif" w:hAnsi="CMU Serif"/>
        </w:rPr>
      </w:pPr>
      <w:r w:rsidRPr="004276FB">
        <w:rPr>
          <w:rFonts w:ascii="CMU Serif" w:hAnsi="CMU Serif"/>
        </w:rPr>
        <w:tab/>
      </w:r>
      <w:r w:rsidRPr="00FA47E5">
        <w:rPr>
          <w:position w:val="-14"/>
        </w:rPr>
        <w:object w:dxaOrig="1740" w:dyaOrig="400" w14:anchorId="43A5F304">
          <v:shape id="_x0000_i2604" type="#_x0000_t75" style="width:87pt;height:21pt" o:ole="">
            <v:imagedata r:id="rId103" o:title=""/>
          </v:shape>
          <o:OLEObject Type="Embed" ProgID="Equation.DSMT4" ShapeID="_x0000_i2604" DrawAspect="Content" ObjectID="_1587464639" r:id="rId104"/>
        </w:object>
      </w:r>
      <w:r w:rsidRPr="004276FB">
        <w:rPr>
          <w:rFonts w:ascii="CMU Serif" w:hAnsi="CMU Serif"/>
        </w:rPr>
        <w:tab/>
      </w:r>
      <w:r w:rsidRPr="004276FB">
        <w:rPr>
          <w:rFonts w:ascii="CMU Serif" w:hAnsi="CMU Serif"/>
        </w:rPr>
        <w:fldChar w:fldCharType="begin"/>
      </w:r>
      <w:r w:rsidRPr="004276FB">
        <w:rPr>
          <w:rFonts w:ascii="CMU Serif" w:hAnsi="CMU Serif"/>
        </w:rPr>
        <w:instrText xml:space="preserve"> MACROBUTTON MTPlaceRef \* MERGEFORMAT </w:instrText>
      </w:r>
      <w:r w:rsidRPr="004276FB">
        <w:rPr>
          <w:rFonts w:ascii="CMU Serif" w:hAnsi="CMU Serif"/>
        </w:rPr>
        <w:fldChar w:fldCharType="begin"/>
      </w:r>
      <w:r w:rsidRPr="004276FB">
        <w:rPr>
          <w:rFonts w:ascii="CMU Serif" w:hAnsi="CMU Serif"/>
        </w:rPr>
        <w:instrText xml:space="preserve"> SEQ MTEqn \h \* MERGEFORMAT </w:instrText>
      </w:r>
      <w:r w:rsidRPr="004276FB">
        <w:rPr>
          <w:rFonts w:ascii="CMU Serif" w:hAnsi="CMU Serif"/>
        </w:rPr>
        <w:fldChar w:fldCharType="end"/>
      </w:r>
      <w:r w:rsidRPr="004276FB">
        <w:rPr>
          <w:rFonts w:ascii="CMU Serif" w:hAnsi="CMU Serif"/>
        </w:rPr>
        <w:instrText>(</w:instrText>
      </w:r>
      <w:r w:rsidRPr="004276FB">
        <w:rPr>
          <w:rFonts w:ascii="CMU Serif" w:hAnsi="CMU Serif"/>
        </w:rPr>
        <w:fldChar w:fldCharType="begin"/>
      </w:r>
      <w:r w:rsidRPr="004276FB">
        <w:rPr>
          <w:rFonts w:ascii="CMU Serif" w:hAnsi="CMU Serif"/>
        </w:rPr>
        <w:instrText xml:space="preserve"> SEQ MTEqn \c \* Arabic \* MERGEFORMAT </w:instrText>
      </w:r>
      <w:r w:rsidRPr="004276FB">
        <w:rPr>
          <w:rFonts w:ascii="CMU Serif" w:hAnsi="CMU Serif"/>
        </w:rPr>
        <w:fldChar w:fldCharType="separate"/>
      </w:r>
      <w:r w:rsidR="00534C69">
        <w:rPr>
          <w:rFonts w:ascii="CMU Serif" w:hAnsi="CMU Serif"/>
          <w:noProof/>
        </w:rPr>
        <w:instrText>8</w:instrText>
      </w:r>
      <w:r w:rsidRPr="004276FB">
        <w:rPr>
          <w:rFonts w:ascii="CMU Serif" w:hAnsi="CMU Serif"/>
          <w:noProof/>
        </w:rPr>
        <w:fldChar w:fldCharType="end"/>
      </w:r>
      <w:r w:rsidRPr="004276FB">
        <w:rPr>
          <w:rFonts w:ascii="CMU Serif" w:hAnsi="CMU Serif"/>
        </w:rPr>
        <w:instrText>)</w:instrText>
      </w:r>
      <w:r w:rsidRPr="004276FB">
        <w:rPr>
          <w:rFonts w:ascii="CMU Serif" w:hAnsi="CMU Serif"/>
        </w:rPr>
        <w:fldChar w:fldCharType="end"/>
      </w:r>
    </w:p>
    <w:p w14:paraId="712156C0" w14:textId="750C58BB" w:rsidR="006A423D" w:rsidRPr="004276FB" w:rsidRDefault="006A423D" w:rsidP="006A423D">
      <w:pPr>
        <w:pStyle w:val="affd"/>
        <w:spacing w:line="235" w:lineRule="auto"/>
        <w:rPr>
          <w:rFonts w:ascii="CMU Serif" w:hAnsi="CMU Serif"/>
        </w:rPr>
      </w:pPr>
      <w:r w:rsidRPr="004276FB">
        <w:rPr>
          <w:rFonts w:ascii="CMU Serif" w:hAnsi="CMU Serif"/>
        </w:rPr>
        <w:t xml:space="preserve">где </w:t>
      </w:r>
      <w:r w:rsidRPr="00FA47E5">
        <w:rPr>
          <w:position w:val="-12"/>
        </w:rPr>
        <w:object w:dxaOrig="1359" w:dyaOrig="380" w14:anchorId="5068ADB4">
          <v:shape id="_x0000_i2605" type="#_x0000_t75" style="width:68pt;height:18pt" o:ole="">
            <v:imagedata r:id="rId105" o:title=""/>
          </v:shape>
          <o:OLEObject Type="Embed" ProgID="Equation.DSMT4" ShapeID="_x0000_i2605" DrawAspect="Content" ObjectID="_1587464640" r:id="rId106"/>
        </w:object>
      </w:r>
      <w:r w:rsidRPr="004276FB">
        <w:rPr>
          <w:rFonts w:ascii="CMU Serif" w:hAnsi="CMU Serif"/>
        </w:rPr>
        <w:t xml:space="preserve"> и </w:t>
      </w:r>
      <w:r w:rsidRPr="00FA47E5">
        <w:rPr>
          <w:position w:val="-12"/>
        </w:rPr>
        <w:object w:dxaOrig="660" w:dyaOrig="380" w14:anchorId="5ADCB6A5">
          <v:shape id="_x0000_i2606" type="#_x0000_t75" style="width:33pt;height:18pt" o:ole="">
            <v:imagedata r:id="rId107" o:title=""/>
          </v:shape>
          <o:OLEObject Type="Embed" ProgID="Equation.DSMT4" ShapeID="_x0000_i2606" DrawAspect="Content" ObjectID="_1587464641" r:id="rId108"/>
        </w:object>
      </w:r>
      <w:r w:rsidRPr="004276FB">
        <w:rPr>
          <w:rFonts w:ascii="CMU Serif" w:hAnsi="CMU Serif"/>
        </w:rPr>
        <w:t xml:space="preserve"> при </w:t>
      </w:r>
      <w:r w:rsidRPr="00025957">
        <w:rPr>
          <w:position w:val="-4"/>
        </w:rPr>
        <w:object w:dxaOrig="580" w:dyaOrig="240" w14:anchorId="6057B321">
          <v:shape id="_x0000_i2607" type="#_x0000_t75" style="width:29pt;height:12pt" o:ole="">
            <v:imagedata r:id="rId109" o:title=""/>
          </v:shape>
          <o:OLEObject Type="Embed" ProgID="Equation.DSMT4" ShapeID="_x0000_i2607" DrawAspect="Content" ObjectID="_1587464642" r:id="rId110"/>
        </w:object>
      </w:r>
      <w:r w:rsidRPr="00534C69">
        <w:rPr>
          <w:rFonts w:ascii="CMU Serif" w:hAnsi="CMU Serif"/>
        </w:rPr>
        <w:t xml:space="preserve"> (</w:t>
      </w:r>
      <w:r w:rsidRPr="00FA47E5">
        <w:rPr>
          <w:position w:val="-10"/>
        </w:rPr>
        <w:object w:dxaOrig="1300" w:dyaOrig="300" w14:anchorId="1F7FD501">
          <v:shape id="_x0000_i2608" type="#_x0000_t75" style="width:65pt;height:15pt" o:ole="">
            <v:imagedata r:id="rId111" o:title=""/>
          </v:shape>
          <o:OLEObject Type="Embed" ProgID="Equation.DSMT4" ShapeID="_x0000_i2608" DrawAspect="Content" ObjectID="_1587464643" r:id="rId112"/>
        </w:object>
      </w:r>
      <w:r w:rsidRPr="00534C69">
        <w:rPr>
          <w:rFonts w:ascii="CMU Serif" w:hAnsi="CMU Serif"/>
        </w:rPr>
        <w:t xml:space="preserve">). </w:t>
      </w:r>
      <w:r w:rsidRPr="004276FB">
        <w:rPr>
          <w:rFonts w:ascii="CMU Serif" w:hAnsi="CMU Serif"/>
        </w:rPr>
        <w:t xml:space="preserve">Другими словами, </w:t>
      </w:r>
      <w:r w:rsidRPr="00FA47E5">
        <w:rPr>
          <w:position w:val="-14"/>
        </w:rPr>
        <w:object w:dxaOrig="499" w:dyaOrig="400" w14:anchorId="061B3CF1">
          <v:shape id="_x0000_i2609" type="#_x0000_t75" style="width:24pt;height:21pt" o:ole="">
            <v:imagedata r:id="rId113" o:title=""/>
          </v:shape>
          <o:OLEObject Type="Embed" ProgID="Equation.DSMT4" ShapeID="_x0000_i2609" DrawAspect="Content" ObjectID="_1587464644" r:id="rId114"/>
        </w:object>
      </w:r>
      <w:r w:rsidRPr="004276FB">
        <w:rPr>
          <w:rFonts w:ascii="CMU Serif" w:hAnsi="CMU Serif"/>
        </w:rPr>
        <w:t xml:space="preserve"> — список номеров неравенств системы </w:t>
      </w:r>
      <w:r w:rsidRPr="004276FB">
        <w:rPr>
          <w:rFonts w:ascii="CMU Serif" w:hAnsi="CMU Serif"/>
        </w:rPr>
        <w:fldChar w:fldCharType="begin"/>
      </w:r>
      <w:r w:rsidRPr="004276FB">
        <w:rPr>
          <w:rFonts w:ascii="CMU Serif" w:hAnsi="CMU Serif"/>
        </w:rPr>
        <w:instrText xml:space="preserve"> GOTOBUTTON ZEqnNum340473  \* MERGEFORMAT </w:instrText>
      </w:r>
      <w:r w:rsidRPr="004276FB">
        <w:rPr>
          <w:rFonts w:ascii="CMU Serif" w:hAnsi="CMU Serif"/>
        </w:rPr>
        <w:fldChar w:fldCharType="begin"/>
      </w:r>
      <w:r w:rsidRPr="004276FB">
        <w:rPr>
          <w:rFonts w:ascii="CMU Serif" w:hAnsi="CMU Serif"/>
        </w:rPr>
        <w:instrText xml:space="preserve"> REF ZEqnNum340473 \* Charformat \! \* MERGEFORMAT </w:instrText>
      </w:r>
      <w:r w:rsidRPr="004276FB">
        <w:rPr>
          <w:rFonts w:ascii="CMU Serif" w:hAnsi="CMU Serif"/>
        </w:rPr>
        <w:fldChar w:fldCharType="separate"/>
      </w:r>
      <w:r w:rsidR="00534C69" w:rsidRPr="004276FB">
        <w:rPr>
          <w:rFonts w:ascii="CMU Serif" w:hAnsi="CMU Serif"/>
        </w:rPr>
        <w:instrText>(</w:instrText>
      </w:r>
      <w:r w:rsidR="00534C69">
        <w:rPr>
          <w:rFonts w:ascii="CMU Serif" w:hAnsi="CMU Serif"/>
        </w:rPr>
        <w:instrText>1</w:instrText>
      </w:r>
      <w:r w:rsidR="00534C69" w:rsidRPr="004276FB">
        <w:rPr>
          <w:rFonts w:ascii="CMU Serif" w:hAnsi="CMU Serif"/>
        </w:rPr>
        <w:instrText>)</w:instrText>
      </w:r>
      <w:r w:rsidRPr="004276FB">
        <w:rPr>
          <w:rFonts w:ascii="CMU Serif" w:hAnsi="CMU Serif"/>
        </w:rPr>
        <w:fldChar w:fldCharType="end"/>
      </w:r>
      <w:r w:rsidRPr="004276FB">
        <w:rPr>
          <w:rFonts w:ascii="CMU Serif" w:hAnsi="CMU Serif"/>
        </w:rPr>
        <w:fldChar w:fldCharType="end"/>
      </w:r>
      <w:r w:rsidRPr="004276FB">
        <w:rPr>
          <w:rFonts w:ascii="CMU Serif" w:hAnsi="CMU Serif"/>
        </w:rPr>
        <w:t xml:space="preserve">, взятых в некотором порядке. Для произвольного </w:t>
      </w:r>
      <w:r w:rsidRPr="00FA47E5">
        <w:rPr>
          <w:position w:val="-6"/>
        </w:rPr>
        <w:object w:dxaOrig="740" w:dyaOrig="340" w14:anchorId="5DFD9828">
          <v:shape id="_x0000_i2610" type="#_x0000_t75" style="width:38pt;height:17pt" o:ole="">
            <v:imagedata r:id="rId115" o:title=""/>
          </v:shape>
          <o:OLEObject Type="Embed" ProgID="Equation.DSMT4" ShapeID="_x0000_i2610" DrawAspect="Content" ObjectID="_1587464645" r:id="rId116"/>
        </w:object>
      </w:r>
      <w:r w:rsidRPr="004276FB">
        <w:rPr>
          <w:rFonts w:ascii="CMU Serif" w:hAnsi="CMU Serif"/>
        </w:rPr>
        <w:t xml:space="preserve"> определим функцию </w:t>
      </w:r>
      <w:r w:rsidRPr="00FA47E5">
        <w:rPr>
          <w:position w:val="-12"/>
        </w:rPr>
        <w:object w:dxaOrig="1980" w:dyaOrig="400" w14:anchorId="64C30F9E">
          <v:shape id="_x0000_i2611" type="#_x0000_t75" style="width:99pt;height:21pt" o:ole="">
            <v:imagedata r:id="rId117" o:title=""/>
          </v:shape>
          <o:OLEObject Type="Embed" ProgID="Equation.DSMT4" ShapeID="_x0000_i2611" DrawAspect="Content" ObjectID="_1587464646" r:id="rId118"/>
        </w:object>
      </w:r>
      <w:r w:rsidRPr="004276FB">
        <w:rPr>
          <w:rFonts w:ascii="CMU Serif" w:hAnsi="CMU Serif"/>
        </w:rPr>
        <w:t>:</w:t>
      </w:r>
    </w:p>
    <w:p w14:paraId="270A01C8" w14:textId="62D4CF04" w:rsidR="006A423D" w:rsidRPr="004276FB" w:rsidRDefault="006A423D" w:rsidP="006A423D">
      <w:pPr>
        <w:pStyle w:val="MTDisplayEquation"/>
        <w:spacing w:line="235" w:lineRule="auto"/>
        <w:rPr>
          <w:rFonts w:ascii="CMU Serif" w:hAnsi="CMU Serif"/>
        </w:rPr>
      </w:pPr>
      <w:r w:rsidRPr="004276FB">
        <w:rPr>
          <w:rFonts w:ascii="CMU Serif" w:hAnsi="CMU Serif"/>
        </w:rPr>
        <w:tab/>
      </w:r>
      <w:r w:rsidRPr="00FA47E5">
        <w:rPr>
          <w:position w:val="-16"/>
        </w:rPr>
        <w:object w:dxaOrig="1420" w:dyaOrig="420" w14:anchorId="2A3B1F7A">
          <v:shape id="_x0000_i2612" type="#_x0000_t75" style="width:71pt;height:21pt" o:ole="">
            <v:imagedata r:id="rId119" o:title=""/>
          </v:shape>
          <o:OLEObject Type="Embed" ProgID="Equation.DSMT4" ShapeID="_x0000_i2612" DrawAspect="Content" ObjectID="_1587464647" r:id="rId120"/>
        </w:object>
      </w:r>
      <w:r w:rsidRPr="004276FB">
        <w:rPr>
          <w:rFonts w:ascii="CMU Serif" w:hAnsi="CMU Serif"/>
        </w:rPr>
        <w:tab/>
      </w:r>
      <w:r w:rsidRPr="004276FB">
        <w:rPr>
          <w:rFonts w:ascii="CMU Serif" w:hAnsi="CMU Serif"/>
        </w:rPr>
        <w:fldChar w:fldCharType="begin"/>
      </w:r>
      <w:r w:rsidRPr="004276FB">
        <w:rPr>
          <w:rFonts w:ascii="CMU Serif" w:hAnsi="CMU Serif"/>
        </w:rPr>
        <w:instrText xml:space="preserve"> MACROBUTTON MTPlaceRef \* MERGEFORMAT </w:instrText>
      </w:r>
      <w:r w:rsidRPr="004276FB">
        <w:rPr>
          <w:rFonts w:ascii="CMU Serif" w:hAnsi="CMU Serif"/>
        </w:rPr>
        <w:fldChar w:fldCharType="begin"/>
      </w:r>
      <w:r w:rsidRPr="004276FB">
        <w:rPr>
          <w:rFonts w:ascii="CMU Serif" w:hAnsi="CMU Serif"/>
        </w:rPr>
        <w:instrText xml:space="preserve"> SEQ MTEqn \h \* MERGEFORMAT </w:instrText>
      </w:r>
      <w:r w:rsidRPr="004276FB">
        <w:rPr>
          <w:rFonts w:ascii="CMU Serif" w:hAnsi="CMU Serif"/>
        </w:rPr>
        <w:fldChar w:fldCharType="end"/>
      </w:r>
      <w:r w:rsidRPr="004276FB">
        <w:rPr>
          <w:rFonts w:ascii="CMU Serif" w:hAnsi="CMU Serif"/>
        </w:rPr>
        <w:instrText>(</w:instrText>
      </w:r>
      <w:r w:rsidRPr="004276FB">
        <w:rPr>
          <w:rFonts w:ascii="CMU Serif" w:hAnsi="CMU Serif"/>
        </w:rPr>
        <w:fldChar w:fldCharType="begin"/>
      </w:r>
      <w:r w:rsidRPr="004276FB">
        <w:rPr>
          <w:rFonts w:ascii="CMU Serif" w:hAnsi="CMU Serif"/>
        </w:rPr>
        <w:instrText xml:space="preserve"> SEQ MTEqn \c \* Arabic \* MERGEFORMAT </w:instrText>
      </w:r>
      <w:r w:rsidRPr="004276FB">
        <w:rPr>
          <w:rFonts w:ascii="CMU Serif" w:hAnsi="CMU Serif"/>
        </w:rPr>
        <w:fldChar w:fldCharType="separate"/>
      </w:r>
      <w:r w:rsidR="00534C69">
        <w:rPr>
          <w:rFonts w:ascii="CMU Serif" w:hAnsi="CMU Serif"/>
          <w:noProof/>
        </w:rPr>
        <w:instrText>9</w:instrText>
      </w:r>
      <w:r w:rsidRPr="004276FB">
        <w:rPr>
          <w:rFonts w:ascii="CMU Serif" w:hAnsi="CMU Serif"/>
          <w:noProof/>
        </w:rPr>
        <w:fldChar w:fldCharType="end"/>
      </w:r>
      <w:r w:rsidRPr="004276FB">
        <w:rPr>
          <w:rFonts w:ascii="CMU Serif" w:hAnsi="CMU Serif"/>
        </w:rPr>
        <w:instrText>)</w:instrText>
      </w:r>
      <w:r w:rsidRPr="004276FB">
        <w:rPr>
          <w:rFonts w:ascii="CMU Serif" w:hAnsi="CMU Serif"/>
        </w:rPr>
        <w:fldChar w:fldCharType="end"/>
      </w:r>
    </w:p>
    <w:p w14:paraId="45F31D36" w14:textId="77777777" w:rsidR="006A423D" w:rsidRPr="004276FB" w:rsidRDefault="006A423D" w:rsidP="006A423D">
      <w:pPr>
        <w:pStyle w:val="affd"/>
        <w:spacing w:line="235" w:lineRule="auto"/>
        <w:rPr>
          <w:rFonts w:ascii="CMU Serif" w:hAnsi="CMU Serif"/>
        </w:rPr>
      </w:pPr>
      <w:r w:rsidRPr="004276FB">
        <w:rPr>
          <w:rFonts w:ascii="CMU Serif" w:hAnsi="CMU Serif"/>
        </w:rPr>
        <w:t xml:space="preserve">для всех </w:t>
      </w:r>
      <w:r w:rsidRPr="00FA47E5">
        <w:rPr>
          <w:position w:val="-10"/>
        </w:rPr>
        <w:object w:dxaOrig="1280" w:dyaOrig="320" w14:anchorId="3933678F">
          <v:shape id="_x0000_i2613" type="#_x0000_t75" style="width:64pt;height:16pt" o:ole="">
            <v:imagedata r:id="rId121" o:title=""/>
          </v:shape>
          <o:OLEObject Type="Embed" ProgID="Equation.DSMT4" ShapeID="_x0000_i2613" DrawAspect="Content" ObjectID="_1587464648" r:id="rId122"/>
        </w:object>
      </w:r>
      <w:r w:rsidRPr="004276FB">
        <w:rPr>
          <w:rFonts w:ascii="CMU Serif" w:hAnsi="CMU Serif"/>
        </w:rPr>
        <w:t xml:space="preserve">. Иначе говоря, функция </w:t>
      </w:r>
      <w:r w:rsidRPr="00FA47E5">
        <w:rPr>
          <w:position w:val="-12"/>
        </w:rPr>
        <w:object w:dxaOrig="520" w:dyaOrig="380" w14:anchorId="0418A36F">
          <v:shape id="_x0000_i2614" type="#_x0000_t75" style="width:27pt;height:18pt" o:ole="">
            <v:imagedata r:id="rId123" o:title=""/>
          </v:shape>
          <o:OLEObject Type="Embed" ProgID="Equation.DSMT4" ShapeID="_x0000_i2614" DrawAspect="Content" ObjectID="_1587464649" r:id="rId124"/>
        </w:object>
      </w:r>
      <w:r w:rsidRPr="004276FB">
        <w:rPr>
          <w:rFonts w:ascii="CMU Serif" w:hAnsi="CMU Serif"/>
        </w:rPr>
        <w:t xml:space="preserve"> вычисляет ортогональное отражение точки </w:t>
      </w:r>
      <w:r w:rsidRPr="00025957">
        <w:rPr>
          <w:position w:val="-4"/>
        </w:rPr>
        <w:object w:dxaOrig="200" w:dyaOrig="180" w14:anchorId="40427B91">
          <v:shape id="_x0000_i2615" type="#_x0000_t75" style="width:10pt;height:9pt" o:ole="">
            <v:imagedata r:id="rId125" o:title=""/>
          </v:shape>
          <o:OLEObject Type="Embed" ProgID="Equation.DSMT4" ShapeID="_x0000_i2615" DrawAspect="Content" ObjectID="_1587464650" r:id="rId126"/>
        </w:object>
      </w:r>
      <w:r w:rsidRPr="004276FB">
        <w:rPr>
          <w:rFonts w:ascii="CMU Serif" w:hAnsi="CMU Serif"/>
        </w:rPr>
        <w:t xml:space="preserve"> относительно гиперплоскости </w:t>
      </w:r>
      <w:r w:rsidRPr="00FA47E5">
        <w:rPr>
          <w:position w:val="-12"/>
        </w:rPr>
        <w:object w:dxaOrig="300" w:dyaOrig="380" w14:anchorId="518B43E4">
          <v:shape id="_x0000_i2616" type="#_x0000_t75" style="width:15pt;height:18pt" o:ole="">
            <v:imagedata r:id="rId127" o:title=""/>
          </v:shape>
          <o:OLEObject Type="Embed" ProgID="Equation.DSMT4" ShapeID="_x0000_i2616" DrawAspect="Content" ObjectID="_1587464651" r:id="rId128"/>
        </w:object>
      </w:r>
      <w:r w:rsidRPr="004276FB">
        <w:rPr>
          <w:rFonts w:ascii="CMU Serif" w:hAnsi="CMU Serif"/>
        </w:rPr>
        <w:t xml:space="preserve">. Для произвольного </w:t>
      </w:r>
      <w:r w:rsidRPr="00FA47E5">
        <w:rPr>
          <w:position w:val="-6"/>
        </w:rPr>
        <w:object w:dxaOrig="740" w:dyaOrig="340" w14:anchorId="66B84FFA">
          <v:shape id="_x0000_i2617" type="#_x0000_t75" style="width:38pt;height:17pt" o:ole="">
            <v:imagedata r:id="rId129" o:title=""/>
          </v:shape>
          <o:OLEObject Type="Embed" ProgID="Equation.DSMT4" ShapeID="_x0000_i2617" DrawAspect="Content" ObjectID="_1587464652" r:id="rId130"/>
        </w:object>
      </w:r>
      <w:r w:rsidRPr="004276FB">
        <w:rPr>
          <w:rFonts w:ascii="CMU Serif" w:hAnsi="CMU Serif"/>
        </w:rPr>
        <w:t xml:space="preserve"> определим список </w:t>
      </w:r>
      <w:r w:rsidRPr="00FA47E5">
        <w:rPr>
          <w:position w:val="-12"/>
        </w:rPr>
        <w:object w:dxaOrig="1300" w:dyaOrig="420" w14:anchorId="47E114F8">
          <v:shape id="_x0000_i2618" type="#_x0000_t75" style="width:65pt;height:21pt" o:ole="">
            <v:imagedata r:id="rId131" o:title=""/>
          </v:shape>
          <o:OLEObject Type="Embed" ProgID="Equation.DSMT4" ShapeID="_x0000_i2618" DrawAspect="Content" ObjectID="_1587464653" r:id="rId132"/>
        </w:object>
      </w:r>
      <w:r w:rsidRPr="004276FB">
        <w:rPr>
          <w:rFonts w:ascii="CMU Serif" w:hAnsi="CMU Serif"/>
        </w:rPr>
        <w:t xml:space="preserve"> следующим образом:</w:t>
      </w:r>
    </w:p>
    <w:p w14:paraId="1AB48C5E" w14:textId="733DD8B3" w:rsidR="006A423D" w:rsidRPr="004276FB" w:rsidRDefault="006A423D" w:rsidP="006A423D">
      <w:pPr>
        <w:pStyle w:val="MTDisplayEquation"/>
        <w:spacing w:line="235" w:lineRule="auto"/>
        <w:rPr>
          <w:rFonts w:ascii="CMU Serif" w:hAnsi="CMU Serif"/>
        </w:rPr>
      </w:pPr>
      <w:r w:rsidRPr="004276FB">
        <w:rPr>
          <w:rFonts w:ascii="CMU Serif" w:hAnsi="CMU Serif"/>
        </w:rPr>
        <w:tab/>
      </w:r>
      <w:r w:rsidRPr="00FA47E5">
        <w:rPr>
          <w:position w:val="-12"/>
        </w:rPr>
        <w:object w:dxaOrig="2700" w:dyaOrig="420" w14:anchorId="20EE3E32">
          <v:shape id="_x0000_i2619" type="#_x0000_t75" style="width:135pt;height:21pt" o:ole="">
            <v:imagedata r:id="rId133" o:title=""/>
          </v:shape>
          <o:OLEObject Type="Embed" ProgID="Equation.DSMT4" ShapeID="_x0000_i2619" DrawAspect="Content" ObjectID="_1587464654" r:id="rId134"/>
        </w:object>
      </w:r>
      <w:r w:rsidRPr="004276FB">
        <w:rPr>
          <w:rFonts w:ascii="CMU Serif" w:hAnsi="CMU Serif"/>
        </w:rPr>
        <w:tab/>
      </w:r>
      <w:r w:rsidRPr="004276FB">
        <w:rPr>
          <w:rFonts w:ascii="CMU Serif" w:hAnsi="CMU Serif"/>
        </w:rPr>
        <w:fldChar w:fldCharType="begin"/>
      </w:r>
      <w:r w:rsidRPr="004276FB">
        <w:rPr>
          <w:rFonts w:ascii="CMU Serif" w:hAnsi="CMU Serif"/>
        </w:rPr>
        <w:instrText xml:space="preserve"> MACROBUTTON MTPlaceRef \* MERGEFORMAT </w:instrText>
      </w:r>
      <w:r w:rsidRPr="004276FB">
        <w:rPr>
          <w:rFonts w:ascii="CMU Serif" w:hAnsi="CMU Serif"/>
        </w:rPr>
        <w:fldChar w:fldCharType="begin"/>
      </w:r>
      <w:r w:rsidRPr="004276FB">
        <w:rPr>
          <w:rFonts w:ascii="CMU Serif" w:hAnsi="CMU Serif"/>
        </w:rPr>
        <w:instrText xml:space="preserve"> SEQ MTEqn \h \* MERGEFORMAT </w:instrText>
      </w:r>
      <w:r w:rsidRPr="004276FB">
        <w:rPr>
          <w:rFonts w:ascii="CMU Serif" w:hAnsi="CMU Serif"/>
        </w:rPr>
        <w:fldChar w:fldCharType="end"/>
      </w:r>
      <w:r w:rsidRPr="004276FB">
        <w:rPr>
          <w:rFonts w:ascii="CMU Serif" w:hAnsi="CMU Serif"/>
        </w:rPr>
        <w:instrText>(</w:instrText>
      </w:r>
      <w:r w:rsidRPr="004276FB">
        <w:rPr>
          <w:rFonts w:ascii="CMU Serif" w:hAnsi="CMU Serif"/>
        </w:rPr>
        <w:fldChar w:fldCharType="begin"/>
      </w:r>
      <w:r w:rsidRPr="004276FB">
        <w:rPr>
          <w:rFonts w:ascii="CMU Serif" w:hAnsi="CMU Serif"/>
        </w:rPr>
        <w:instrText xml:space="preserve"> SEQ MTEqn \c \* Arabic \* MERGEFORMAT </w:instrText>
      </w:r>
      <w:r w:rsidRPr="004276FB">
        <w:rPr>
          <w:rFonts w:ascii="CMU Serif" w:hAnsi="CMU Serif"/>
        </w:rPr>
        <w:fldChar w:fldCharType="separate"/>
      </w:r>
      <w:r w:rsidR="00534C69">
        <w:rPr>
          <w:rFonts w:ascii="CMU Serif" w:hAnsi="CMU Serif"/>
          <w:noProof/>
        </w:rPr>
        <w:instrText>10</w:instrText>
      </w:r>
      <w:r w:rsidRPr="004276FB">
        <w:rPr>
          <w:rFonts w:ascii="CMU Serif" w:hAnsi="CMU Serif"/>
          <w:noProof/>
        </w:rPr>
        <w:fldChar w:fldCharType="end"/>
      </w:r>
      <w:r w:rsidRPr="004276FB">
        <w:rPr>
          <w:rFonts w:ascii="CMU Serif" w:hAnsi="CMU Serif"/>
        </w:rPr>
        <w:instrText>)</w:instrText>
      </w:r>
      <w:r w:rsidRPr="004276FB">
        <w:rPr>
          <w:rFonts w:ascii="CMU Serif" w:hAnsi="CMU Serif"/>
        </w:rPr>
        <w:fldChar w:fldCharType="end"/>
      </w:r>
    </w:p>
    <w:p w14:paraId="1B79AD45" w14:textId="7CD4C043" w:rsidR="006A423D" w:rsidRPr="004276FB" w:rsidRDefault="006A423D" w:rsidP="006A423D">
      <w:pPr>
        <w:pStyle w:val="affd"/>
        <w:spacing w:line="235" w:lineRule="auto"/>
        <w:rPr>
          <w:rFonts w:ascii="CMU Serif" w:hAnsi="CMU Serif"/>
        </w:rPr>
      </w:pPr>
      <w:r w:rsidRPr="004276FB">
        <w:rPr>
          <w:rFonts w:ascii="CMU Serif" w:hAnsi="CMU Serif"/>
        </w:rPr>
        <w:t xml:space="preserve">Список </w:t>
      </w:r>
      <w:r w:rsidRPr="00FA47E5">
        <w:rPr>
          <w:position w:val="-12"/>
        </w:rPr>
        <w:object w:dxaOrig="700" w:dyaOrig="420" w14:anchorId="6ED4BE4E">
          <v:shape id="_x0000_i2620" type="#_x0000_t75" style="width:35pt;height:21pt" o:ole="">
            <v:imagedata r:id="rId135" o:title=""/>
          </v:shape>
          <o:OLEObject Type="Embed" ProgID="Equation.DSMT4" ShapeID="_x0000_i2620" DrawAspect="Content" ObjectID="_1587464655" r:id="rId136"/>
        </w:object>
      </w:r>
      <w:r w:rsidRPr="004276FB">
        <w:rPr>
          <w:rFonts w:ascii="CMU Serif" w:hAnsi="CMU Serif"/>
        </w:rPr>
        <w:t xml:space="preserve"> включает в себя ортогональные отражения точки </w:t>
      </w:r>
      <w:r w:rsidRPr="00025957">
        <w:rPr>
          <w:position w:val="-4"/>
        </w:rPr>
        <w:object w:dxaOrig="200" w:dyaOrig="180" w14:anchorId="7295B4BD">
          <v:shape id="_x0000_i2621" type="#_x0000_t75" style="width:10pt;height:9pt" o:ole="">
            <v:imagedata r:id="rId137" o:title=""/>
          </v:shape>
          <o:OLEObject Type="Embed" ProgID="Equation.DSMT4" ShapeID="_x0000_i2621" DrawAspect="Content" ObjectID="_1587464656" r:id="rId138"/>
        </w:object>
      </w:r>
      <w:r w:rsidRPr="004276FB">
        <w:rPr>
          <w:rFonts w:ascii="CMU Serif" w:hAnsi="CMU Serif"/>
        </w:rPr>
        <w:t xml:space="preserve"> на гиперплоскости</w:t>
      </w:r>
      <w:r w:rsidR="008B5624">
        <w:rPr>
          <w:rFonts w:ascii="CMU Serif" w:hAnsi="CMU Serif"/>
        </w:rPr>
        <w:t> </w:t>
      </w:r>
      <w:r w:rsidRPr="00FA47E5">
        <w:rPr>
          <w:position w:val="-12"/>
        </w:rPr>
        <w:object w:dxaOrig="1020" w:dyaOrig="380" w14:anchorId="7443A0FB">
          <v:shape id="_x0000_i2622" type="#_x0000_t75" style="width:51pt;height:18pt" o:ole="">
            <v:imagedata r:id="rId139" o:title=""/>
          </v:shape>
          <o:OLEObject Type="Embed" ProgID="Equation.DSMT4" ShapeID="_x0000_i2622" DrawAspect="Content" ObjectID="_1587464657" r:id="rId140"/>
        </w:object>
      </w:r>
      <w:r w:rsidRPr="004276FB">
        <w:rPr>
          <w:rFonts w:ascii="CMU Serif" w:hAnsi="CMU Serif"/>
        </w:rPr>
        <w:t xml:space="preserve">, взятые в порядке, определяемом списком </w:t>
      </w:r>
      <w:r w:rsidRPr="00FA47E5">
        <w:rPr>
          <w:position w:val="-14"/>
        </w:rPr>
        <w:object w:dxaOrig="499" w:dyaOrig="400" w14:anchorId="6183B3CB">
          <v:shape id="_x0000_i2623" type="#_x0000_t75" style="width:24pt;height:21pt" o:ole="">
            <v:imagedata r:id="rId141" o:title=""/>
          </v:shape>
          <o:OLEObject Type="Embed" ProgID="Equation.DSMT4" ShapeID="_x0000_i2623" DrawAspect="Content" ObjectID="_1587464658" r:id="rId142"/>
        </w:object>
      </w:r>
      <w:r w:rsidRPr="004276FB">
        <w:rPr>
          <w:rFonts w:ascii="CMU Serif" w:hAnsi="CMU Serif"/>
        </w:rPr>
        <w:t>. Таким образом, список</w:t>
      </w:r>
      <w:r w:rsidR="00B450AD">
        <w:rPr>
          <w:rFonts w:ascii="CMU Serif" w:hAnsi="CMU Serif"/>
          <w:lang w:val="en-US"/>
        </w:rPr>
        <w:t> </w:t>
      </w:r>
      <w:r w:rsidRPr="00FA47E5">
        <w:rPr>
          <w:position w:val="-12"/>
        </w:rPr>
        <w:object w:dxaOrig="700" w:dyaOrig="420" w14:anchorId="14956145">
          <v:shape id="_x0000_i2624" type="#_x0000_t75" style="width:35pt;height:21pt" o:ole="">
            <v:imagedata r:id="rId143" o:title=""/>
          </v:shape>
          <o:OLEObject Type="Embed" ProgID="Equation.DSMT4" ShapeID="_x0000_i2624" DrawAspect="Content" ObjectID="_1587464659" r:id="rId144"/>
        </w:object>
      </w:r>
      <w:r w:rsidRPr="004276FB">
        <w:rPr>
          <w:rFonts w:ascii="CMU Serif" w:hAnsi="CMU Serif"/>
        </w:rPr>
        <w:t xml:space="preserve"> получается из списка </w:t>
      </w:r>
      <w:r w:rsidRPr="00FA47E5">
        <w:rPr>
          <w:position w:val="-14"/>
        </w:rPr>
        <w:object w:dxaOrig="499" w:dyaOrig="400" w14:anchorId="41C14478">
          <v:shape id="_x0000_i2625" type="#_x0000_t75" style="width:24pt;height:21pt" o:ole="">
            <v:imagedata r:id="rId145" o:title=""/>
          </v:shape>
          <o:OLEObject Type="Embed" ProgID="Equation.DSMT4" ShapeID="_x0000_i2625" DrawAspect="Content" ObjectID="_1587464660" r:id="rId146"/>
        </w:object>
      </w:r>
      <w:r w:rsidRPr="004276FB">
        <w:rPr>
          <w:rFonts w:ascii="CMU Serif" w:hAnsi="CMU Serif"/>
        </w:rPr>
        <w:t xml:space="preserve"> путем применения к нему функции высшего порядка </w:t>
      </w:r>
      <w:r w:rsidRPr="00FA47E5">
        <w:rPr>
          <w:position w:val="-10"/>
        </w:rPr>
        <w:object w:dxaOrig="499" w:dyaOrig="300" w14:anchorId="2E6C9679">
          <v:shape id="_x0000_i2626" type="#_x0000_t75" style="width:24pt;height:15pt" o:ole="">
            <v:imagedata r:id="rId147" o:title=""/>
          </v:shape>
          <o:OLEObject Type="Embed" ProgID="Equation.DSMT4" ShapeID="_x0000_i2626" DrawAspect="Content" ObjectID="_1587464661" r:id="rId148"/>
        </w:object>
      </w:r>
      <w:r w:rsidRPr="004276FB">
        <w:rPr>
          <w:rFonts w:ascii="CMU Serif" w:hAnsi="CMU Serif"/>
        </w:rPr>
        <w:t xml:space="preserve">, использующей в качестве параметра функцию </w:t>
      </w:r>
      <w:r w:rsidRPr="00FA47E5">
        <w:rPr>
          <w:position w:val="-12"/>
        </w:rPr>
        <w:object w:dxaOrig="279" w:dyaOrig="380" w14:anchorId="16D5627F">
          <v:shape id="_x0000_i2627" type="#_x0000_t75" style="width:14pt;height:18pt" o:ole="">
            <v:imagedata r:id="rId149" o:title=""/>
          </v:shape>
          <o:OLEObject Type="Embed" ProgID="Equation.DSMT4" ShapeID="_x0000_i2627" DrawAspect="Content" ObjectID="_1587464662" r:id="rId150"/>
        </w:object>
      </w:r>
      <w:r w:rsidRPr="004276FB">
        <w:rPr>
          <w:rFonts w:ascii="CMU Serif" w:hAnsi="CMU Serif"/>
        </w:rPr>
        <w:t>:</w:t>
      </w:r>
    </w:p>
    <w:p w14:paraId="25F8EF9C" w14:textId="063A977F" w:rsidR="006A423D" w:rsidRPr="004276FB" w:rsidRDefault="006A423D" w:rsidP="006A423D">
      <w:pPr>
        <w:pStyle w:val="MTDisplayEquation"/>
        <w:spacing w:line="235" w:lineRule="auto"/>
        <w:rPr>
          <w:rFonts w:ascii="CMU Serif" w:hAnsi="CMU Serif"/>
        </w:rPr>
      </w:pPr>
      <w:r w:rsidRPr="004276FB">
        <w:rPr>
          <w:rFonts w:ascii="CMU Serif" w:hAnsi="CMU Serif"/>
        </w:rPr>
        <w:tab/>
      </w:r>
      <w:r w:rsidRPr="00FA47E5">
        <w:rPr>
          <w:position w:val="-14"/>
        </w:rPr>
        <w:object w:dxaOrig="2360" w:dyaOrig="440" w14:anchorId="13306101">
          <v:shape id="_x0000_i2628" type="#_x0000_t75" style="width:118pt;height:22pt" o:ole="">
            <v:imagedata r:id="rId151" o:title=""/>
          </v:shape>
          <o:OLEObject Type="Embed" ProgID="Equation.DSMT4" ShapeID="_x0000_i2628" DrawAspect="Content" ObjectID="_1587464663" r:id="rId152"/>
        </w:object>
      </w:r>
      <w:r w:rsidRPr="004276FB">
        <w:rPr>
          <w:rFonts w:ascii="CMU Serif" w:hAnsi="CMU Serif"/>
        </w:rPr>
        <w:t>.</w:t>
      </w:r>
      <w:r w:rsidRPr="004276FB">
        <w:rPr>
          <w:rFonts w:ascii="CMU Serif" w:hAnsi="CMU Serif"/>
        </w:rPr>
        <w:tab/>
      </w:r>
      <w:r w:rsidRPr="004276FB">
        <w:rPr>
          <w:rFonts w:ascii="CMU Serif" w:hAnsi="CMU Serif"/>
        </w:rPr>
        <w:fldChar w:fldCharType="begin"/>
      </w:r>
      <w:r w:rsidRPr="004276FB">
        <w:rPr>
          <w:rFonts w:ascii="CMU Serif" w:hAnsi="CMU Serif"/>
        </w:rPr>
        <w:instrText xml:space="preserve"> MACROBUTTON MTPlaceRef \* MERGEFORMAT </w:instrText>
      </w:r>
      <w:r w:rsidRPr="004276FB">
        <w:rPr>
          <w:rFonts w:ascii="CMU Serif" w:hAnsi="CMU Serif"/>
        </w:rPr>
        <w:fldChar w:fldCharType="begin"/>
      </w:r>
      <w:r w:rsidRPr="004276FB">
        <w:rPr>
          <w:rFonts w:ascii="CMU Serif" w:hAnsi="CMU Serif"/>
        </w:rPr>
        <w:instrText xml:space="preserve"> SEQ MTEqn \h \* MERGEFORMAT </w:instrText>
      </w:r>
      <w:r w:rsidRPr="004276FB">
        <w:rPr>
          <w:rFonts w:ascii="CMU Serif" w:hAnsi="CMU Serif"/>
        </w:rPr>
        <w:fldChar w:fldCharType="end"/>
      </w:r>
      <w:r w:rsidRPr="004276FB">
        <w:rPr>
          <w:rFonts w:ascii="CMU Serif" w:hAnsi="CMU Serif"/>
        </w:rPr>
        <w:instrText>(</w:instrText>
      </w:r>
      <w:r w:rsidRPr="004276FB">
        <w:rPr>
          <w:rFonts w:ascii="CMU Serif" w:hAnsi="CMU Serif"/>
        </w:rPr>
        <w:fldChar w:fldCharType="begin"/>
      </w:r>
      <w:r w:rsidRPr="004276FB">
        <w:rPr>
          <w:rFonts w:ascii="CMU Serif" w:hAnsi="CMU Serif"/>
        </w:rPr>
        <w:instrText xml:space="preserve"> SEQ MTEqn \c \* Arabic \* MERGEFORMAT </w:instrText>
      </w:r>
      <w:r w:rsidRPr="004276FB">
        <w:rPr>
          <w:rFonts w:ascii="CMU Serif" w:hAnsi="CMU Serif"/>
        </w:rPr>
        <w:fldChar w:fldCharType="separate"/>
      </w:r>
      <w:r w:rsidR="00534C69">
        <w:rPr>
          <w:rFonts w:ascii="CMU Serif" w:hAnsi="CMU Serif"/>
          <w:noProof/>
        </w:rPr>
        <w:instrText>11</w:instrText>
      </w:r>
      <w:r w:rsidRPr="004276FB">
        <w:rPr>
          <w:rFonts w:ascii="CMU Serif" w:hAnsi="CMU Serif"/>
          <w:noProof/>
        </w:rPr>
        <w:fldChar w:fldCharType="end"/>
      </w:r>
      <w:r w:rsidRPr="004276FB">
        <w:rPr>
          <w:rFonts w:ascii="CMU Serif" w:hAnsi="CMU Serif"/>
        </w:rPr>
        <w:instrText>)</w:instrText>
      </w:r>
      <w:r w:rsidRPr="004276FB">
        <w:rPr>
          <w:rFonts w:ascii="CMU Serif" w:hAnsi="CMU Serif"/>
        </w:rPr>
        <w:fldChar w:fldCharType="end"/>
      </w:r>
    </w:p>
    <w:p w14:paraId="5A0CE858" w14:textId="77777777" w:rsidR="006A423D" w:rsidRPr="004276FB" w:rsidRDefault="006A423D" w:rsidP="006A423D">
      <w:pPr>
        <w:pStyle w:val="affd"/>
        <w:spacing w:line="235" w:lineRule="auto"/>
        <w:rPr>
          <w:rFonts w:ascii="CMU Serif" w:hAnsi="CMU Serif"/>
        </w:rPr>
      </w:pPr>
      <w:r w:rsidRPr="004276FB">
        <w:rPr>
          <w:rFonts w:ascii="CMU Serif" w:hAnsi="CMU Serif"/>
        </w:rPr>
        <w:t xml:space="preserve">Определим бинарную ассоциативную операцию </w:t>
      </w:r>
      <w:r w:rsidRPr="00FA47E5">
        <w:rPr>
          <w:position w:val="-6"/>
        </w:rPr>
        <w:object w:dxaOrig="1900" w:dyaOrig="340" w14:anchorId="4206260D">
          <v:shape id="_x0000_i2629" type="#_x0000_t75" style="width:95pt;height:17pt" o:ole="">
            <v:imagedata r:id="rId153" o:title=""/>
          </v:shape>
          <o:OLEObject Type="Embed" ProgID="Equation.DSMT4" ShapeID="_x0000_i2629" DrawAspect="Content" ObjectID="_1587464664" r:id="rId154"/>
        </w:object>
      </w:r>
      <w:r w:rsidRPr="004276FB">
        <w:rPr>
          <w:rFonts w:ascii="CMU Serif" w:hAnsi="CMU Serif"/>
        </w:rPr>
        <w:t xml:space="preserve"> следующим образом:</w:t>
      </w:r>
    </w:p>
    <w:p w14:paraId="3C3A6C68" w14:textId="4F12A7CF" w:rsidR="006A423D" w:rsidRPr="004276FB" w:rsidRDefault="006A423D" w:rsidP="006A423D">
      <w:pPr>
        <w:pStyle w:val="MTDisplayEquation"/>
        <w:spacing w:line="235" w:lineRule="auto"/>
        <w:rPr>
          <w:rFonts w:ascii="CMU Serif" w:hAnsi="CMU Serif"/>
        </w:rPr>
      </w:pPr>
      <w:r w:rsidRPr="004276FB">
        <w:rPr>
          <w:rFonts w:ascii="CMU Serif" w:hAnsi="CMU Serif"/>
        </w:rPr>
        <w:lastRenderedPageBreak/>
        <w:tab/>
      </w:r>
      <w:r w:rsidRPr="00FA47E5">
        <w:rPr>
          <w:position w:val="-10"/>
        </w:rPr>
        <w:object w:dxaOrig="1440" w:dyaOrig="279" w14:anchorId="00EE8D87">
          <v:shape id="_x0000_i2630" type="#_x0000_t75" style="width:1in;height:14pt" o:ole="">
            <v:imagedata r:id="rId155" o:title=""/>
          </v:shape>
          <o:OLEObject Type="Embed" ProgID="Equation.DSMT4" ShapeID="_x0000_i2630" DrawAspect="Content" ObjectID="_1587464665" r:id="rId156"/>
        </w:object>
      </w:r>
      <w:r w:rsidRPr="004276FB">
        <w:rPr>
          <w:rFonts w:ascii="CMU Serif" w:hAnsi="CMU Serif"/>
        </w:rPr>
        <w:tab/>
      </w:r>
      <w:r w:rsidRPr="004276FB">
        <w:rPr>
          <w:rFonts w:ascii="CMU Serif" w:hAnsi="CMU Serif"/>
        </w:rPr>
        <w:fldChar w:fldCharType="begin"/>
      </w:r>
      <w:r w:rsidRPr="004276FB">
        <w:rPr>
          <w:rFonts w:ascii="CMU Serif" w:hAnsi="CMU Serif"/>
        </w:rPr>
        <w:instrText xml:space="preserve"> MACROBUTTON MTPlaceRef \* MERGEFORMAT </w:instrText>
      </w:r>
      <w:r w:rsidRPr="004276FB">
        <w:rPr>
          <w:rFonts w:ascii="CMU Serif" w:hAnsi="CMU Serif"/>
        </w:rPr>
        <w:fldChar w:fldCharType="begin"/>
      </w:r>
      <w:r w:rsidRPr="004276FB">
        <w:rPr>
          <w:rFonts w:ascii="CMU Serif" w:hAnsi="CMU Serif"/>
        </w:rPr>
        <w:instrText xml:space="preserve"> SEQ MTEqn \h \* MERGEFORMAT </w:instrText>
      </w:r>
      <w:r w:rsidRPr="004276FB">
        <w:rPr>
          <w:rFonts w:ascii="CMU Serif" w:hAnsi="CMU Serif"/>
        </w:rPr>
        <w:fldChar w:fldCharType="end"/>
      </w:r>
      <w:r w:rsidRPr="004276FB">
        <w:rPr>
          <w:rFonts w:ascii="CMU Serif" w:hAnsi="CMU Serif"/>
        </w:rPr>
        <w:instrText>(</w:instrText>
      </w:r>
      <w:r w:rsidRPr="004276FB">
        <w:rPr>
          <w:rFonts w:ascii="CMU Serif" w:hAnsi="CMU Serif"/>
        </w:rPr>
        <w:fldChar w:fldCharType="begin"/>
      </w:r>
      <w:r w:rsidRPr="004276FB">
        <w:rPr>
          <w:rFonts w:ascii="CMU Serif" w:hAnsi="CMU Serif"/>
        </w:rPr>
        <w:instrText xml:space="preserve"> SEQ MTEqn \c \* Arabic \* MERGEFORMAT </w:instrText>
      </w:r>
      <w:r w:rsidRPr="004276FB">
        <w:rPr>
          <w:rFonts w:ascii="CMU Serif" w:hAnsi="CMU Serif"/>
        </w:rPr>
        <w:fldChar w:fldCharType="separate"/>
      </w:r>
      <w:r w:rsidR="00534C69">
        <w:rPr>
          <w:rFonts w:ascii="CMU Serif" w:hAnsi="CMU Serif"/>
          <w:noProof/>
        </w:rPr>
        <w:instrText>12</w:instrText>
      </w:r>
      <w:r w:rsidRPr="004276FB">
        <w:rPr>
          <w:rFonts w:ascii="CMU Serif" w:hAnsi="CMU Serif"/>
          <w:noProof/>
        </w:rPr>
        <w:fldChar w:fldCharType="end"/>
      </w:r>
      <w:r w:rsidRPr="004276FB">
        <w:rPr>
          <w:rFonts w:ascii="CMU Serif" w:hAnsi="CMU Serif"/>
        </w:rPr>
        <w:instrText>)</w:instrText>
      </w:r>
      <w:r w:rsidRPr="004276FB">
        <w:rPr>
          <w:rFonts w:ascii="CMU Serif" w:hAnsi="CMU Serif"/>
        </w:rPr>
        <w:fldChar w:fldCharType="end"/>
      </w:r>
    </w:p>
    <w:p w14:paraId="285DB5F6" w14:textId="77777777" w:rsidR="006A423D" w:rsidRPr="004276FB" w:rsidRDefault="006A423D" w:rsidP="006A423D">
      <w:pPr>
        <w:pStyle w:val="affd"/>
        <w:spacing w:line="235" w:lineRule="auto"/>
        <w:rPr>
          <w:rFonts w:ascii="CMU Serif" w:hAnsi="CMU Serif"/>
        </w:rPr>
      </w:pPr>
      <w:r w:rsidRPr="004276FB">
        <w:rPr>
          <w:rFonts w:ascii="CMU Serif" w:hAnsi="CMU Serif"/>
        </w:rPr>
        <w:t xml:space="preserve">для любых </w:t>
      </w:r>
      <w:r w:rsidRPr="00FA47E5">
        <w:rPr>
          <w:position w:val="-10"/>
        </w:rPr>
        <w:object w:dxaOrig="940" w:dyaOrig="380" w14:anchorId="5AB82E7C">
          <v:shape id="_x0000_i2631" type="#_x0000_t75" style="width:47pt;height:18pt" o:ole="">
            <v:imagedata r:id="rId157" o:title=""/>
          </v:shape>
          <o:OLEObject Type="Embed" ProgID="Equation.DSMT4" ShapeID="_x0000_i2631" DrawAspect="Content" ObjectID="_1587464666" r:id="rId158"/>
        </w:object>
      </w:r>
      <w:r w:rsidRPr="004276FB">
        <w:rPr>
          <w:rFonts w:ascii="CMU Serif" w:hAnsi="CMU Serif"/>
        </w:rPr>
        <w:t xml:space="preserve">. В данном случае операция </w:t>
      </w:r>
      <w:r w:rsidRPr="00FA47E5">
        <w:rPr>
          <w:position w:val="-6"/>
        </w:rPr>
        <w:object w:dxaOrig="240" w:dyaOrig="240" w14:anchorId="66DC3EF6">
          <v:shape id="_x0000_i2632" type="#_x0000_t75" style="width:12pt;height:12pt" o:ole="">
            <v:imagedata r:id="rId159" o:title=""/>
          </v:shape>
          <o:OLEObject Type="Embed" ProgID="Equation.DSMT4" ShapeID="_x0000_i2632" DrawAspect="Content" ObjectID="_1587464667" r:id="rId160"/>
        </w:object>
      </w:r>
      <w:r w:rsidRPr="004276FB">
        <w:rPr>
          <w:rFonts w:ascii="CMU Serif" w:hAnsi="CMU Serif"/>
        </w:rPr>
        <w:t xml:space="preserve"> выполняет обычное сложение векторов. Тогда сумма ортогональных отражений точки </w:t>
      </w:r>
      <w:r w:rsidRPr="00025957">
        <w:rPr>
          <w:position w:val="-4"/>
        </w:rPr>
        <w:object w:dxaOrig="200" w:dyaOrig="180" w14:anchorId="2A684899">
          <v:shape id="_x0000_i2633" type="#_x0000_t75" style="width:10pt;height:9pt" o:ole="">
            <v:imagedata r:id="rId161" o:title=""/>
          </v:shape>
          <o:OLEObject Type="Embed" ProgID="Equation.DSMT4" ShapeID="_x0000_i2633" DrawAspect="Content" ObjectID="_1587464668" r:id="rId162"/>
        </w:object>
      </w:r>
      <w:r w:rsidRPr="004276FB">
        <w:rPr>
          <w:rFonts w:ascii="CMU Serif" w:hAnsi="CMU Serif"/>
        </w:rPr>
        <w:t xml:space="preserve"> может быть получена путем применения к списку </w:t>
      </w:r>
      <w:r w:rsidRPr="00FA47E5">
        <w:rPr>
          <w:position w:val="-12"/>
        </w:rPr>
        <w:object w:dxaOrig="700" w:dyaOrig="420" w14:anchorId="7DB5D844">
          <v:shape id="_x0000_i2634" type="#_x0000_t75" style="width:35pt;height:21pt" o:ole="">
            <v:imagedata r:id="rId163" o:title=""/>
          </v:shape>
          <o:OLEObject Type="Embed" ProgID="Equation.DSMT4" ShapeID="_x0000_i2634" DrawAspect="Content" ObjectID="_1587464669" r:id="rId164"/>
        </w:object>
      </w:r>
      <w:r w:rsidRPr="004276FB">
        <w:rPr>
          <w:rFonts w:ascii="CMU Serif" w:hAnsi="CMU Serif"/>
        </w:rPr>
        <w:t xml:space="preserve"> функции высшего порядка </w:t>
      </w:r>
      <w:r w:rsidRPr="004276FB">
        <w:rPr>
          <w:rFonts w:ascii="CMU Serif" w:hAnsi="CMU Serif"/>
          <w:i/>
          <w:lang w:val="en-US"/>
        </w:rPr>
        <w:t>Reduce</w:t>
      </w:r>
      <w:r w:rsidRPr="004276FB">
        <w:rPr>
          <w:rFonts w:ascii="CMU Serif" w:hAnsi="CMU Serif"/>
        </w:rPr>
        <w:t xml:space="preserve">, использующей в качестве параметра операцию сложения векторов </w:t>
      </w:r>
      <w:r w:rsidRPr="00FA47E5">
        <w:rPr>
          <w:position w:val="-6"/>
        </w:rPr>
        <w:object w:dxaOrig="240" w:dyaOrig="240" w14:anchorId="44369BDE">
          <v:shape id="_x0000_i2635" type="#_x0000_t75" style="width:12pt;height:12pt" o:ole="">
            <v:imagedata r:id="rId165" o:title=""/>
          </v:shape>
          <o:OLEObject Type="Embed" ProgID="Equation.DSMT4" ShapeID="_x0000_i2635" DrawAspect="Content" ObjectID="_1587464670" r:id="rId166"/>
        </w:object>
      </w:r>
      <w:r w:rsidRPr="004276FB">
        <w:rPr>
          <w:rFonts w:ascii="CMU Serif" w:hAnsi="CMU Serif"/>
        </w:rPr>
        <w:t>:</w:t>
      </w:r>
    </w:p>
    <w:p w14:paraId="2E1A7297" w14:textId="01AD2652" w:rsidR="006A423D" w:rsidRPr="004276FB" w:rsidRDefault="006A423D" w:rsidP="006A423D">
      <w:pPr>
        <w:pStyle w:val="MTDisplayEquation"/>
        <w:spacing w:line="235" w:lineRule="auto"/>
        <w:rPr>
          <w:rFonts w:ascii="CMU Serif" w:hAnsi="CMU Serif"/>
        </w:rPr>
      </w:pPr>
      <w:r w:rsidRPr="004276FB">
        <w:rPr>
          <w:rFonts w:ascii="CMU Serif" w:hAnsi="CMU Serif"/>
        </w:rPr>
        <w:tab/>
      </w:r>
      <w:r w:rsidRPr="00FA47E5">
        <w:rPr>
          <w:position w:val="-28"/>
        </w:rPr>
        <w:object w:dxaOrig="3060" w:dyaOrig="720" w14:anchorId="7E067487">
          <v:shape id="_x0000_i2636" type="#_x0000_t75" style="width:153pt;height:36pt" o:ole="">
            <v:imagedata r:id="rId167" o:title=""/>
          </v:shape>
          <o:OLEObject Type="Embed" ProgID="Equation.DSMT4" ShapeID="_x0000_i2636" DrawAspect="Content" ObjectID="_1587464671" r:id="rId168"/>
        </w:object>
      </w:r>
      <w:r w:rsidRPr="004276FB">
        <w:rPr>
          <w:rFonts w:ascii="CMU Serif" w:hAnsi="CMU Serif"/>
        </w:rPr>
        <w:tab/>
      </w:r>
      <w:r w:rsidRPr="004276FB">
        <w:rPr>
          <w:rFonts w:ascii="CMU Serif" w:hAnsi="CMU Serif"/>
        </w:rPr>
        <w:fldChar w:fldCharType="begin"/>
      </w:r>
      <w:r w:rsidRPr="004276FB">
        <w:rPr>
          <w:rFonts w:ascii="CMU Serif" w:hAnsi="CMU Serif"/>
        </w:rPr>
        <w:instrText xml:space="preserve"> MACROBUTTON MTPlaceRef \* MERGEFORMAT </w:instrText>
      </w:r>
      <w:r w:rsidRPr="004276FB">
        <w:rPr>
          <w:rFonts w:ascii="CMU Serif" w:hAnsi="CMU Serif"/>
        </w:rPr>
        <w:fldChar w:fldCharType="begin"/>
      </w:r>
      <w:r w:rsidRPr="004276FB">
        <w:rPr>
          <w:rFonts w:ascii="CMU Serif" w:hAnsi="CMU Serif"/>
        </w:rPr>
        <w:instrText xml:space="preserve"> SEQ MTEqn \h \* MERGEFORMAT </w:instrText>
      </w:r>
      <w:r w:rsidRPr="004276FB">
        <w:rPr>
          <w:rFonts w:ascii="CMU Serif" w:hAnsi="CMU Serif"/>
        </w:rPr>
        <w:fldChar w:fldCharType="end"/>
      </w:r>
      <w:r w:rsidRPr="004276FB">
        <w:rPr>
          <w:rFonts w:ascii="CMU Serif" w:hAnsi="CMU Serif"/>
        </w:rPr>
        <w:instrText>(</w:instrText>
      </w:r>
      <w:r w:rsidRPr="004276FB">
        <w:rPr>
          <w:rFonts w:ascii="CMU Serif" w:hAnsi="CMU Serif"/>
        </w:rPr>
        <w:fldChar w:fldCharType="begin"/>
      </w:r>
      <w:r w:rsidRPr="004276FB">
        <w:rPr>
          <w:rFonts w:ascii="CMU Serif" w:hAnsi="CMU Serif"/>
        </w:rPr>
        <w:instrText xml:space="preserve"> SEQ MTEqn \c \* Arabic \* MERGEFORMAT </w:instrText>
      </w:r>
      <w:r w:rsidRPr="004276FB">
        <w:rPr>
          <w:rFonts w:ascii="CMU Serif" w:hAnsi="CMU Serif"/>
        </w:rPr>
        <w:fldChar w:fldCharType="separate"/>
      </w:r>
      <w:r w:rsidR="00534C69">
        <w:rPr>
          <w:rFonts w:ascii="CMU Serif" w:hAnsi="CMU Serif"/>
          <w:noProof/>
        </w:rPr>
        <w:instrText>13</w:instrText>
      </w:r>
      <w:r w:rsidRPr="004276FB">
        <w:rPr>
          <w:rFonts w:ascii="CMU Serif" w:hAnsi="CMU Serif"/>
          <w:noProof/>
        </w:rPr>
        <w:fldChar w:fldCharType="end"/>
      </w:r>
      <w:r w:rsidRPr="004276FB">
        <w:rPr>
          <w:rFonts w:ascii="CMU Serif" w:hAnsi="CMU Serif"/>
        </w:rPr>
        <w:instrText>)</w:instrText>
      </w:r>
      <w:r w:rsidRPr="004276FB">
        <w:rPr>
          <w:rFonts w:ascii="CMU Serif" w:hAnsi="CMU Serif"/>
        </w:rPr>
        <w:fldChar w:fldCharType="end"/>
      </w:r>
    </w:p>
    <w:p w14:paraId="47AAC4A0" w14:textId="77777777" w:rsidR="006A423D" w:rsidRPr="004276FB" w:rsidRDefault="006A423D" w:rsidP="006A423D">
      <w:pPr>
        <w:pStyle w:val="aff8"/>
        <w:spacing w:line="235" w:lineRule="auto"/>
        <w:rPr>
          <w:rFonts w:ascii="CMU Serif" w:hAnsi="CMU Serif"/>
        </w:rPr>
      </w:pPr>
      <w:r w:rsidRPr="004276FB">
        <w:rPr>
          <w:rFonts w:ascii="CMU Serif" w:hAnsi="CMU Serif"/>
        </w:rPr>
        <w:t xml:space="preserve">Теперь мы можем записать </w:t>
      </w:r>
      <w:r w:rsidRPr="004276FB">
        <w:rPr>
          <w:rFonts w:ascii="CMU Serif" w:hAnsi="CMU Serif"/>
          <w:i/>
        </w:rPr>
        <w:t>алгоритм Чиммино в виде операций над списками</w:t>
      </w:r>
      <w:r w:rsidRPr="004276FB">
        <w:rPr>
          <w:rFonts w:ascii="CMU Serif" w:hAnsi="CMU Serif"/>
        </w:rPr>
        <w:t>:</w:t>
      </w:r>
    </w:p>
    <w:p w14:paraId="7D4609AF" w14:textId="77777777" w:rsidR="006A423D" w:rsidRPr="00534C69" w:rsidRDefault="006A423D" w:rsidP="006A423D">
      <w:pPr>
        <w:pStyle w:val="aff8"/>
        <w:spacing w:before="120" w:line="235" w:lineRule="auto"/>
        <w:rPr>
          <w:rFonts w:ascii="CMU Serif" w:hAnsi="CMU Serif"/>
        </w:rPr>
      </w:pPr>
      <w:r w:rsidRPr="004276FB">
        <w:rPr>
          <w:rFonts w:ascii="CMU Serif" w:hAnsi="CMU Serif"/>
        </w:rPr>
        <w:t xml:space="preserve">Шаг 1. </w:t>
      </w:r>
      <w:r w:rsidRPr="00025957">
        <w:rPr>
          <w:position w:val="-4"/>
        </w:rPr>
        <w:object w:dxaOrig="660" w:dyaOrig="240" w14:anchorId="58B159ED">
          <v:shape id="_x0000_i2637" type="#_x0000_t75" style="width:33pt;height:12pt" o:ole="">
            <v:imagedata r:id="rId169" o:title=""/>
          </v:shape>
          <o:OLEObject Type="Embed" ProgID="Equation.DSMT4" ShapeID="_x0000_i2637" DrawAspect="Content" ObjectID="_1587464672" r:id="rId170"/>
        </w:object>
      </w:r>
      <w:r w:rsidRPr="004276FB">
        <w:rPr>
          <w:rFonts w:ascii="CMU Serif" w:hAnsi="CMU Serif"/>
        </w:rPr>
        <w:t xml:space="preserve">; </w:t>
      </w:r>
      <w:r w:rsidRPr="00FA47E5">
        <w:rPr>
          <w:position w:val="-12"/>
        </w:rPr>
        <w:object w:dxaOrig="760" w:dyaOrig="380" w14:anchorId="26D3AEBE">
          <v:shape id="_x0000_i2638" type="#_x0000_t75" style="width:38pt;height:18pt" o:ole="">
            <v:imagedata r:id="rId171" o:title=""/>
          </v:shape>
          <o:OLEObject Type="Embed" ProgID="Equation.DSMT4" ShapeID="_x0000_i2638" DrawAspect="Content" ObjectID="_1587464673" r:id="rId172"/>
        </w:object>
      </w:r>
      <w:r w:rsidRPr="004276FB">
        <w:rPr>
          <w:rFonts w:ascii="CMU Serif" w:hAnsi="CMU Serif"/>
        </w:rPr>
        <w:t xml:space="preserve">; </w:t>
      </w:r>
      <w:r w:rsidRPr="00FA47E5">
        <w:rPr>
          <w:position w:val="-14"/>
        </w:rPr>
        <w:object w:dxaOrig="1620" w:dyaOrig="400" w14:anchorId="21E37A1B">
          <v:shape id="_x0000_i2639" type="#_x0000_t75" style="width:81pt;height:21pt" o:ole="">
            <v:imagedata r:id="rId173" o:title=""/>
          </v:shape>
          <o:OLEObject Type="Embed" ProgID="Equation.DSMT4" ShapeID="_x0000_i2639" DrawAspect="Content" ObjectID="_1587464674" r:id="rId174"/>
        </w:object>
      </w:r>
      <w:r w:rsidRPr="004276FB">
        <w:rPr>
          <w:rFonts w:ascii="CMU Serif" w:hAnsi="CMU Serif"/>
        </w:rPr>
        <w:t>.</w:t>
      </w:r>
    </w:p>
    <w:p w14:paraId="02EE7D6F" w14:textId="77777777" w:rsidR="006A423D" w:rsidRPr="004276FB" w:rsidRDefault="006A423D" w:rsidP="006A423D">
      <w:pPr>
        <w:pStyle w:val="aff8"/>
        <w:spacing w:line="235" w:lineRule="auto"/>
        <w:rPr>
          <w:rFonts w:ascii="CMU Serif" w:hAnsi="CMU Serif"/>
        </w:rPr>
      </w:pPr>
      <w:r w:rsidRPr="004276FB">
        <w:rPr>
          <w:rFonts w:ascii="CMU Serif" w:hAnsi="CMU Serif"/>
        </w:rPr>
        <w:t xml:space="preserve">Шаг 2. </w:t>
      </w:r>
      <w:r w:rsidRPr="00FA47E5">
        <w:rPr>
          <w:position w:val="-16"/>
        </w:rPr>
        <w:object w:dxaOrig="2460" w:dyaOrig="460" w14:anchorId="2ED01170">
          <v:shape id="_x0000_i2640" type="#_x0000_t75" style="width:123pt;height:23pt" o:ole="">
            <v:imagedata r:id="rId175" o:title=""/>
          </v:shape>
          <o:OLEObject Type="Embed" ProgID="Equation.DSMT4" ShapeID="_x0000_i2640" DrawAspect="Content" ObjectID="_1587464675" r:id="rId176"/>
        </w:object>
      </w:r>
      <w:r w:rsidRPr="004276FB">
        <w:rPr>
          <w:rFonts w:ascii="CMU Serif" w:hAnsi="CMU Serif"/>
        </w:rPr>
        <w:t>.</w:t>
      </w:r>
    </w:p>
    <w:p w14:paraId="124EAC5F" w14:textId="77777777" w:rsidR="006A423D" w:rsidRPr="004276FB" w:rsidRDefault="006A423D" w:rsidP="006A423D">
      <w:pPr>
        <w:pStyle w:val="aff8"/>
        <w:spacing w:line="235" w:lineRule="auto"/>
        <w:rPr>
          <w:rFonts w:ascii="CMU Serif" w:hAnsi="CMU Serif"/>
        </w:rPr>
      </w:pPr>
      <w:r w:rsidRPr="004276FB">
        <w:rPr>
          <w:rFonts w:ascii="CMU Serif" w:hAnsi="CMU Serif"/>
        </w:rPr>
        <w:t xml:space="preserve">Шаг 3. </w:t>
      </w:r>
      <w:r w:rsidRPr="00FA47E5">
        <w:rPr>
          <w:position w:val="-12"/>
        </w:rPr>
        <w:object w:dxaOrig="2260" w:dyaOrig="420" w14:anchorId="7F39AEEE">
          <v:shape id="_x0000_i2641" type="#_x0000_t75" style="width:112pt;height:21pt" o:ole="">
            <v:imagedata r:id="rId177" o:title=""/>
          </v:shape>
          <o:OLEObject Type="Embed" ProgID="Equation.DSMT4" ShapeID="_x0000_i2641" DrawAspect="Content" ObjectID="_1587464676" r:id="rId178"/>
        </w:object>
      </w:r>
      <w:r w:rsidRPr="004276FB">
        <w:rPr>
          <w:rFonts w:ascii="CMU Serif" w:hAnsi="CMU Serif"/>
        </w:rPr>
        <w:t>.</w:t>
      </w:r>
    </w:p>
    <w:p w14:paraId="6F376FF5" w14:textId="77777777" w:rsidR="006A423D" w:rsidRPr="004276FB" w:rsidRDefault="006A423D" w:rsidP="006A423D">
      <w:pPr>
        <w:pStyle w:val="aff8"/>
        <w:spacing w:line="235" w:lineRule="auto"/>
        <w:rPr>
          <w:rFonts w:ascii="CMU Serif" w:hAnsi="CMU Serif"/>
        </w:rPr>
      </w:pPr>
      <w:r w:rsidRPr="004276FB">
        <w:rPr>
          <w:rFonts w:ascii="CMU Serif" w:hAnsi="CMU Serif"/>
        </w:rPr>
        <w:t xml:space="preserve">Шаг 4. </w:t>
      </w:r>
      <w:r w:rsidRPr="00FA47E5">
        <w:rPr>
          <w:position w:val="-22"/>
        </w:rPr>
        <w:object w:dxaOrig="1820" w:dyaOrig="600" w14:anchorId="62F8D7F8">
          <v:shape id="_x0000_i2642" type="#_x0000_t75" style="width:90pt;height:30pt" o:ole="">
            <v:imagedata r:id="rId179" o:title=""/>
          </v:shape>
          <o:OLEObject Type="Embed" ProgID="Equation.DSMT4" ShapeID="_x0000_i2642" DrawAspect="Content" ObjectID="_1587464677" r:id="rId180"/>
        </w:object>
      </w:r>
      <w:r w:rsidRPr="004276FB">
        <w:rPr>
          <w:rFonts w:ascii="CMU Serif" w:hAnsi="CMU Serif"/>
        </w:rPr>
        <w:t xml:space="preserve"> </w:t>
      </w:r>
    </w:p>
    <w:p w14:paraId="3CCF0ABB" w14:textId="77777777" w:rsidR="006A423D" w:rsidRPr="004276FB" w:rsidRDefault="006A423D" w:rsidP="006A423D">
      <w:pPr>
        <w:pStyle w:val="aff8"/>
        <w:spacing w:line="235" w:lineRule="auto"/>
        <w:rPr>
          <w:rFonts w:ascii="CMU Serif" w:hAnsi="CMU Serif"/>
        </w:rPr>
      </w:pPr>
      <w:r w:rsidRPr="004276FB">
        <w:rPr>
          <w:rFonts w:ascii="CMU Serif" w:hAnsi="CMU Serif"/>
        </w:rPr>
        <w:t xml:space="preserve">Шаг 5. Если </w:t>
      </w:r>
      <w:r w:rsidRPr="00FA47E5">
        <w:rPr>
          <w:position w:val="-14"/>
        </w:rPr>
        <w:object w:dxaOrig="1660" w:dyaOrig="480" w14:anchorId="7F823A81">
          <v:shape id="_x0000_i2643" type="#_x0000_t75" style="width:83pt;height:24pt" o:ole="">
            <v:imagedata r:id="rId181" o:title=""/>
          </v:shape>
          <o:OLEObject Type="Embed" ProgID="Equation.DSMT4" ShapeID="_x0000_i2643" DrawAspect="Content" ObjectID="_1587464678" r:id="rId182"/>
        </w:object>
      </w:r>
      <w:r w:rsidRPr="004276FB">
        <w:rPr>
          <w:rFonts w:ascii="CMU Serif" w:hAnsi="CMU Serif"/>
        </w:rPr>
        <w:t>, перейти на шаг 7.</w:t>
      </w:r>
    </w:p>
    <w:p w14:paraId="6DDB842B" w14:textId="77777777" w:rsidR="006A423D" w:rsidRPr="004276FB" w:rsidRDefault="006A423D" w:rsidP="006A423D">
      <w:pPr>
        <w:pStyle w:val="aff8"/>
        <w:spacing w:line="235" w:lineRule="auto"/>
        <w:rPr>
          <w:rFonts w:ascii="CMU Serif" w:hAnsi="CMU Serif"/>
        </w:rPr>
      </w:pPr>
      <w:r w:rsidRPr="004276FB">
        <w:rPr>
          <w:rFonts w:ascii="CMU Serif" w:hAnsi="CMU Serif"/>
        </w:rPr>
        <w:t xml:space="preserve">Шаг 6. </w:t>
      </w:r>
      <w:r w:rsidRPr="00FA47E5">
        <w:rPr>
          <w:position w:val="-6"/>
        </w:rPr>
        <w:object w:dxaOrig="1040" w:dyaOrig="260" w14:anchorId="420B58E8">
          <v:shape id="_x0000_i2644" type="#_x0000_t75" style="width:51pt;height:13pt" o:ole="">
            <v:imagedata r:id="rId183" o:title=""/>
          </v:shape>
          <o:OLEObject Type="Embed" ProgID="Equation.DSMT4" ShapeID="_x0000_i2644" DrawAspect="Content" ObjectID="_1587464679" r:id="rId184"/>
        </w:object>
      </w:r>
      <w:r w:rsidRPr="004276FB">
        <w:rPr>
          <w:rFonts w:ascii="CMU Serif" w:hAnsi="CMU Serif"/>
        </w:rPr>
        <w:t>; перейти на шаг 2.</w:t>
      </w:r>
    </w:p>
    <w:p w14:paraId="196A5677" w14:textId="77777777" w:rsidR="006A423D" w:rsidRPr="004276FB" w:rsidRDefault="006A423D" w:rsidP="006A423D">
      <w:pPr>
        <w:pStyle w:val="aff8"/>
        <w:spacing w:after="120" w:line="235" w:lineRule="auto"/>
        <w:rPr>
          <w:rFonts w:ascii="CMU Serif" w:hAnsi="CMU Serif"/>
        </w:rPr>
      </w:pPr>
      <w:r w:rsidRPr="004276FB">
        <w:rPr>
          <w:rFonts w:ascii="CMU Serif" w:hAnsi="CMU Serif"/>
        </w:rPr>
        <w:t>Шаг 7. Стоп.</w:t>
      </w:r>
    </w:p>
    <w:p w14:paraId="1F83DBFD" w14:textId="6B18F506" w:rsidR="006A423D" w:rsidRDefault="006A423D" w:rsidP="006A423D">
      <w:pPr>
        <w:pStyle w:val="aff8"/>
        <w:spacing w:after="120" w:line="235" w:lineRule="auto"/>
        <w:rPr>
          <w:rFonts w:ascii="CMU Serif" w:hAnsi="CMU Serif"/>
        </w:rPr>
      </w:pPr>
      <w:r w:rsidRPr="004276FB">
        <w:rPr>
          <w:rFonts w:ascii="CMU Serif" w:hAnsi="CMU Serif"/>
        </w:rPr>
        <w:t xml:space="preserve">Модель </w:t>
      </w:r>
      <w:r w:rsidRPr="004276FB">
        <w:rPr>
          <w:rFonts w:ascii="CMU Serif" w:hAnsi="CMU Serif"/>
          <w:lang w:val="en-US"/>
        </w:rPr>
        <w:t>BSF</w:t>
      </w:r>
      <w:r w:rsidRPr="00534C69">
        <w:rPr>
          <w:rFonts w:ascii="CMU Serif" w:hAnsi="CMU Serif"/>
        </w:rPr>
        <w:t xml:space="preserve"> </w:t>
      </w:r>
      <w:r w:rsidRPr="004276FB">
        <w:rPr>
          <w:rFonts w:ascii="CMU Serif" w:hAnsi="CMU Serif"/>
        </w:rPr>
        <w:t xml:space="preserve">предполагает, что алгоритм выполняется вычислительной системой, состоящей из одного узла-мастера и </w:t>
      </w:r>
      <w:r w:rsidRPr="00025957">
        <w:rPr>
          <w:position w:val="-4"/>
        </w:rPr>
        <w:object w:dxaOrig="260" w:dyaOrig="240" w14:anchorId="485E8171">
          <v:shape id="_x0000_i2645" type="#_x0000_t75" style="width:13pt;height:12pt" o:ole="">
            <v:imagedata r:id="rId185" o:title=""/>
          </v:shape>
          <o:OLEObject Type="Embed" ProgID="Equation.DSMT4" ShapeID="_x0000_i2645" DrawAspect="Content" ObjectID="_1587464680" r:id="rId186"/>
        </w:object>
      </w:r>
      <w:r w:rsidRPr="004276FB">
        <w:rPr>
          <w:rFonts w:ascii="CMU Serif" w:hAnsi="CMU Serif"/>
        </w:rPr>
        <w:t xml:space="preserve"> узлов-рабочих (</w:t>
      </w:r>
      <w:r w:rsidRPr="00FA47E5">
        <w:rPr>
          <w:position w:val="-6"/>
        </w:rPr>
        <w:object w:dxaOrig="700" w:dyaOrig="260" w14:anchorId="6C9898A0">
          <v:shape id="_x0000_i2646" type="#_x0000_t75" style="width:35pt;height:13pt" o:ole="">
            <v:imagedata r:id="rId187" o:title=""/>
          </v:shape>
          <o:OLEObject Type="Embed" ProgID="Equation.DSMT4" ShapeID="_x0000_i2646" DrawAspect="Content" ObjectID="_1587464681" r:id="rId188"/>
        </w:object>
      </w:r>
      <w:r w:rsidRPr="004276FB">
        <w:rPr>
          <w:rFonts w:ascii="CMU Serif" w:hAnsi="CMU Serif"/>
        </w:rPr>
        <w:t>). При этом шаг 1 выполняется и мастером</w:t>
      </w:r>
      <w:r w:rsidRPr="00534C69">
        <w:rPr>
          <w:rFonts w:ascii="CMU Serif" w:hAnsi="CMU Serif"/>
        </w:rPr>
        <w:t>,</w:t>
      </w:r>
      <w:r w:rsidRPr="004276FB">
        <w:rPr>
          <w:rFonts w:ascii="CMU Serif" w:hAnsi="CMU Serif"/>
        </w:rPr>
        <w:t xml:space="preserve"> и рабочими в ходе инициализации итерационного процесса; шаг</w:t>
      </w:r>
      <w:r w:rsidR="00275554">
        <w:rPr>
          <w:rFonts w:ascii="CMU Serif" w:hAnsi="CMU Serif"/>
        </w:rPr>
        <w:t> </w:t>
      </w:r>
      <w:r w:rsidRPr="004276FB">
        <w:rPr>
          <w:rFonts w:ascii="CMU Serif" w:hAnsi="CMU Serif"/>
        </w:rPr>
        <w:t xml:space="preserve">2 </w:t>
      </w:r>
      <w:r w:rsidRPr="00534C69">
        <w:rPr>
          <w:rFonts w:ascii="CMU Serif" w:hAnsi="CMU Serif"/>
        </w:rPr>
        <w:t>(</w:t>
      </w:r>
      <w:r w:rsidRPr="004276FB">
        <w:rPr>
          <w:rFonts w:ascii="CMU Serif" w:hAnsi="CMU Serif"/>
          <w:i/>
          <w:lang w:val="en-US"/>
        </w:rPr>
        <w:t>Map</w:t>
      </w:r>
      <w:r w:rsidRPr="00534C69">
        <w:rPr>
          <w:rFonts w:ascii="CMU Serif" w:hAnsi="CMU Serif"/>
        </w:rPr>
        <w:t xml:space="preserve">) </w:t>
      </w:r>
      <w:r w:rsidRPr="004276FB">
        <w:rPr>
          <w:rFonts w:ascii="CMU Serif" w:hAnsi="CMU Serif"/>
        </w:rPr>
        <w:t xml:space="preserve">выполняется только на узлах-рабочих; шаг 3 </w:t>
      </w:r>
      <w:r w:rsidRPr="00534C69">
        <w:rPr>
          <w:rFonts w:ascii="CMU Serif" w:hAnsi="CMU Serif"/>
        </w:rPr>
        <w:t>(</w:t>
      </w:r>
      <w:r w:rsidRPr="004276FB">
        <w:rPr>
          <w:rFonts w:ascii="CMU Serif" w:hAnsi="CMU Serif"/>
          <w:i/>
          <w:lang w:val="en-US"/>
        </w:rPr>
        <w:t>Reduce</w:t>
      </w:r>
      <w:r w:rsidRPr="00534C69">
        <w:rPr>
          <w:rFonts w:ascii="CMU Serif" w:hAnsi="CMU Serif"/>
        </w:rPr>
        <w:t xml:space="preserve">) </w:t>
      </w:r>
      <w:r w:rsidRPr="004276FB">
        <w:rPr>
          <w:rFonts w:ascii="CMU Serif" w:hAnsi="CMU Serif"/>
        </w:rPr>
        <w:t>выполняется на узлах-рабочих и частично на узле-мастере; шаги 4-6 выполняются только на узле-мастере.</w:t>
      </w:r>
      <w:r w:rsidRPr="00534C69">
        <w:rPr>
          <w:rFonts w:ascii="CMU Serif" w:hAnsi="CMU Serif"/>
        </w:rPr>
        <w:t xml:space="preserve"> </w:t>
      </w:r>
      <w:r w:rsidRPr="004276FB">
        <w:rPr>
          <w:rFonts w:ascii="CMU Serif" w:hAnsi="CMU Serif"/>
        </w:rPr>
        <w:t>В</w:t>
      </w:r>
      <w:r w:rsidR="00B1004F">
        <w:rPr>
          <w:rFonts w:ascii="CMU Serif" w:hAnsi="CMU Serif"/>
        </w:rPr>
        <w:t> </w:t>
      </w:r>
      <w:r w:rsidRPr="004276FB">
        <w:rPr>
          <w:rFonts w:ascii="CMU Serif" w:hAnsi="CMU Serif"/>
        </w:rPr>
        <w:t xml:space="preserve">модели </w:t>
      </w:r>
      <w:r w:rsidRPr="004276FB">
        <w:rPr>
          <w:rFonts w:ascii="CMU Serif" w:hAnsi="CMU Serif"/>
          <w:lang w:val="en-US"/>
        </w:rPr>
        <w:t>BSF</w:t>
      </w:r>
      <w:r w:rsidRPr="00534C69">
        <w:rPr>
          <w:rFonts w:ascii="CMU Serif" w:hAnsi="CMU Serif"/>
        </w:rPr>
        <w:t xml:space="preserve"> </w:t>
      </w:r>
      <w:r w:rsidRPr="004276FB">
        <w:rPr>
          <w:rFonts w:ascii="CMU Serif" w:hAnsi="CMU Serif"/>
        </w:rPr>
        <w:t xml:space="preserve">предполагается, что все арифметические операции (сложение и умножение), а также операции сравнения над числами с плавающей точкой занимают одинаковое время </w:t>
      </w:r>
      <w:r w:rsidRPr="00FA47E5">
        <w:rPr>
          <w:position w:val="-14"/>
        </w:rPr>
        <w:object w:dxaOrig="340" w:dyaOrig="400" w14:anchorId="35242464">
          <v:shape id="_x0000_i2647" type="#_x0000_t75" style="width:17pt;height:21pt" o:ole="">
            <v:imagedata r:id="rId189" o:title=""/>
          </v:shape>
          <o:OLEObject Type="Embed" ProgID="Equation.DSMT4" ShapeID="_x0000_i2647" DrawAspect="Content" ObjectID="_1587464682" r:id="rId190"/>
        </w:object>
      </w:r>
      <w:r w:rsidRPr="004276FB">
        <w:rPr>
          <w:rFonts w:ascii="CMU Serif" w:hAnsi="CMU Serif"/>
        </w:rPr>
        <w:t>.</w:t>
      </w:r>
    </w:p>
    <w:p w14:paraId="3D71F410" w14:textId="3673BEC2" w:rsidR="005E522A" w:rsidRPr="00D210D2" w:rsidRDefault="008562EB" w:rsidP="005E522A">
      <w:pPr>
        <w:pStyle w:val="11"/>
      </w:pPr>
      <w:r w:rsidRPr="008562EB">
        <w:t>Аналитическое исследование масштабируемости</w:t>
      </w:r>
    </w:p>
    <w:p w14:paraId="331B3660" w14:textId="77777777" w:rsidR="00790E13" w:rsidRPr="004276FB" w:rsidRDefault="00790E13" w:rsidP="006A643E">
      <w:pPr>
        <w:pStyle w:val="aff8"/>
        <w:rPr>
          <w:rFonts w:ascii="CMU Serif" w:hAnsi="CMU Serif"/>
        </w:rPr>
      </w:pPr>
      <w:r w:rsidRPr="004276FB">
        <w:rPr>
          <w:rFonts w:ascii="CMU Serif" w:hAnsi="CMU Serif"/>
        </w:rPr>
        <w:t>Введем следующие обозначения для анализа масштабируемости алгоритма Чиммино:</w:t>
      </w:r>
    </w:p>
    <w:p w14:paraId="3601C177" w14:textId="77777777" w:rsidR="00790E13" w:rsidRPr="004276FB" w:rsidRDefault="00790E13" w:rsidP="006A643E">
      <w:pPr>
        <w:pStyle w:val="aff8"/>
        <w:tabs>
          <w:tab w:val="left" w:pos="1134"/>
        </w:tabs>
        <w:spacing w:before="120"/>
        <w:ind w:left="1134" w:hanging="1134"/>
        <w:rPr>
          <w:rFonts w:ascii="CMU Serif" w:hAnsi="CMU Serif"/>
        </w:rPr>
      </w:pPr>
      <w:r w:rsidRPr="00FA47E5">
        <w:rPr>
          <w:position w:val="-12"/>
        </w:rPr>
        <w:object w:dxaOrig="220" w:dyaOrig="380" w14:anchorId="0FA55316">
          <v:shape id="_x0000_i2648" type="#_x0000_t75" style="width:11pt;height:18pt" o:ole="">
            <v:imagedata r:id="rId191" o:title=""/>
          </v:shape>
          <o:OLEObject Type="Embed" ProgID="Equation.DSMT4" ShapeID="_x0000_i2648" DrawAspect="Content" ObjectID="_1587464683" r:id="rId192"/>
        </w:object>
      </w:r>
      <w:r w:rsidRPr="00534C69">
        <w:rPr>
          <w:rFonts w:ascii="CMU Serif" w:hAnsi="CMU Serif"/>
        </w:rPr>
        <w:tab/>
      </w:r>
      <w:r>
        <w:rPr>
          <w:rFonts w:ascii="CMU Serif" w:hAnsi="CMU Serif"/>
        </w:rPr>
        <w:t xml:space="preserve">— </w:t>
      </w:r>
      <w:r w:rsidRPr="004276FB">
        <w:rPr>
          <w:rFonts w:ascii="CMU Serif" w:hAnsi="CMU Serif"/>
        </w:rPr>
        <w:t>количество вещественных чисел, передаваемых от мастера одному рабочему;</w:t>
      </w:r>
    </w:p>
    <w:p w14:paraId="7C67BBBB" w14:textId="77777777" w:rsidR="00790E13" w:rsidRPr="004276FB" w:rsidRDefault="00790E13" w:rsidP="006A643E">
      <w:pPr>
        <w:pStyle w:val="aff8"/>
        <w:tabs>
          <w:tab w:val="left" w:pos="1134"/>
        </w:tabs>
        <w:ind w:left="1134" w:hanging="1134"/>
        <w:rPr>
          <w:rFonts w:ascii="CMU Serif" w:hAnsi="CMU Serif"/>
        </w:rPr>
      </w:pPr>
      <w:r w:rsidRPr="00FA47E5">
        <w:rPr>
          <w:position w:val="-14"/>
        </w:rPr>
        <w:object w:dxaOrig="460" w:dyaOrig="400" w14:anchorId="54711EF9">
          <v:shape id="_x0000_i2649" type="#_x0000_t75" style="width:23pt;height:21pt" o:ole="">
            <v:imagedata r:id="rId193" o:title=""/>
          </v:shape>
          <o:OLEObject Type="Embed" ProgID="Equation.DSMT4" ShapeID="_x0000_i2649" DrawAspect="Content" ObjectID="_1587464684" r:id="rId194"/>
        </w:object>
      </w:r>
      <w:r w:rsidRPr="00534C69">
        <w:rPr>
          <w:rFonts w:ascii="CMU Serif" w:hAnsi="CMU Serif"/>
        </w:rPr>
        <w:tab/>
      </w:r>
      <w:r>
        <w:rPr>
          <w:rFonts w:ascii="CMU Serif" w:hAnsi="CMU Serif"/>
        </w:rPr>
        <w:t xml:space="preserve">— </w:t>
      </w:r>
      <w:r w:rsidRPr="004276FB">
        <w:rPr>
          <w:rFonts w:ascii="CMU Serif" w:hAnsi="CMU Serif"/>
        </w:rPr>
        <w:t xml:space="preserve">количество арифметических операций, выполняемых на шаге </w:t>
      </w:r>
      <w:r w:rsidRPr="004276FB">
        <w:rPr>
          <w:rFonts w:ascii="CMU Serif" w:hAnsi="CMU Serif"/>
          <w:i/>
          <w:lang w:val="en-US"/>
        </w:rPr>
        <w:t>Map</w:t>
      </w:r>
      <w:r w:rsidRPr="00534C69">
        <w:rPr>
          <w:rFonts w:ascii="CMU Serif" w:hAnsi="CMU Serif"/>
        </w:rPr>
        <w:t xml:space="preserve"> (</w:t>
      </w:r>
      <w:r w:rsidRPr="004276FB">
        <w:rPr>
          <w:rFonts w:ascii="CMU Serif" w:hAnsi="CMU Serif"/>
        </w:rPr>
        <w:t>шаг 2 алгоритма);</w:t>
      </w:r>
    </w:p>
    <w:p w14:paraId="3299FC68" w14:textId="77777777" w:rsidR="00790E13" w:rsidRPr="00534C69" w:rsidRDefault="00790E13" w:rsidP="006A643E">
      <w:pPr>
        <w:pStyle w:val="aff8"/>
        <w:tabs>
          <w:tab w:val="left" w:pos="1134"/>
        </w:tabs>
        <w:ind w:left="1134" w:hanging="1134"/>
        <w:rPr>
          <w:rFonts w:ascii="CMU Serif" w:hAnsi="CMU Serif"/>
        </w:rPr>
      </w:pPr>
      <w:r w:rsidRPr="00FA47E5">
        <w:rPr>
          <w:position w:val="-16"/>
        </w:rPr>
        <w:object w:dxaOrig="960" w:dyaOrig="420" w14:anchorId="12BE2834">
          <v:shape id="_x0000_i2650" type="#_x0000_t75" style="width:48pt;height:21pt" o:ole="">
            <v:imagedata r:id="rId195" o:title=""/>
          </v:shape>
          <o:OLEObject Type="Embed" ProgID="Equation.DSMT4" ShapeID="_x0000_i2650" DrawAspect="Content" ObjectID="_1587464685" r:id="rId196"/>
        </w:object>
      </w:r>
      <w:r w:rsidRPr="00534C69">
        <w:rPr>
          <w:rFonts w:ascii="CMU Serif" w:hAnsi="CMU Serif"/>
        </w:rPr>
        <w:tab/>
      </w:r>
      <w:r>
        <w:rPr>
          <w:rFonts w:ascii="CMU Serif" w:hAnsi="CMU Serif"/>
        </w:rPr>
        <w:t xml:space="preserve">— </w:t>
      </w:r>
      <w:r w:rsidRPr="004276FB">
        <w:rPr>
          <w:rFonts w:ascii="CMU Serif" w:hAnsi="CMU Serif"/>
        </w:rPr>
        <w:t xml:space="preserve">количество арифметических операций, выполняемых одним рабочим на шаге </w:t>
      </w:r>
      <w:r w:rsidRPr="004276FB">
        <w:rPr>
          <w:rFonts w:ascii="CMU Serif" w:hAnsi="CMU Serif"/>
          <w:i/>
          <w:lang w:val="en-US"/>
        </w:rPr>
        <w:t>Reduce</w:t>
      </w:r>
      <w:r w:rsidRPr="00534C69">
        <w:rPr>
          <w:rFonts w:ascii="CMU Serif" w:hAnsi="CMU Serif"/>
        </w:rPr>
        <w:t xml:space="preserve"> (</w:t>
      </w:r>
      <w:r w:rsidRPr="004276FB">
        <w:rPr>
          <w:rFonts w:ascii="CMU Serif" w:hAnsi="CMU Serif"/>
        </w:rPr>
        <w:t>шаг</w:t>
      </w:r>
      <w:r w:rsidRPr="004276FB">
        <w:rPr>
          <w:rFonts w:ascii="CMU Serif" w:hAnsi="CMU Serif"/>
          <w:lang w:val="en-US"/>
        </w:rPr>
        <w:t> </w:t>
      </w:r>
      <w:r w:rsidRPr="00534C69">
        <w:rPr>
          <w:rFonts w:ascii="CMU Serif" w:hAnsi="CMU Serif"/>
        </w:rPr>
        <w:t>3</w:t>
      </w:r>
      <w:r w:rsidRPr="004276FB">
        <w:rPr>
          <w:rFonts w:ascii="CMU Serif" w:hAnsi="CMU Serif"/>
        </w:rPr>
        <w:t xml:space="preserve"> алгоритма</w:t>
      </w:r>
      <w:r w:rsidRPr="00534C69">
        <w:rPr>
          <w:rFonts w:ascii="CMU Serif" w:hAnsi="CMU Serif"/>
        </w:rPr>
        <w:t>);</w:t>
      </w:r>
    </w:p>
    <w:p w14:paraId="5874E4D7" w14:textId="77777777" w:rsidR="00790E13" w:rsidRPr="004276FB" w:rsidRDefault="00790E13" w:rsidP="006A643E">
      <w:pPr>
        <w:pStyle w:val="aff8"/>
        <w:tabs>
          <w:tab w:val="left" w:pos="1134"/>
        </w:tabs>
        <w:ind w:left="1134" w:hanging="1134"/>
        <w:rPr>
          <w:rFonts w:ascii="CMU Serif" w:hAnsi="CMU Serif"/>
        </w:rPr>
      </w:pPr>
      <w:r w:rsidRPr="00FA47E5">
        <w:rPr>
          <w:position w:val="-12"/>
        </w:rPr>
        <w:object w:dxaOrig="240" w:dyaOrig="380" w14:anchorId="2418FC07">
          <v:shape id="_x0000_i2651" type="#_x0000_t75" style="width:12pt;height:18pt" o:ole="">
            <v:imagedata r:id="rId197" o:title=""/>
          </v:shape>
          <o:OLEObject Type="Embed" ProgID="Equation.DSMT4" ShapeID="_x0000_i2651" DrawAspect="Content" ObjectID="_1587464686" r:id="rId198"/>
        </w:object>
      </w:r>
      <w:r w:rsidRPr="00534C69">
        <w:rPr>
          <w:rFonts w:ascii="CMU Serif" w:hAnsi="CMU Serif"/>
        </w:rPr>
        <w:tab/>
      </w:r>
      <w:r>
        <w:rPr>
          <w:rFonts w:ascii="CMU Serif" w:hAnsi="CMU Serif"/>
        </w:rPr>
        <w:t xml:space="preserve">— </w:t>
      </w:r>
      <w:r w:rsidRPr="004276FB">
        <w:rPr>
          <w:rFonts w:ascii="CMU Serif" w:hAnsi="CMU Serif"/>
        </w:rPr>
        <w:t>количество вещественных чисел, передаваемых от одного рабочего мастеру;</w:t>
      </w:r>
    </w:p>
    <w:p w14:paraId="177BFBC0" w14:textId="77777777" w:rsidR="00790E13" w:rsidRPr="00534C69" w:rsidRDefault="00790E13" w:rsidP="006A643E">
      <w:pPr>
        <w:pStyle w:val="aff8"/>
        <w:tabs>
          <w:tab w:val="left" w:pos="1134"/>
        </w:tabs>
        <w:ind w:left="1134" w:hanging="1134"/>
        <w:rPr>
          <w:rFonts w:ascii="CMU Serif" w:hAnsi="CMU Serif"/>
        </w:rPr>
      </w:pPr>
      <w:r w:rsidRPr="00FA47E5">
        <w:rPr>
          <w:position w:val="-16"/>
        </w:rPr>
        <w:object w:dxaOrig="960" w:dyaOrig="420" w14:anchorId="6D8967AA">
          <v:shape id="_x0000_i2652" type="#_x0000_t75" style="width:48pt;height:21pt" o:ole="">
            <v:imagedata r:id="rId199" o:title=""/>
          </v:shape>
          <o:OLEObject Type="Embed" ProgID="Equation.DSMT4" ShapeID="_x0000_i2652" DrawAspect="Content" ObjectID="_1587464687" r:id="rId200"/>
        </w:object>
      </w:r>
      <w:r w:rsidRPr="00534C69">
        <w:rPr>
          <w:rFonts w:ascii="CMU Serif" w:hAnsi="CMU Serif"/>
        </w:rPr>
        <w:tab/>
      </w:r>
      <w:r>
        <w:rPr>
          <w:rFonts w:ascii="CMU Serif" w:hAnsi="CMU Serif"/>
        </w:rPr>
        <w:t xml:space="preserve">— </w:t>
      </w:r>
      <w:r w:rsidRPr="004276FB">
        <w:rPr>
          <w:rFonts w:ascii="CMU Serif" w:hAnsi="CMU Serif"/>
        </w:rPr>
        <w:t xml:space="preserve">количество арифметических операций, выполняемых мастером на шаге </w:t>
      </w:r>
      <w:r w:rsidRPr="004276FB">
        <w:rPr>
          <w:rFonts w:ascii="CMU Serif" w:hAnsi="CMU Serif"/>
          <w:i/>
          <w:lang w:val="en-US"/>
        </w:rPr>
        <w:t>Reduce</w:t>
      </w:r>
      <w:r w:rsidRPr="00534C69">
        <w:rPr>
          <w:rFonts w:ascii="CMU Serif" w:hAnsi="CMU Serif"/>
        </w:rPr>
        <w:t xml:space="preserve"> (</w:t>
      </w:r>
      <w:r w:rsidRPr="004276FB">
        <w:rPr>
          <w:rFonts w:ascii="CMU Serif" w:hAnsi="CMU Serif"/>
        </w:rPr>
        <w:t xml:space="preserve">шаг </w:t>
      </w:r>
      <w:r w:rsidRPr="00534C69">
        <w:rPr>
          <w:rFonts w:ascii="CMU Serif" w:hAnsi="CMU Serif"/>
        </w:rPr>
        <w:t>3</w:t>
      </w:r>
      <w:r w:rsidRPr="004276FB">
        <w:rPr>
          <w:rFonts w:ascii="CMU Serif" w:hAnsi="CMU Serif"/>
        </w:rPr>
        <w:t xml:space="preserve"> алгоритма</w:t>
      </w:r>
      <w:r w:rsidRPr="00534C69">
        <w:rPr>
          <w:rFonts w:ascii="CMU Serif" w:hAnsi="CMU Serif"/>
        </w:rPr>
        <w:t>);</w:t>
      </w:r>
    </w:p>
    <w:p w14:paraId="0A75C0F5" w14:textId="77777777" w:rsidR="00790E13" w:rsidRPr="004276FB" w:rsidRDefault="00790E13" w:rsidP="006A643E">
      <w:pPr>
        <w:pStyle w:val="aff8"/>
        <w:tabs>
          <w:tab w:val="left" w:pos="1134"/>
        </w:tabs>
        <w:spacing w:after="120"/>
        <w:ind w:left="1134" w:hanging="1134"/>
        <w:rPr>
          <w:rFonts w:ascii="CMU Serif" w:hAnsi="CMU Serif"/>
        </w:rPr>
      </w:pPr>
      <w:r w:rsidRPr="00FA47E5">
        <w:rPr>
          <w:position w:val="-12"/>
        </w:rPr>
        <w:object w:dxaOrig="240" w:dyaOrig="380" w14:anchorId="4B5ADDC4">
          <v:shape id="_x0000_i2653" type="#_x0000_t75" style="width:12pt;height:18pt" o:ole="">
            <v:imagedata r:id="rId201" o:title=""/>
          </v:shape>
          <o:OLEObject Type="Embed" ProgID="Equation.DSMT4" ShapeID="_x0000_i2653" DrawAspect="Content" ObjectID="_1587464688" r:id="rId202"/>
        </w:object>
      </w:r>
      <w:r w:rsidRPr="00534C69">
        <w:rPr>
          <w:rFonts w:ascii="CMU Serif" w:hAnsi="CMU Serif"/>
        </w:rPr>
        <w:tab/>
      </w:r>
      <w:r>
        <w:rPr>
          <w:rFonts w:ascii="CMU Serif" w:hAnsi="CMU Serif"/>
        </w:rPr>
        <w:t xml:space="preserve">— </w:t>
      </w:r>
      <w:r w:rsidRPr="004276FB">
        <w:rPr>
          <w:rFonts w:ascii="CMU Serif" w:hAnsi="CMU Serif"/>
        </w:rPr>
        <w:t>количество арифметических операций, выполняемых мастером на шагах 4 и 5 алгоритма (агрегация).</w:t>
      </w:r>
    </w:p>
    <w:p w14:paraId="62782010" w14:textId="77777777" w:rsidR="00790E13" w:rsidRPr="004276FB" w:rsidRDefault="00790E13" w:rsidP="006A643E">
      <w:pPr>
        <w:pStyle w:val="aff8"/>
        <w:rPr>
          <w:rFonts w:ascii="CMU Serif" w:hAnsi="CMU Serif"/>
        </w:rPr>
      </w:pPr>
      <w:r w:rsidRPr="004276FB">
        <w:rPr>
          <w:rFonts w:ascii="CMU Serif" w:hAnsi="CMU Serif"/>
        </w:rPr>
        <w:lastRenderedPageBreak/>
        <w:t xml:space="preserve">Вычислим указанные значения. В начале каждой итерации мастер передает каждому рабочему очередное приближение </w:t>
      </w:r>
      <w:r w:rsidRPr="00FA47E5">
        <w:rPr>
          <w:position w:val="-12"/>
        </w:rPr>
        <w:object w:dxaOrig="260" w:dyaOrig="380" w14:anchorId="77FA8F87">
          <v:shape id="_x0000_i2654" type="#_x0000_t75" style="width:13pt;height:18pt" o:ole="">
            <v:imagedata r:id="rId203" o:title=""/>
          </v:shape>
          <o:OLEObject Type="Embed" ProgID="Equation.DSMT4" ShapeID="_x0000_i2654" DrawAspect="Content" ObjectID="_1587464689" r:id="rId204"/>
        </w:object>
      </w:r>
      <w:r w:rsidRPr="004276FB">
        <w:rPr>
          <w:rFonts w:ascii="CMU Serif" w:hAnsi="CMU Serif"/>
        </w:rPr>
        <w:t xml:space="preserve">, являющееся вектором размерности </w:t>
      </w:r>
      <w:r w:rsidRPr="00025957">
        <w:rPr>
          <w:position w:val="-4"/>
        </w:rPr>
        <w:object w:dxaOrig="200" w:dyaOrig="180" w14:anchorId="62611A63">
          <v:shape id="_x0000_i2655" type="#_x0000_t75" style="width:10pt;height:9pt" o:ole="">
            <v:imagedata r:id="rId205" o:title=""/>
          </v:shape>
          <o:OLEObject Type="Embed" ProgID="Equation.DSMT4" ShapeID="_x0000_i2655" DrawAspect="Content" ObjectID="_1587464690" r:id="rId206"/>
        </w:object>
      </w:r>
      <w:r w:rsidRPr="004276FB">
        <w:rPr>
          <w:rFonts w:ascii="CMU Serif" w:hAnsi="CMU Serif"/>
        </w:rPr>
        <w:t>. Следовательно:</w:t>
      </w:r>
    </w:p>
    <w:p w14:paraId="3572F455" w14:textId="62E20F28" w:rsidR="00790E13" w:rsidRPr="004276FB" w:rsidRDefault="00790E13" w:rsidP="006A643E">
      <w:pPr>
        <w:pStyle w:val="MTDisplayEquation"/>
        <w:rPr>
          <w:rFonts w:ascii="CMU Serif" w:hAnsi="CMU Serif"/>
        </w:rPr>
      </w:pPr>
      <w:r w:rsidRPr="004276FB">
        <w:rPr>
          <w:rFonts w:ascii="CMU Serif" w:hAnsi="CMU Serif"/>
        </w:rPr>
        <w:tab/>
      </w:r>
      <w:r w:rsidRPr="00FA47E5">
        <w:rPr>
          <w:position w:val="-12"/>
        </w:rPr>
        <w:object w:dxaOrig="740" w:dyaOrig="380" w14:anchorId="423E3AFB">
          <v:shape id="_x0000_i2656" type="#_x0000_t75" style="width:38pt;height:18pt" o:ole="">
            <v:imagedata r:id="rId207" o:title=""/>
          </v:shape>
          <o:OLEObject Type="Embed" ProgID="Equation.DSMT4" ShapeID="_x0000_i2656" DrawAspect="Content" ObjectID="_1587464691" r:id="rId208"/>
        </w:object>
      </w:r>
      <w:r w:rsidRPr="004276FB">
        <w:rPr>
          <w:rFonts w:ascii="CMU Serif" w:hAnsi="CMU Serif"/>
        </w:rPr>
        <w:tab/>
      </w:r>
      <w:r w:rsidRPr="004276FB">
        <w:rPr>
          <w:rFonts w:ascii="CMU Serif" w:hAnsi="CMU Serif"/>
        </w:rPr>
        <w:fldChar w:fldCharType="begin"/>
      </w:r>
      <w:r w:rsidRPr="004276FB">
        <w:rPr>
          <w:rFonts w:ascii="CMU Serif" w:hAnsi="CMU Serif"/>
        </w:rPr>
        <w:instrText xml:space="preserve"> MACROBUTTON MTPlaceRef \* MERGEFORMAT </w:instrText>
      </w:r>
      <w:r w:rsidRPr="004276FB">
        <w:rPr>
          <w:rFonts w:ascii="CMU Serif" w:hAnsi="CMU Serif"/>
        </w:rPr>
        <w:fldChar w:fldCharType="begin"/>
      </w:r>
      <w:r w:rsidRPr="004276FB">
        <w:rPr>
          <w:rFonts w:ascii="CMU Serif" w:hAnsi="CMU Serif"/>
        </w:rPr>
        <w:instrText xml:space="preserve"> SEQ MTEqn \h \* MERGEFORMAT </w:instrText>
      </w:r>
      <w:r w:rsidRPr="004276FB">
        <w:rPr>
          <w:rFonts w:ascii="CMU Serif" w:hAnsi="CMU Serif"/>
        </w:rPr>
        <w:fldChar w:fldCharType="end"/>
      </w:r>
      <w:bookmarkStart w:id="5" w:name="ZEqnNum213589"/>
      <w:r w:rsidRPr="004276FB">
        <w:rPr>
          <w:rFonts w:ascii="CMU Serif" w:hAnsi="CMU Serif"/>
        </w:rPr>
        <w:instrText>(</w:instrText>
      </w:r>
      <w:r w:rsidRPr="004276FB">
        <w:rPr>
          <w:rFonts w:ascii="CMU Serif" w:hAnsi="CMU Serif"/>
        </w:rPr>
        <w:fldChar w:fldCharType="begin"/>
      </w:r>
      <w:r w:rsidRPr="004276FB">
        <w:rPr>
          <w:rFonts w:ascii="CMU Serif" w:hAnsi="CMU Serif"/>
        </w:rPr>
        <w:instrText xml:space="preserve"> SEQ MTEqn \c \* Arabic \* MERGEFORMAT </w:instrText>
      </w:r>
      <w:r w:rsidRPr="004276FB">
        <w:rPr>
          <w:rFonts w:ascii="CMU Serif" w:hAnsi="CMU Serif"/>
        </w:rPr>
        <w:fldChar w:fldCharType="separate"/>
      </w:r>
      <w:r w:rsidR="00534C69">
        <w:rPr>
          <w:rFonts w:ascii="CMU Serif" w:hAnsi="CMU Serif"/>
          <w:noProof/>
        </w:rPr>
        <w:instrText>14</w:instrText>
      </w:r>
      <w:r w:rsidRPr="004276FB">
        <w:rPr>
          <w:rFonts w:ascii="CMU Serif" w:hAnsi="CMU Serif"/>
          <w:noProof/>
        </w:rPr>
        <w:fldChar w:fldCharType="end"/>
      </w:r>
      <w:r w:rsidRPr="004276FB">
        <w:rPr>
          <w:rFonts w:ascii="CMU Serif" w:hAnsi="CMU Serif"/>
        </w:rPr>
        <w:instrText>)</w:instrText>
      </w:r>
      <w:bookmarkEnd w:id="5"/>
      <w:r w:rsidRPr="004276FB">
        <w:rPr>
          <w:rFonts w:ascii="CMU Serif" w:hAnsi="CMU Serif"/>
        </w:rPr>
        <w:fldChar w:fldCharType="end"/>
      </w:r>
    </w:p>
    <w:p w14:paraId="161437A6" w14:textId="4F6A5868" w:rsidR="00790E13" w:rsidRPr="004276FB" w:rsidRDefault="00790E13" w:rsidP="006A643E">
      <w:pPr>
        <w:pStyle w:val="aff8"/>
        <w:ind w:firstLine="0"/>
        <w:rPr>
          <w:rFonts w:ascii="CMU Serif" w:hAnsi="CMU Serif"/>
        </w:rPr>
      </w:pPr>
      <w:r w:rsidRPr="004276FB">
        <w:rPr>
          <w:rFonts w:ascii="CMU Serif" w:hAnsi="CMU Serif"/>
        </w:rPr>
        <w:t xml:space="preserve">Подсчитаем количество арифметических операций, выполняемых на шаге </w:t>
      </w:r>
      <w:r w:rsidRPr="004276FB">
        <w:rPr>
          <w:rFonts w:ascii="CMU Serif" w:hAnsi="CMU Serif"/>
          <w:i/>
          <w:lang w:val="en-US"/>
        </w:rPr>
        <w:t>Map</w:t>
      </w:r>
      <w:r w:rsidRPr="004276FB">
        <w:rPr>
          <w:rFonts w:ascii="CMU Serif" w:hAnsi="CMU Serif"/>
        </w:rPr>
        <w:t xml:space="preserve">. Для каждого элемента списка </w:t>
      </w:r>
      <w:r w:rsidRPr="00FA47E5">
        <w:rPr>
          <w:position w:val="-14"/>
        </w:rPr>
        <w:object w:dxaOrig="499" w:dyaOrig="400" w14:anchorId="6869820D">
          <v:shape id="_x0000_i2657" type="#_x0000_t75" style="width:24pt;height:21pt" o:ole="">
            <v:imagedata r:id="rId209" o:title=""/>
          </v:shape>
          <o:OLEObject Type="Embed" ProgID="Equation.DSMT4" ShapeID="_x0000_i2657" DrawAspect="Content" ObjectID="_1587464692" r:id="rId210"/>
        </w:object>
      </w:r>
      <w:r w:rsidRPr="004276FB">
        <w:rPr>
          <w:rFonts w:ascii="CMU Serif" w:hAnsi="CMU Serif"/>
        </w:rPr>
        <w:t xml:space="preserve"> вычисляется один вектор по формуле </w:t>
      </w:r>
      <w:r w:rsidRPr="004276FB">
        <w:rPr>
          <w:rFonts w:ascii="CMU Serif" w:hAnsi="CMU Serif"/>
        </w:rPr>
        <w:fldChar w:fldCharType="begin"/>
      </w:r>
      <w:r w:rsidRPr="004276FB">
        <w:rPr>
          <w:rFonts w:ascii="CMU Serif" w:hAnsi="CMU Serif"/>
        </w:rPr>
        <w:instrText xml:space="preserve"> GOTOBUTTON ZEqnNum517257  \* MERGEFORMAT </w:instrText>
      </w:r>
      <w:r w:rsidRPr="004276FB">
        <w:rPr>
          <w:rFonts w:ascii="CMU Serif" w:hAnsi="CMU Serif"/>
        </w:rPr>
        <w:fldChar w:fldCharType="begin"/>
      </w:r>
      <w:r w:rsidRPr="004276FB">
        <w:rPr>
          <w:rFonts w:ascii="CMU Serif" w:hAnsi="CMU Serif"/>
        </w:rPr>
        <w:instrText xml:space="preserve"> REF ZEqnNum517257 \* Charformat \! \* MERGEFORMAT </w:instrText>
      </w:r>
      <w:r w:rsidRPr="004276FB">
        <w:rPr>
          <w:rFonts w:ascii="CMU Serif" w:hAnsi="CMU Serif"/>
        </w:rPr>
        <w:fldChar w:fldCharType="separate"/>
      </w:r>
      <w:r w:rsidR="00534C69" w:rsidRPr="004276FB">
        <w:rPr>
          <w:rFonts w:ascii="CMU Serif" w:hAnsi="CMU Serif"/>
        </w:rPr>
        <w:instrText>(</w:instrText>
      </w:r>
      <w:r w:rsidR="00534C69">
        <w:rPr>
          <w:rFonts w:ascii="CMU Serif" w:hAnsi="CMU Serif"/>
        </w:rPr>
        <w:instrText>4</w:instrText>
      </w:r>
      <w:r w:rsidR="00534C69" w:rsidRPr="004276FB">
        <w:rPr>
          <w:rFonts w:ascii="CMU Serif" w:hAnsi="CMU Serif"/>
        </w:rPr>
        <w:instrText>)</w:instrText>
      </w:r>
      <w:r w:rsidRPr="004276FB">
        <w:rPr>
          <w:rFonts w:ascii="CMU Serif" w:hAnsi="CMU Serif"/>
        </w:rPr>
        <w:fldChar w:fldCharType="end"/>
      </w:r>
      <w:r w:rsidRPr="004276FB">
        <w:rPr>
          <w:rFonts w:ascii="CMU Serif" w:hAnsi="CMU Serif"/>
        </w:rPr>
        <w:fldChar w:fldCharType="end"/>
      </w:r>
      <w:r w:rsidRPr="004276FB">
        <w:rPr>
          <w:rFonts w:ascii="CMU Serif" w:hAnsi="CMU Serif"/>
        </w:rPr>
        <w:t xml:space="preserve">. Заметим, что величины </w:t>
      </w:r>
      <w:r w:rsidRPr="00FA47E5">
        <w:rPr>
          <w:position w:val="-14"/>
        </w:rPr>
        <w:object w:dxaOrig="499" w:dyaOrig="480" w14:anchorId="32AF28E1">
          <v:shape id="_x0000_i2658" type="#_x0000_t75" style="width:24pt;height:24pt" o:ole="">
            <v:imagedata r:id="rId211" o:title=""/>
          </v:shape>
          <o:OLEObject Type="Embed" ProgID="Equation.DSMT4" ShapeID="_x0000_i2658" DrawAspect="Content" ObjectID="_1587464693" r:id="rId212"/>
        </w:object>
      </w:r>
      <w:r w:rsidRPr="004276FB">
        <w:rPr>
          <w:rFonts w:ascii="CMU Serif" w:hAnsi="CMU Serif"/>
        </w:rPr>
        <w:t xml:space="preserve"> (</w:t>
      </w:r>
      <w:r w:rsidRPr="00FA47E5">
        <w:rPr>
          <w:position w:val="-10"/>
        </w:rPr>
        <w:object w:dxaOrig="1120" w:dyaOrig="300" w14:anchorId="04C018C2">
          <v:shape id="_x0000_i2659" type="#_x0000_t75" style="width:56pt;height:15pt" o:ole="">
            <v:imagedata r:id="rId213" o:title=""/>
          </v:shape>
          <o:OLEObject Type="Embed" ProgID="Equation.DSMT4" ShapeID="_x0000_i2659" DrawAspect="Content" ObjectID="_1587464694" r:id="rId214"/>
        </w:object>
      </w:r>
      <w:r w:rsidRPr="004276FB">
        <w:rPr>
          <w:rFonts w:ascii="CMU Serif" w:hAnsi="CMU Serif"/>
        </w:rPr>
        <w:t xml:space="preserve">) не зависят от </w:t>
      </w:r>
      <w:r w:rsidRPr="00FA47E5">
        <w:rPr>
          <w:position w:val="-12"/>
        </w:rPr>
        <w:object w:dxaOrig="260" w:dyaOrig="380" w14:anchorId="588275DC">
          <v:shape id="_x0000_i2660" type="#_x0000_t75" style="width:13pt;height:18pt" o:ole="">
            <v:imagedata r:id="rId215" o:title=""/>
          </v:shape>
          <o:OLEObject Type="Embed" ProgID="Equation.DSMT4" ShapeID="_x0000_i2660" DrawAspect="Content" ObjectID="_1587464695" r:id="rId216"/>
        </w:object>
      </w:r>
      <w:r w:rsidRPr="004276FB">
        <w:rPr>
          <w:rFonts w:ascii="CMU Serif" w:hAnsi="CMU Serif"/>
        </w:rPr>
        <w:t xml:space="preserve">, и поэтому могут быть вычислены заранее на этапе инициализации. С учетом этого, количество операций при вычислении одного ортогонального отражения точки </w:t>
      </w:r>
      <w:r w:rsidRPr="00FA47E5">
        <w:rPr>
          <w:position w:val="-12"/>
        </w:rPr>
        <w:object w:dxaOrig="260" w:dyaOrig="380" w14:anchorId="1FF05948">
          <v:shape id="_x0000_i2661" type="#_x0000_t75" style="width:13pt;height:18pt" o:ole="">
            <v:imagedata r:id="rId217" o:title=""/>
          </v:shape>
          <o:OLEObject Type="Embed" ProgID="Equation.DSMT4" ShapeID="_x0000_i2661" DrawAspect="Content" ObjectID="_1587464696" r:id="rId218"/>
        </w:object>
      </w:r>
      <w:r w:rsidRPr="004276FB">
        <w:rPr>
          <w:rFonts w:ascii="CMU Serif" w:hAnsi="CMU Serif"/>
        </w:rPr>
        <w:t xml:space="preserve"> составляет </w:t>
      </w:r>
      <w:r w:rsidRPr="00FA47E5">
        <w:rPr>
          <w:position w:val="-6"/>
        </w:rPr>
        <w:object w:dxaOrig="700" w:dyaOrig="340" w14:anchorId="629DE942">
          <v:shape id="_x0000_i2662" type="#_x0000_t75" style="width:35pt;height:17pt" o:ole="">
            <v:imagedata r:id="rId219" o:title=""/>
          </v:shape>
          <o:OLEObject Type="Embed" ProgID="Equation.DSMT4" ShapeID="_x0000_i2662" DrawAspect="Content" ObjectID="_1587464697" r:id="rId220"/>
        </w:object>
      </w:r>
      <w:r w:rsidRPr="004276FB">
        <w:rPr>
          <w:rFonts w:ascii="CMU Serif" w:hAnsi="CMU Serif"/>
        </w:rPr>
        <w:t>. Умножив это число на количество неравенств, получаем</w:t>
      </w:r>
    </w:p>
    <w:p w14:paraId="20A79BD2" w14:textId="0A3D52FB" w:rsidR="00790E13" w:rsidRPr="004276FB" w:rsidRDefault="00790E13" w:rsidP="006A643E">
      <w:pPr>
        <w:pStyle w:val="MTDisplayEquation"/>
        <w:rPr>
          <w:rFonts w:ascii="CMU Serif" w:hAnsi="CMU Serif"/>
          <w:lang w:val="en-US"/>
        </w:rPr>
      </w:pPr>
      <w:r w:rsidRPr="004276FB">
        <w:rPr>
          <w:rFonts w:ascii="CMU Serif" w:hAnsi="CMU Serif"/>
          <w:lang w:val="en-US"/>
        </w:rPr>
        <w:tab/>
      </w:r>
      <w:r w:rsidRPr="00FA47E5">
        <w:rPr>
          <w:position w:val="-14"/>
        </w:rPr>
        <w:object w:dxaOrig="1820" w:dyaOrig="420" w14:anchorId="5F0A7B77">
          <v:shape id="_x0000_i2663" type="#_x0000_t75" style="width:90pt;height:21pt" o:ole="">
            <v:imagedata r:id="rId221" o:title=""/>
          </v:shape>
          <o:OLEObject Type="Embed" ProgID="Equation.DSMT4" ShapeID="_x0000_i2663" DrawAspect="Content" ObjectID="_1587464698" r:id="rId222"/>
        </w:object>
      </w:r>
      <w:r w:rsidRPr="004276FB">
        <w:rPr>
          <w:rFonts w:ascii="CMU Serif" w:hAnsi="CMU Serif"/>
          <w:lang w:val="en-US"/>
        </w:rPr>
        <w:tab/>
      </w:r>
      <w:r w:rsidRPr="004276FB">
        <w:rPr>
          <w:rFonts w:ascii="CMU Serif" w:hAnsi="CMU Serif"/>
          <w:lang w:val="en-US"/>
        </w:rPr>
        <w:fldChar w:fldCharType="begin"/>
      </w:r>
      <w:r w:rsidRPr="004276FB">
        <w:rPr>
          <w:rFonts w:ascii="CMU Serif" w:hAnsi="CMU Serif"/>
          <w:lang w:val="en-US"/>
        </w:rPr>
        <w:instrText xml:space="preserve"> MACROBUTTON MTPlaceRef \* MERGEFORMAT </w:instrText>
      </w:r>
      <w:r w:rsidRPr="004276FB">
        <w:rPr>
          <w:rFonts w:ascii="CMU Serif" w:hAnsi="CMU Serif"/>
          <w:lang w:val="en-US"/>
        </w:rPr>
        <w:fldChar w:fldCharType="begin"/>
      </w:r>
      <w:r w:rsidRPr="004276FB">
        <w:rPr>
          <w:rFonts w:ascii="CMU Serif" w:hAnsi="CMU Serif"/>
          <w:lang w:val="en-US"/>
        </w:rPr>
        <w:instrText xml:space="preserve"> SEQ MTEqn \h \* MERGEFORMAT </w:instrText>
      </w:r>
      <w:r w:rsidRPr="004276FB">
        <w:rPr>
          <w:rFonts w:ascii="CMU Serif" w:hAnsi="CMU Serif"/>
          <w:lang w:val="en-US"/>
        </w:rPr>
        <w:fldChar w:fldCharType="end"/>
      </w:r>
      <w:bookmarkStart w:id="6" w:name="ZEqnNum266929"/>
      <w:r w:rsidRPr="004276FB">
        <w:rPr>
          <w:rFonts w:ascii="CMU Serif" w:hAnsi="CMU Serif"/>
          <w:lang w:val="en-US"/>
        </w:rPr>
        <w:instrText>(</w:instrText>
      </w:r>
      <w:r w:rsidRPr="004276FB">
        <w:rPr>
          <w:rFonts w:ascii="CMU Serif" w:hAnsi="CMU Serif"/>
          <w:lang w:val="en-US"/>
        </w:rPr>
        <w:fldChar w:fldCharType="begin"/>
      </w:r>
      <w:r w:rsidRPr="004276FB">
        <w:rPr>
          <w:rFonts w:ascii="CMU Serif" w:hAnsi="CMU Serif"/>
          <w:lang w:val="en-US"/>
        </w:rPr>
        <w:instrText xml:space="preserve"> SEQ MTEqn \c \* Arabic \* MERGEFORMAT </w:instrText>
      </w:r>
      <w:r w:rsidRPr="004276FB">
        <w:rPr>
          <w:rFonts w:ascii="CMU Serif" w:hAnsi="CMU Serif"/>
          <w:lang w:val="en-US"/>
        </w:rPr>
        <w:fldChar w:fldCharType="separate"/>
      </w:r>
      <w:r w:rsidR="00534C69">
        <w:rPr>
          <w:rFonts w:ascii="CMU Serif" w:hAnsi="CMU Serif"/>
          <w:noProof/>
          <w:lang w:val="en-US"/>
        </w:rPr>
        <w:instrText>15</w:instrText>
      </w:r>
      <w:r w:rsidRPr="004276FB">
        <w:rPr>
          <w:rFonts w:ascii="CMU Serif" w:hAnsi="CMU Serif"/>
          <w:lang w:val="en-US"/>
        </w:rPr>
        <w:fldChar w:fldCharType="end"/>
      </w:r>
      <w:r w:rsidRPr="004276FB">
        <w:rPr>
          <w:rFonts w:ascii="CMU Serif" w:hAnsi="CMU Serif"/>
          <w:lang w:val="en-US"/>
        </w:rPr>
        <w:instrText>)</w:instrText>
      </w:r>
      <w:bookmarkEnd w:id="6"/>
      <w:r w:rsidRPr="004276FB">
        <w:rPr>
          <w:rFonts w:ascii="CMU Serif" w:hAnsi="CMU Serif"/>
          <w:lang w:val="en-US"/>
        </w:rPr>
        <w:fldChar w:fldCharType="end"/>
      </w:r>
    </w:p>
    <w:p w14:paraId="591189D3" w14:textId="77777777" w:rsidR="00790E13" w:rsidRPr="004276FB" w:rsidRDefault="00790E13" w:rsidP="006A643E">
      <w:pPr>
        <w:pStyle w:val="affd"/>
        <w:rPr>
          <w:rFonts w:ascii="CMU Serif" w:hAnsi="CMU Serif"/>
        </w:rPr>
      </w:pPr>
      <w:r w:rsidRPr="004276FB">
        <w:rPr>
          <w:rFonts w:ascii="CMU Serif" w:hAnsi="CMU Serif"/>
        </w:rPr>
        <w:t xml:space="preserve">При выполнении шага </w:t>
      </w:r>
      <w:r w:rsidRPr="004276FB">
        <w:rPr>
          <w:rFonts w:ascii="CMU Serif" w:hAnsi="CMU Serif"/>
          <w:i/>
          <w:lang w:val="en-US"/>
        </w:rPr>
        <w:t>Reduce</w:t>
      </w:r>
      <w:r w:rsidRPr="00534C69">
        <w:rPr>
          <w:rFonts w:ascii="CMU Serif" w:hAnsi="CMU Serif"/>
        </w:rPr>
        <w:t xml:space="preserve"> </w:t>
      </w:r>
      <w:r w:rsidRPr="004276FB">
        <w:rPr>
          <w:rFonts w:ascii="CMU Serif" w:hAnsi="CMU Serif"/>
        </w:rPr>
        <w:t xml:space="preserve">список </w:t>
      </w:r>
      <w:r w:rsidRPr="00FA47E5">
        <w:rPr>
          <w:position w:val="-12"/>
        </w:rPr>
        <w:object w:dxaOrig="700" w:dyaOrig="380" w14:anchorId="302F730D">
          <v:shape id="_x0000_i2664" type="#_x0000_t75" style="width:35pt;height:18pt" o:ole="">
            <v:imagedata r:id="rId223" o:title=""/>
          </v:shape>
          <o:OLEObject Type="Embed" ProgID="Equation.DSMT4" ShapeID="_x0000_i2664" DrawAspect="Content" ObjectID="_1587464699" r:id="rId224"/>
        </w:object>
      </w:r>
      <w:r w:rsidRPr="004276FB">
        <w:rPr>
          <w:rFonts w:ascii="CMU Serif" w:hAnsi="CMU Serif"/>
        </w:rPr>
        <w:t xml:space="preserve">, состоящий из </w:t>
      </w:r>
      <w:r w:rsidRPr="00025957">
        <w:rPr>
          <w:position w:val="-4"/>
        </w:rPr>
        <w:object w:dxaOrig="260" w:dyaOrig="180" w14:anchorId="275D8600">
          <v:shape id="_x0000_i2665" type="#_x0000_t75" style="width:13pt;height:9pt" o:ole="">
            <v:imagedata r:id="rId225" o:title=""/>
          </v:shape>
          <o:OLEObject Type="Embed" ProgID="Equation.DSMT4" ShapeID="_x0000_i2665" DrawAspect="Content" ObjectID="_1587464700" r:id="rId226"/>
        </w:object>
      </w:r>
      <w:r w:rsidRPr="004276FB">
        <w:rPr>
          <w:rFonts w:ascii="CMU Serif" w:hAnsi="CMU Serif"/>
        </w:rPr>
        <w:t xml:space="preserve"> векторов, делится поровну между всеми рабочими. Везде далее мы предполагаем, что </w:t>
      </w:r>
      <w:r w:rsidRPr="00FA47E5">
        <w:rPr>
          <w:position w:val="-8"/>
        </w:rPr>
        <w:object w:dxaOrig="760" w:dyaOrig="279" w14:anchorId="49EA8464">
          <v:shape id="_x0000_i2666" type="#_x0000_t75" style="width:38pt;height:14pt" o:ole="">
            <v:imagedata r:id="rId227" o:title=""/>
          </v:shape>
          <o:OLEObject Type="Embed" ProgID="Equation.DSMT4" ShapeID="_x0000_i2666" DrawAspect="Content" ObjectID="_1587464701" r:id="rId228"/>
        </w:object>
      </w:r>
      <w:r w:rsidRPr="004276FB">
        <w:rPr>
          <w:rFonts w:ascii="CMU Serif" w:hAnsi="CMU Serif"/>
        </w:rPr>
        <w:t xml:space="preserve">. Для простоты мы будем считать, что </w:t>
      </w:r>
      <w:r w:rsidRPr="00025957">
        <w:rPr>
          <w:position w:val="-4"/>
        </w:rPr>
        <w:object w:dxaOrig="260" w:dyaOrig="180" w14:anchorId="44E5DABA">
          <v:shape id="_x0000_i2667" type="#_x0000_t75" style="width:13pt;height:9pt" o:ole="">
            <v:imagedata r:id="rId229" o:title=""/>
          </v:shape>
          <o:OLEObject Type="Embed" ProgID="Equation.DSMT4" ShapeID="_x0000_i2667" DrawAspect="Content" ObjectID="_1587464702" r:id="rId230"/>
        </w:object>
      </w:r>
      <w:r w:rsidRPr="004276FB">
        <w:rPr>
          <w:rFonts w:ascii="CMU Serif" w:hAnsi="CMU Serif"/>
        </w:rPr>
        <w:t xml:space="preserve"> всегда кратно количеству рабочих </w:t>
      </w:r>
      <w:r w:rsidRPr="00025957">
        <w:rPr>
          <w:position w:val="-4"/>
        </w:rPr>
        <w:object w:dxaOrig="260" w:dyaOrig="240" w14:anchorId="4104E8B6">
          <v:shape id="_x0000_i2668" type="#_x0000_t75" style="width:13pt;height:12pt" o:ole="">
            <v:imagedata r:id="rId231" o:title=""/>
          </v:shape>
          <o:OLEObject Type="Embed" ProgID="Equation.DSMT4" ShapeID="_x0000_i2668" DrawAspect="Content" ObjectID="_1587464703" r:id="rId232"/>
        </w:object>
      </w:r>
      <w:r w:rsidRPr="004276FB">
        <w:rPr>
          <w:rFonts w:ascii="CMU Serif" w:hAnsi="CMU Serif"/>
        </w:rPr>
        <w:t xml:space="preserve">. Тогда на каждого рабочего приходится список длиной </w:t>
      </w:r>
      <w:r w:rsidRPr="00FA47E5">
        <w:rPr>
          <w:position w:val="-16"/>
        </w:rPr>
        <w:object w:dxaOrig="540" w:dyaOrig="420" w14:anchorId="74607178">
          <v:shape id="_x0000_i2669" type="#_x0000_t75" style="width:27pt;height:21pt" o:ole="">
            <v:imagedata r:id="rId233" o:title=""/>
          </v:shape>
          <o:OLEObject Type="Embed" ProgID="Equation.DSMT4" ShapeID="_x0000_i2669" DrawAspect="Content" ObjectID="_1587464704" r:id="rId234"/>
        </w:object>
      </w:r>
      <w:r w:rsidRPr="004276FB">
        <w:rPr>
          <w:rFonts w:ascii="CMU Serif" w:hAnsi="CMU Serif"/>
        </w:rPr>
        <w:t xml:space="preserve">. Для сложения </w:t>
      </w:r>
      <w:r w:rsidRPr="00FA47E5">
        <w:rPr>
          <w:position w:val="-16"/>
        </w:rPr>
        <w:object w:dxaOrig="540" w:dyaOrig="420" w14:anchorId="32EE0341">
          <v:shape id="_x0000_i2670" type="#_x0000_t75" style="width:27pt;height:21pt" o:ole="">
            <v:imagedata r:id="rId235" o:title=""/>
          </v:shape>
          <o:OLEObject Type="Embed" ProgID="Equation.DSMT4" ShapeID="_x0000_i2670" DrawAspect="Content" ObjectID="_1587464705" r:id="rId236"/>
        </w:object>
      </w:r>
      <w:r w:rsidRPr="004276FB">
        <w:rPr>
          <w:rFonts w:ascii="CMU Serif" w:hAnsi="CMU Serif"/>
        </w:rPr>
        <w:t xml:space="preserve"> векторов размерности </w:t>
      </w:r>
      <w:r w:rsidRPr="00025957">
        <w:rPr>
          <w:position w:val="-4"/>
        </w:rPr>
        <w:object w:dxaOrig="200" w:dyaOrig="180" w14:anchorId="6FFF956C">
          <v:shape id="_x0000_i2671" type="#_x0000_t75" style="width:10pt;height:9pt" o:ole="">
            <v:imagedata r:id="rId237" o:title=""/>
          </v:shape>
          <o:OLEObject Type="Embed" ProgID="Equation.DSMT4" ShapeID="_x0000_i2671" DrawAspect="Content" ObjectID="_1587464706" r:id="rId238"/>
        </w:object>
      </w:r>
      <w:r w:rsidRPr="004276FB">
        <w:rPr>
          <w:rFonts w:ascii="CMU Serif" w:hAnsi="CMU Serif"/>
        </w:rPr>
        <w:t xml:space="preserve"> требуется </w:t>
      </w:r>
      <w:r w:rsidRPr="00FA47E5">
        <w:rPr>
          <w:position w:val="-16"/>
        </w:rPr>
        <w:object w:dxaOrig="1340" w:dyaOrig="420" w14:anchorId="3B145502">
          <v:shape id="_x0000_i2672" type="#_x0000_t75" style="width:67pt;height:21pt" o:ole="">
            <v:imagedata r:id="rId239" o:title=""/>
          </v:shape>
          <o:OLEObject Type="Embed" ProgID="Equation.DSMT4" ShapeID="_x0000_i2672" DrawAspect="Content" ObjectID="_1587464707" r:id="rId240"/>
        </w:object>
      </w:r>
      <w:r w:rsidRPr="004276FB">
        <w:rPr>
          <w:rFonts w:ascii="CMU Serif" w:hAnsi="CMU Serif"/>
        </w:rPr>
        <w:t xml:space="preserve"> арифметических операций. Следовательно:</w:t>
      </w:r>
    </w:p>
    <w:p w14:paraId="10E148E2" w14:textId="06B61B24" w:rsidR="00790E13" w:rsidRPr="004276FB" w:rsidRDefault="00790E13" w:rsidP="006A643E">
      <w:pPr>
        <w:pStyle w:val="MTDisplayEquation"/>
        <w:rPr>
          <w:rFonts w:ascii="CMU Serif" w:hAnsi="CMU Serif"/>
          <w:lang w:val="en-US"/>
        </w:rPr>
      </w:pPr>
      <w:r w:rsidRPr="004276FB">
        <w:rPr>
          <w:rFonts w:ascii="CMU Serif" w:hAnsi="CMU Serif"/>
          <w:lang w:val="en-US"/>
        </w:rPr>
        <w:tab/>
      </w:r>
      <w:r w:rsidRPr="00FA47E5">
        <w:rPr>
          <w:position w:val="-16"/>
        </w:rPr>
        <w:object w:dxaOrig="2600" w:dyaOrig="420" w14:anchorId="160E0279">
          <v:shape id="_x0000_i2673" type="#_x0000_t75" style="width:129pt;height:21pt" o:ole="">
            <v:imagedata r:id="rId241" o:title=""/>
          </v:shape>
          <o:OLEObject Type="Embed" ProgID="Equation.DSMT4" ShapeID="_x0000_i2673" DrawAspect="Content" ObjectID="_1587464708" r:id="rId242"/>
        </w:object>
      </w:r>
      <w:r w:rsidRPr="004276FB">
        <w:rPr>
          <w:rFonts w:ascii="CMU Serif" w:hAnsi="CMU Serif"/>
          <w:lang w:val="en-US"/>
        </w:rPr>
        <w:tab/>
      </w:r>
      <w:r w:rsidRPr="004276FB">
        <w:rPr>
          <w:rFonts w:ascii="CMU Serif" w:hAnsi="CMU Serif"/>
          <w:lang w:val="en-US"/>
        </w:rPr>
        <w:fldChar w:fldCharType="begin"/>
      </w:r>
      <w:r w:rsidRPr="004276FB">
        <w:rPr>
          <w:rFonts w:ascii="CMU Serif" w:hAnsi="CMU Serif"/>
          <w:lang w:val="en-US"/>
        </w:rPr>
        <w:instrText xml:space="preserve"> MACROBUTTON MTPlaceRef \* MERGEFORMAT </w:instrText>
      </w:r>
      <w:r w:rsidRPr="004276FB">
        <w:rPr>
          <w:rFonts w:ascii="CMU Serif" w:hAnsi="CMU Serif"/>
          <w:lang w:val="en-US"/>
        </w:rPr>
        <w:fldChar w:fldCharType="begin"/>
      </w:r>
      <w:r w:rsidRPr="004276FB">
        <w:rPr>
          <w:rFonts w:ascii="CMU Serif" w:hAnsi="CMU Serif"/>
          <w:lang w:val="en-US"/>
        </w:rPr>
        <w:instrText xml:space="preserve"> SEQ MTEqn \h \* MERGEFORMAT </w:instrText>
      </w:r>
      <w:r w:rsidRPr="004276FB">
        <w:rPr>
          <w:rFonts w:ascii="CMU Serif" w:hAnsi="CMU Serif"/>
          <w:lang w:val="en-US"/>
        </w:rPr>
        <w:fldChar w:fldCharType="end"/>
      </w:r>
      <w:bookmarkStart w:id="7" w:name="ZEqnNum338188"/>
      <w:r w:rsidRPr="004276FB">
        <w:rPr>
          <w:rFonts w:ascii="CMU Serif" w:hAnsi="CMU Serif"/>
          <w:lang w:val="en-US"/>
        </w:rPr>
        <w:instrText>(</w:instrText>
      </w:r>
      <w:r w:rsidRPr="004276FB">
        <w:rPr>
          <w:rFonts w:ascii="CMU Serif" w:hAnsi="CMU Serif"/>
          <w:lang w:val="en-US"/>
        </w:rPr>
        <w:fldChar w:fldCharType="begin"/>
      </w:r>
      <w:r w:rsidRPr="004276FB">
        <w:rPr>
          <w:rFonts w:ascii="CMU Serif" w:hAnsi="CMU Serif"/>
          <w:lang w:val="en-US"/>
        </w:rPr>
        <w:instrText xml:space="preserve"> SEQ MTEqn \c \* Arabic \* MERGEFORMAT </w:instrText>
      </w:r>
      <w:r w:rsidRPr="004276FB">
        <w:rPr>
          <w:rFonts w:ascii="CMU Serif" w:hAnsi="CMU Serif"/>
          <w:lang w:val="en-US"/>
        </w:rPr>
        <w:fldChar w:fldCharType="separate"/>
      </w:r>
      <w:r w:rsidR="00534C69">
        <w:rPr>
          <w:rFonts w:ascii="CMU Serif" w:hAnsi="CMU Serif"/>
          <w:noProof/>
          <w:lang w:val="en-US"/>
        </w:rPr>
        <w:instrText>16</w:instrText>
      </w:r>
      <w:r w:rsidRPr="004276FB">
        <w:rPr>
          <w:rFonts w:ascii="CMU Serif" w:hAnsi="CMU Serif"/>
          <w:lang w:val="en-US"/>
        </w:rPr>
        <w:fldChar w:fldCharType="end"/>
      </w:r>
      <w:r w:rsidRPr="004276FB">
        <w:rPr>
          <w:rFonts w:ascii="CMU Serif" w:hAnsi="CMU Serif"/>
          <w:lang w:val="en-US"/>
        </w:rPr>
        <w:instrText>)</w:instrText>
      </w:r>
      <w:bookmarkEnd w:id="7"/>
      <w:r w:rsidRPr="004276FB">
        <w:rPr>
          <w:rFonts w:ascii="CMU Serif" w:hAnsi="CMU Serif"/>
          <w:lang w:val="en-US"/>
        </w:rPr>
        <w:fldChar w:fldCharType="end"/>
      </w:r>
    </w:p>
    <w:p w14:paraId="2DB5C8CA" w14:textId="77777777" w:rsidR="00790E13" w:rsidRPr="004276FB" w:rsidRDefault="00790E13" w:rsidP="006A643E">
      <w:pPr>
        <w:pStyle w:val="affd"/>
        <w:rPr>
          <w:rFonts w:ascii="CMU Serif" w:hAnsi="CMU Serif"/>
        </w:rPr>
      </w:pPr>
      <w:r w:rsidRPr="004276FB">
        <w:rPr>
          <w:rFonts w:ascii="CMU Serif" w:hAnsi="CMU Serif"/>
        </w:rPr>
        <w:t xml:space="preserve">Вектор, полученный каждым рабочим на шаге </w:t>
      </w:r>
      <w:r w:rsidRPr="004276FB">
        <w:rPr>
          <w:rFonts w:ascii="CMU Serif" w:hAnsi="CMU Serif"/>
          <w:i/>
          <w:lang w:val="en-US"/>
        </w:rPr>
        <w:t>Reduce</w:t>
      </w:r>
      <w:r w:rsidRPr="004276FB">
        <w:rPr>
          <w:rFonts w:ascii="CMU Serif" w:hAnsi="CMU Serif"/>
        </w:rPr>
        <w:t>,</w:t>
      </w:r>
      <w:r w:rsidRPr="00534C69">
        <w:rPr>
          <w:rFonts w:ascii="CMU Serif" w:hAnsi="CMU Serif"/>
        </w:rPr>
        <w:t xml:space="preserve"> </w:t>
      </w:r>
      <w:r w:rsidRPr="004276FB">
        <w:rPr>
          <w:rFonts w:ascii="CMU Serif" w:hAnsi="CMU Serif"/>
        </w:rPr>
        <w:t>пересылается мастеру. Значит:</w:t>
      </w:r>
    </w:p>
    <w:p w14:paraId="31E4BA2F" w14:textId="0C06E032" w:rsidR="00790E13" w:rsidRPr="004276FB" w:rsidRDefault="00790E13" w:rsidP="006A643E">
      <w:pPr>
        <w:pStyle w:val="MTDisplayEquation"/>
        <w:rPr>
          <w:rFonts w:ascii="CMU Serif" w:hAnsi="CMU Serif"/>
        </w:rPr>
      </w:pPr>
      <w:r w:rsidRPr="004276FB">
        <w:rPr>
          <w:rFonts w:ascii="CMU Serif" w:hAnsi="CMU Serif"/>
        </w:rPr>
        <w:tab/>
      </w:r>
      <w:r w:rsidRPr="00FA47E5">
        <w:rPr>
          <w:position w:val="-12"/>
        </w:rPr>
        <w:object w:dxaOrig="760" w:dyaOrig="380" w14:anchorId="3281A025">
          <v:shape id="_x0000_i2674" type="#_x0000_t75" style="width:38pt;height:18pt" o:ole="">
            <v:imagedata r:id="rId243" o:title=""/>
          </v:shape>
          <o:OLEObject Type="Embed" ProgID="Equation.DSMT4" ShapeID="_x0000_i2674" DrawAspect="Content" ObjectID="_1587464709" r:id="rId244"/>
        </w:object>
      </w:r>
      <w:r w:rsidRPr="004276FB">
        <w:rPr>
          <w:rFonts w:ascii="CMU Serif" w:hAnsi="CMU Serif"/>
        </w:rPr>
        <w:tab/>
      </w:r>
      <w:r w:rsidRPr="004276FB">
        <w:rPr>
          <w:rFonts w:ascii="CMU Serif" w:hAnsi="CMU Serif"/>
        </w:rPr>
        <w:fldChar w:fldCharType="begin"/>
      </w:r>
      <w:r w:rsidRPr="004276FB">
        <w:rPr>
          <w:rFonts w:ascii="CMU Serif" w:hAnsi="CMU Serif"/>
        </w:rPr>
        <w:instrText xml:space="preserve"> MACROBUTTON MTPlaceRef \* MERGEFORMAT </w:instrText>
      </w:r>
      <w:r w:rsidRPr="004276FB">
        <w:rPr>
          <w:rFonts w:ascii="CMU Serif" w:hAnsi="CMU Serif"/>
        </w:rPr>
        <w:fldChar w:fldCharType="begin"/>
      </w:r>
      <w:r w:rsidRPr="004276FB">
        <w:rPr>
          <w:rFonts w:ascii="CMU Serif" w:hAnsi="CMU Serif"/>
        </w:rPr>
        <w:instrText xml:space="preserve"> SEQ MTEqn \h \* MERGEFORMAT </w:instrText>
      </w:r>
      <w:r w:rsidRPr="004276FB">
        <w:rPr>
          <w:rFonts w:ascii="CMU Serif" w:hAnsi="CMU Serif"/>
        </w:rPr>
        <w:fldChar w:fldCharType="end"/>
      </w:r>
      <w:bookmarkStart w:id="8" w:name="ZEqnNum309176"/>
      <w:r w:rsidRPr="004276FB">
        <w:rPr>
          <w:rFonts w:ascii="CMU Serif" w:hAnsi="CMU Serif"/>
        </w:rPr>
        <w:instrText>(</w:instrText>
      </w:r>
      <w:r w:rsidRPr="004276FB">
        <w:rPr>
          <w:rFonts w:ascii="CMU Serif" w:hAnsi="CMU Serif"/>
        </w:rPr>
        <w:fldChar w:fldCharType="begin"/>
      </w:r>
      <w:r w:rsidRPr="004276FB">
        <w:rPr>
          <w:rFonts w:ascii="CMU Serif" w:hAnsi="CMU Serif"/>
        </w:rPr>
        <w:instrText xml:space="preserve"> SEQ MTEqn \c \* Arabic \* MERGEFORMAT </w:instrText>
      </w:r>
      <w:r w:rsidRPr="004276FB">
        <w:rPr>
          <w:rFonts w:ascii="CMU Serif" w:hAnsi="CMU Serif"/>
        </w:rPr>
        <w:fldChar w:fldCharType="separate"/>
      </w:r>
      <w:r w:rsidR="00534C69">
        <w:rPr>
          <w:rFonts w:ascii="CMU Serif" w:hAnsi="CMU Serif"/>
          <w:noProof/>
        </w:rPr>
        <w:instrText>17</w:instrText>
      </w:r>
      <w:r w:rsidRPr="004276FB">
        <w:rPr>
          <w:rFonts w:ascii="CMU Serif" w:hAnsi="CMU Serif"/>
          <w:noProof/>
        </w:rPr>
        <w:fldChar w:fldCharType="end"/>
      </w:r>
      <w:r w:rsidRPr="004276FB">
        <w:rPr>
          <w:rFonts w:ascii="CMU Serif" w:hAnsi="CMU Serif"/>
        </w:rPr>
        <w:instrText>)</w:instrText>
      </w:r>
      <w:bookmarkEnd w:id="8"/>
      <w:r w:rsidRPr="004276FB">
        <w:rPr>
          <w:rFonts w:ascii="CMU Serif" w:hAnsi="CMU Serif"/>
        </w:rPr>
        <w:fldChar w:fldCharType="end"/>
      </w:r>
    </w:p>
    <w:p w14:paraId="2EC77DE2" w14:textId="77777777" w:rsidR="00790E13" w:rsidRPr="004276FB" w:rsidRDefault="00790E13" w:rsidP="006A643E">
      <w:pPr>
        <w:pStyle w:val="affd"/>
        <w:rPr>
          <w:rFonts w:ascii="CMU Serif" w:hAnsi="CMU Serif"/>
        </w:rPr>
      </w:pPr>
      <w:r w:rsidRPr="004276FB">
        <w:rPr>
          <w:rFonts w:ascii="CMU Serif" w:hAnsi="CMU Serif"/>
        </w:rPr>
        <w:t xml:space="preserve">Мастер должен выполнить шаг </w:t>
      </w:r>
      <w:r w:rsidRPr="004276FB">
        <w:rPr>
          <w:rFonts w:ascii="CMU Serif" w:hAnsi="CMU Serif"/>
          <w:i/>
          <w:lang w:val="en-US"/>
        </w:rPr>
        <w:t>Reduce</w:t>
      </w:r>
      <w:r w:rsidRPr="00534C69">
        <w:rPr>
          <w:rFonts w:ascii="CMU Serif" w:hAnsi="CMU Serif"/>
        </w:rPr>
        <w:t xml:space="preserve"> </w:t>
      </w:r>
      <w:r w:rsidRPr="004276FB">
        <w:rPr>
          <w:rFonts w:ascii="CMU Serif" w:hAnsi="CMU Serif"/>
        </w:rPr>
        <w:t xml:space="preserve">для полученных от рабочих векторов, то есть он должен сложить </w:t>
      </w:r>
      <w:r w:rsidRPr="00025957">
        <w:rPr>
          <w:position w:val="-4"/>
        </w:rPr>
        <w:object w:dxaOrig="260" w:dyaOrig="240" w14:anchorId="31E96A28">
          <v:shape id="_x0000_i2675" type="#_x0000_t75" style="width:13pt;height:12pt" o:ole="">
            <v:imagedata r:id="rId245" o:title=""/>
          </v:shape>
          <o:OLEObject Type="Embed" ProgID="Equation.DSMT4" ShapeID="_x0000_i2675" DrawAspect="Content" ObjectID="_1587464710" r:id="rId246"/>
        </w:object>
      </w:r>
      <w:r w:rsidRPr="004276FB">
        <w:rPr>
          <w:rFonts w:ascii="CMU Serif" w:hAnsi="CMU Serif"/>
        </w:rPr>
        <w:t xml:space="preserve"> векторов размерности </w:t>
      </w:r>
      <w:r w:rsidRPr="00025957">
        <w:rPr>
          <w:position w:val="-4"/>
        </w:rPr>
        <w:object w:dxaOrig="200" w:dyaOrig="180" w14:anchorId="629A5BA4">
          <v:shape id="_x0000_i2676" type="#_x0000_t75" style="width:10pt;height:9pt" o:ole="">
            <v:imagedata r:id="rId247" o:title=""/>
          </v:shape>
          <o:OLEObject Type="Embed" ProgID="Equation.DSMT4" ShapeID="_x0000_i2676" DrawAspect="Content" ObjectID="_1587464711" r:id="rId248"/>
        </w:object>
      </w:r>
      <w:r w:rsidRPr="004276FB">
        <w:rPr>
          <w:rFonts w:ascii="CMU Serif" w:hAnsi="CMU Serif"/>
        </w:rPr>
        <w:t>. Таким образом:</w:t>
      </w:r>
    </w:p>
    <w:p w14:paraId="363514A7" w14:textId="1C9AEB21" w:rsidR="00790E13" w:rsidRPr="004276FB" w:rsidRDefault="00790E13" w:rsidP="006A643E">
      <w:pPr>
        <w:pStyle w:val="MTDisplayEquation"/>
        <w:rPr>
          <w:rFonts w:ascii="CMU Serif" w:hAnsi="CMU Serif"/>
          <w:lang w:val="en-US"/>
        </w:rPr>
      </w:pPr>
      <w:r w:rsidRPr="004276FB">
        <w:rPr>
          <w:rFonts w:ascii="CMU Serif" w:hAnsi="CMU Serif"/>
          <w:lang w:val="en-US"/>
        </w:rPr>
        <w:tab/>
      </w:r>
      <w:r w:rsidRPr="00FA47E5">
        <w:rPr>
          <w:position w:val="-16"/>
        </w:rPr>
        <w:object w:dxaOrig="2180" w:dyaOrig="420" w14:anchorId="56BA9DFC">
          <v:shape id="_x0000_i2677" type="#_x0000_t75" style="width:110pt;height:21pt" o:ole="">
            <v:imagedata r:id="rId249" o:title=""/>
          </v:shape>
          <o:OLEObject Type="Embed" ProgID="Equation.DSMT4" ShapeID="_x0000_i2677" DrawAspect="Content" ObjectID="_1587464712" r:id="rId250"/>
        </w:object>
      </w:r>
      <w:r w:rsidRPr="004276FB">
        <w:rPr>
          <w:rFonts w:ascii="CMU Serif" w:hAnsi="CMU Serif"/>
          <w:lang w:val="en-US"/>
        </w:rPr>
        <w:tab/>
      </w:r>
      <w:r w:rsidRPr="004276FB">
        <w:rPr>
          <w:rFonts w:ascii="CMU Serif" w:hAnsi="CMU Serif"/>
          <w:lang w:val="en-US"/>
        </w:rPr>
        <w:fldChar w:fldCharType="begin"/>
      </w:r>
      <w:r w:rsidRPr="004276FB">
        <w:rPr>
          <w:rFonts w:ascii="CMU Serif" w:hAnsi="CMU Serif"/>
          <w:lang w:val="en-US"/>
        </w:rPr>
        <w:instrText xml:space="preserve"> MACROBUTTON MTPlaceRef \* MERGEFORMAT </w:instrText>
      </w:r>
      <w:r w:rsidRPr="004276FB">
        <w:rPr>
          <w:rFonts w:ascii="CMU Serif" w:hAnsi="CMU Serif"/>
          <w:lang w:val="en-US"/>
        </w:rPr>
        <w:fldChar w:fldCharType="begin"/>
      </w:r>
      <w:r w:rsidRPr="004276FB">
        <w:rPr>
          <w:rFonts w:ascii="CMU Serif" w:hAnsi="CMU Serif"/>
          <w:lang w:val="en-US"/>
        </w:rPr>
        <w:instrText xml:space="preserve"> SEQ MTEqn \h \* MERGEFORMAT </w:instrText>
      </w:r>
      <w:r w:rsidRPr="004276FB">
        <w:rPr>
          <w:rFonts w:ascii="CMU Serif" w:hAnsi="CMU Serif"/>
          <w:lang w:val="en-US"/>
        </w:rPr>
        <w:fldChar w:fldCharType="end"/>
      </w:r>
      <w:bookmarkStart w:id="9" w:name="ZEqnNum204500"/>
      <w:r w:rsidRPr="004276FB">
        <w:rPr>
          <w:rFonts w:ascii="CMU Serif" w:hAnsi="CMU Serif"/>
          <w:lang w:val="en-US"/>
        </w:rPr>
        <w:instrText>(</w:instrText>
      </w:r>
      <w:r w:rsidRPr="004276FB">
        <w:rPr>
          <w:rFonts w:ascii="CMU Serif" w:hAnsi="CMU Serif"/>
          <w:lang w:val="en-US"/>
        </w:rPr>
        <w:fldChar w:fldCharType="begin"/>
      </w:r>
      <w:r w:rsidRPr="004276FB">
        <w:rPr>
          <w:rFonts w:ascii="CMU Serif" w:hAnsi="CMU Serif"/>
          <w:lang w:val="en-US"/>
        </w:rPr>
        <w:instrText xml:space="preserve"> SEQ MTEqn \c \* Arabic \* MERGEFORMAT </w:instrText>
      </w:r>
      <w:r w:rsidRPr="004276FB">
        <w:rPr>
          <w:rFonts w:ascii="CMU Serif" w:hAnsi="CMU Serif"/>
          <w:lang w:val="en-US"/>
        </w:rPr>
        <w:fldChar w:fldCharType="separate"/>
      </w:r>
      <w:r w:rsidR="00534C69">
        <w:rPr>
          <w:rFonts w:ascii="CMU Serif" w:hAnsi="CMU Serif"/>
          <w:noProof/>
          <w:lang w:val="en-US"/>
        </w:rPr>
        <w:instrText>18</w:instrText>
      </w:r>
      <w:r w:rsidRPr="004276FB">
        <w:rPr>
          <w:rFonts w:ascii="CMU Serif" w:hAnsi="CMU Serif"/>
          <w:lang w:val="en-US"/>
        </w:rPr>
        <w:fldChar w:fldCharType="end"/>
      </w:r>
      <w:r w:rsidRPr="004276FB">
        <w:rPr>
          <w:rFonts w:ascii="CMU Serif" w:hAnsi="CMU Serif"/>
          <w:lang w:val="en-US"/>
        </w:rPr>
        <w:instrText>)</w:instrText>
      </w:r>
      <w:bookmarkEnd w:id="9"/>
      <w:r w:rsidRPr="004276FB">
        <w:rPr>
          <w:rFonts w:ascii="CMU Serif" w:hAnsi="CMU Serif"/>
          <w:lang w:val="en-US"/>
        </w:rPr>
        <w:fldChar w:fldCharType="end"/>
      </w:r>
    </w:p>
    <w:p w14:paraId="2D66246F" w14:textId="77777777" w:rsidR="00790E13" w:rsidRPr="004276FB" w:rsidRDefault="00790E13" w:rsidP="006A643E">
      <w:pPr>
        <w:pStyle w:val="affd"/>
        <w:rPr>
          <w:rFonts w:ascii="CMU Serif" w:hAnsi="CMU Serif"/>
        </w:rPr>
      </w:pPr>
      <w:r w:rsidRPr="004276FB">
        <w:rPr>
          <w:rFonts w:ascii="CMU Serif" w:hAnsi="CMU Serif"/>
        </w:rPr>
        <w:t xml:space="preserve">Выполнение шага 4 требует </w:t>
      </w:r>
      <w:r w:rsidRPr="00025957">
        <w:rPr>
          <w:position w:val="-4"/>
        </w:rPr>
        <w:object w:dxaOrig="300" w:dyaOrig="240" w14:anchorId="504BAC9B">
          <v:shape id="_x0000_i2678" type="#_x0000_t75" style="width:15pt;height:12pt" o:ole="">
            <v:imagedata r:id="rId251" o:title=""/>
          </v:shape>
          <o:OLEObject Type="Embed" ProgID="Equation.DSMT4" ShapeID="_x0000_i2678" DrawAspect="Content" ObjectID="_1587464713" r:id="rId252"/>
        </w:object>
      </w:r>
      <w:r w:rsidRPr="004276FB">
        <w:rPr>
          <w:rFonts w:ascii="CMU Serif" w:hAnsi="CMU Serif"/>
        </w:rPr>
        <w:t xml:space="preserve"> операций (константу </w:t>
      </w:r>
      <w:r w:rsidRPr="00FA47E5">
        <w:rPr>
          <w:position w:val="-16"/>
        </w:rPr>
        <w:object w:dxaOrig="480" w:dyaOrig="420" w14:anchorId="02298AE8">
          <v:shape id="_x0000_i2679" type="#_x0000_t75" style="width:24pt;height:21pt" o:ole="">
            <v:imagedata r:id="rId253" o:title=""/>
          </v:shape>
          <o:OLEObject Type="Embed" ProgID="Equation.DSMT4" ShapeID="_x0000_i2679" DrawAspect="Content" ObjectID="_1587464714" r:id="rId254"/>
        </w:object>
      </w:r>
      <w:r w:rsidRPr="004276FB">
        <w:rPr>
          <w:rFonts w:ascii="CMU Serif" w:hAnsi="CMU Serif"/>
        </w:rPr>
        <w:t xml:space="preserve"> мы предполагаем вычисленной заранее). Выполнение шага 5 требует </w:t>
      </w:r>
      <w:r w:rsidRPr="00025957">
        <w:rPr>
          <w:position w:val="-4"/>
        </w:rPr>
        <w:object w:dxaOrig="680" w:dyaOrig="240" w14:anchorId="0EC29C88">
          <v:shape id="_x0000_i2680" type="#_x0000_t75" style="width:34pt;height:12pt" o:ole="">
            <v:imagedata r:id="rId255" o:title=""/>
          </v:shape>
          <o:OLEObject Type="Embed" ProgID="Equation.DSMT4" ShapeID="_x0000_i2680" DrawAspect="Content" ObjectID="_1587464715" r:id="rId256"/>
        </w:object>
      </w:r>
      <w:r w:rsidRPr="004276FB">
        <w:rPr>
          <w:rFonts w:ascii="CMU Serif" w:hAnsi="CMU Serif"/>
        </w:rPr>
        <w:t xml:space="preserve"> арифметических операций и одну операцию сравнения. Отсюда получаем следующую формулу:</w:t>
      </w:r>
    </w:p>
    <w:p w14:paraId="42908107" w14:textId="5D0897A7" w:rsidR="00790E13" w:rsidRPr="004276FB" w:rsidRDefault="00790E13" w:rsidP="006A643E">
      <w:pPr>
        <w:pStyle w:val="MTDisplayEquation"/>
        <w:rPr>
          <w:rFonts w:ascii="CMU Serif" w:hAnsi="CMU Serif"/>
          <w:lang w:val="en-US"/>
        </w:rPr>
      </w:pPr>
      <w:r w:rsidRPr="00534C69">
        <w:rPr>
          <w:rFonts w:ascii="CMU Serif" w:hAnsi="CMU Serif"/>
        </w:rPr>
        <w:tab/>
      </w:r>
      <w:r w:rsidRPr="00FA47E5">
        <w:rPr>
          <w:position w:val="-12"/>
        </w:rPr>
        <w:object w:dxaOrig="859" w:dyaOrig="380" w14:anchorId="5AFBD45D">
          <v:shape id="_x0000_i2681" type="#_x0000_t75" style="width:43pt;height:18pt" o:ole="">
            <v:imagedata r:id="rId257" o:title=""/>
          </v:shape>
          <o:OLEObject Type="Embed" ProgID="Equation.DSMT4" ShapeID="_x0000_i2681" DrawAspect="Content" ObjectID="_1587464716" r:id="rId258"/>
        </w:object>
      </w:r>
      <w:r w:rsidRPr="004276FB">
        <w:rPr>
          <w:rFonts w:ascii="CMU Serif" w:hAnsi="CMU Serif"/>
          <w:lang w:val="en-US"/>
        </w:rPr>
        <w:tab/>
      </w:r>
      <w:r w:rsidRPr="004276FB">
        <w:rPr>
          <w:rFonts w:ascii="CMU Serif" w:hAnsi="CMU Serif"/>
          <w:lang w:val="en-US"/>
        </w:rPr>
        <w:fldChar w:fldCharType="begin"/>
      </w:r>
      <w:r w:rsidRPr="004276FB">
        <w:rPr>
          <w:rFonts w:ascii="CMU Serif" w:hAnsi="CMU Serif"/>
          <w:lang w:val="en-US"/>
        </w:rPr>
        <w:instrText xml:space="preserve"> MACROBUTTON MTPlaceRef \* MERGEFORMAT </w:instrText>
      </w:r>
      <w:r w:rsidRPr="004276FB">
        <w:rPr>
          <w:rFonts w:ascii="CMU Serif" w:hAnsi="CMU Serif"/>
          <w:lang w:val="en-US"/>
        </w:rPr>
        <w:fldChar w:fldCharType="begin"/>
      </w:r>
      <w:r w:rsidRPr="004276FB">
        <w:rPr>
          <w:rFonts w:ascii="CMU Serif" w:hAnsi="CMU Serif"/>
          <w:lang w:val="en-US"/>
        </w:rPr>
        <w:instrText xml:space="preserve"> SEQ MTEqn \h \* MERGEFORMAT </w:instrText>
      </w:r>
      <w:r w:rsidRPr="004276FB">
        <w:rPr>
          <w:rFonts w:ascii="CMU Serif" w:hAnsi="CMU Serif"/>
          <w:lang w:val="en-US"/>
        </w:rPr>
        <w:fldChar w:fldCharType="end"/>
      </w:r>
      <w:bookmarkStart w:id="10" w:name="ZEqnNum416189"/>
      <w:r w:rsidRPr="004276FB">
        <w:rPr>
          <w:rFonts w:ascii="CMU Serif" w:hAnsi="CMU Serif"/>
          <w:lang w:val="en-US"/>
        </w:rPr>
        <w:instrText>(</w:instrText>
      </w:r>
      <w:r w:rsidRPr="004276FB">
        <w:rPr>
          <w:rFonts w:ascii="CMU Serif" w:hAnsi="CMU Serif"/>
          <w:lang w:val="en-US"/>
        </w:rPr>
        <w:fldChar w:fldCharType="begin"/>
      </w:r>
      <w:r w:rsidRPr="004276FB">
        <w:rPr>
          <w:rFonts w:ascii="CMU Serif" w:hAnsi="CMU Serif"/>
          <w:lang w:val="en-US"/>
        </w:rPr>
        <w:instrText xml:space="preserve"> SEQ MTEqn \c \* Arabic \* MERGEFORMAT </w:instrText>
      </w:r>
      <w:r w:rsidRPr="004276FB">
        <w:rPr>
          <w:rFonts w:ascii="CMU Serif" w:hAnsi="CMU Serif"/>
          <w:lang w:val="en-US"/>
        </w:rPr>
        <w:fldChar w:fldCharType="separate"/>
      </w:r>
      <w:r w:rsidR="00534C69">
        <w:rPr>
          <w:rFonts w:ascii="CMU Serif" w:hAnsi="CMU Serif"/>
          <w:noProof/>
          <w:lang w:val="en-US"/>
        </w:rPr>
        <w:instrText>19</w:instrText>
      </w:r>
      <w:r w:rsidRPr="004276FB">
        <w:rPr>
          <w:rFonts w:ascii="CMU Serif" w:hAnsi="CMU Serif"/>
          <w:lang w:val="en-US"/>
        </w:rPr>
        <w:fldChar w:fldCharType="end"/>
      </w:r>
      <w:r w:rsidRPr="004276FB">
        <w:rPr>
          <w:rFonts w:ascii="CMU Serif" w:hAnsi="CMU Serif"/>
          <w:lang w:val="en-US"/>
        </w:rPr>
        <w:instrText>)</w:instrText>
      </w:r>
      <w:bookmarkEnd w:id="10"/>
      <w:r w:rsidRPr="004276FB">
        <w:rPr>
          <w:rFonts w:ascii="CMU Serif" w:hAnsi="CMU Serif"/>
          <w:lang w:val="en-US"/>
        </w:rPr>
        <w:fldChar w:fldCharType="end"/>
      </w:r>
    </w:p>
    <w:p w14:paraId="3CB2C70E" w14:textId="01858D43" w:rsidR="00790E13" w:rsidRPr="004276FB" w:rsidRDefault="00790E13" w:rsidP="006A643E">
      <w:pPr>
        <w:pStyle w:val="aff8"/>
        <w:rPr>
          <w:rFonts w:ascii="CMU Serif" w:hAnsi="CMU Serif"/>
        </w:rPr>
      </w:pPr>
      <w:r w:rsidRPr="004276FB">
        <w:rPr>
          <w:rFonts w:ascii="CMU Serif" w:hAnsi="CMU Serif"/>
        </w:rPr>
        <w:t xml:space="preserve">Положим </w:t>
      </w:r>
      <w:r w:rsidRPr="00FA47E5">
        <w:rPr>
          <w:position w:val="-14"/>
        </w:rPr>
        <w:object w:dxaOrig="340" w:dyaOrig="400" w14:anchorId="0A0EE528">
          <v:shape id="_x0000_i2682" type="#_x0000_t75" style="width:17pt;height:21pt" o:ole="">
            <v:imagedata r:id="rId259" o:title=""/>
          </v:shape>
          <o:OLEObject Type="Embed" ProgID="Equation.DSMT4" ShapeID="_x0000_i2682" DrawAspect="Content" ObjectID="_1587464717" r:id="rId260"/>
        </w:object>
      </w:r>
      <w:r w:rsidRPr="004276FB">
        <w:rPr>
          <w:rFonts w:ascii="CMU Serif" w:hAnsi="CMU Serif"/>
        </w:rPr>
        <w:t xml:space="preserve"> — время, затрачиваемое рабочим на выполнение одной арифметической операции, </w:t>
      </w:r>
      <w:r w:rsidRPr="00FA47E5">
        <w:rPr>
          <w:position w:val="-12"/>
        </w:rPr>
        <w:object w:dxaOrig="320" w:dyaOrig="380" w14:anchorId="7879DC2F">
          <v:shape id="_x0000_i2683" type="#_x0000_t75" style="width:16pt;height:18pt" o:ole="">
            <v:imagedata r:id="rId261" o:title=""/>
          </v:shape>
          <o:OLEObject Type="Embed" ProgID="Equation.DSMT4" ShapeID="_x0000_i2683" DrawAspect="Content" ObjectID="_1587464718" r:id="rId262"/>
        </w:object>
      </w:r>
      <w:r w:rsidRPr="004276FB">
        <w:rPr>
          <w:rFonts w:ascii="CMU Serif" w:hAnsi="CMU Serif"/>
        </w:rPr>
        <w:t xml:space="preserve"> — время, затрачиваемое на пересылку по сети одного вещественного числа без учета латентности. Тогда мы получаем следующие значения для стоимостных параметров модели </w:t>
      </w:r>
      <w:r w:rsidRPr="004276FB">
        <w:rPr>
          <w:rFonts w:ascii="CMU Serif" w:hAnsi="CMU Serif"/>
          <w:lang w:val="en-US"/>
        </w:rPr>
        <w:t>BSF</w:t>
      </w:r>
      <w:r w:rsidRPr="004276FB">
        <w:rPr>
          <w:rFonts w:ascii="CMU Serif" w:hAnsi="CMU Serif"/>
        </w:rPr>
        <w:t> </w:t>
      </w:r>
      <w:r w:rsidRPr="004276FB">
        <w:rPr>
          <w:rFonts w:ascii="CMU Serif" w:hAnsi="CMU Serif"/>
          <w:lang w:val="en-US"/>
        </w:rPr>
        <w:fldChar w:fldCharType="begin" w:fldLock="1"/>
      </w:r>
      <w:r w:rsidR="003579E8">
        <w:rPr>
          <w:rFonts w:ascii="CMU Serif" w:hAnsi="CMU Serif"/>
          <w:lang w:val="en-US"/>
        </w:rPr>
        <w:instrText>ADDIN</w:instrText>
      </w:r>
      <w:r w:rsidR="003579E8" w:rsidRPr="00534C69">
        <w:rPr>
          <w:rFonts w:ascii="CMU Serif" w:hAnsi="CMU Serif"/>
        </w:rPr>
        <w:instrText xml:space="preserve"> </w:instrText>
      </w:r>
      <w:r w:rsidR="003579E8">
        <w:rPr>
          <w:rFonts w:ascii="CMU Serif" w:hAnsi="CMU Serif"/>
          <w:lang w:val="en-US"/>
        </w:rPr>
        <w:instrText>CSL</w:instrText>
      </w:r>
      <w:r w:rsidR="003579E8" w:rsidRPr="00534C69">
        <w:rPr>
          <w:rFonts w:ascii="CMU Serif" w:hAnsi="CMU Serif"/>
        </w:rPr>
        <w:instrText>_</w:instrText>
      </w:r>
      <w:r w:rsidR="003579E8">
        <w:rPr>
          <w:rFonts w:ascii="CMU Serif" w:hAnsi="CMU Serif"/>
          <w:lang w:val="en-US"/>
        </w:rPr>
        <w:instrText>CITATION</w:instrText>
      </w:r>
      <w:r w:rsidR="003579E8" w:rsidRPr="00534C69">
        <w:rPr>
          <w:rFonts w:ascii="CMU Serif" w:hAnsi="CMU Serif"/>
        </w:rPr>
        <w:instrText xml:space="preserve"> { "</w:instrText>
      </w:r>
      <w:r w:rsidR="003579E8">
        <w:rPr>
          <w:rFonts w:ascii="CMU Serif" w:hAnsi="CMU Serif"/>
          <w:lang w:val="en-US"/>
        </w:rPr>
        <w:instrText>citationItems</w:instrText>
      </w:r>
      <w:r w:rsidR="003579E8" w:rsidRPr="00534C69">
        <w:rPr>
          <w:rFonts w:ascii="CMU Serif" w:hAnsi="CMU Serif"/>
        </w:rPr>
        <w:instrText>" : [ { "</w:instrText>
      </w:r>
      <w:r w:rsidR="003579E8">
        <w:rPr>
          <w:rFonts w:ascii="CMU Serif" w:hAnsi="CMU Serif"/>
          <w:lang w:val="en-US"/>
        </w:rPr>
        <w:instrText>id</w:instrText>
      </w:r>
      <w:r w:rsidR="003579E8" w:rsidRPr="00534C69">
        <w:rPr>
          <w:rFonts w:ascii="CMU Serif" w:hAnsi="CMU Serif"/>
        </w:rPr>
        <w:instrText>" : "</w:instrText>
      </w:r>
      <w:r w:rsidR="003579E8">
        <w:rPr>
          <w:rFonts w:ascii="CMU Serif" w:hAnsi="CMU Serif"/>
          <w:lang w:val="en-US"/>
        </w:rPr>
        <w:instrText>ITEM</w:instrText>
      </w:r>
      <w:r w:rsidR="003579E8" w:rsidRPr="00534C69">
        <w:rPr>
          <w:rFonts w:ascii="CMU Serif" w:hAnsi="CMU Serif"/>
        </w:rPr>
        <w:instrText>-1", "</w:instrText>
      </w:r>
      <w:r w:rsidR="003579E8">
        <w:rPr>
          <w:rFonts w:ascii="CMU Serif" w:hAnsi="CMU Serif"/>
          <w:lang w:val="en-US"/>
        </w:rPr>
        <w:instrText>itemData</w:instrText>
      </w:r>
      <w:r w:rsidR="003579E8" w:rsidRPr="00534C69">
        <w:rPr>
          <w:rFonts w:ascii="CMU Serif" w:hAnsi="CMU Serif"/>
        </w:rPr>
        <w:instrText>" : { "</w:instrText>
      </w:r>
      <w:r w:rsidR="003579E8">
        <w:rPr>
          <w:rFonts w:ascii="CMU Serif" w:hAnsi="CMU Serif"/>
          <w:lang w:val="en-US"/>
        </w:rPr>
        <w:instrText>DOI</w:instrText>
      </w:r>
      <w:r w:rsidR="003579E8" w:rsidRPr="00534C69">
        <w:rPr>
          <w:rFonts w:ascii="CMU Serif" w:hAnsi="CMU Serif"/>
        </w:rPr>
        <w:instrText>" : "10.1134/</w:instrText>
      </w:r>
      <w:r w:rsidR="003579E8">
        <w:rPr>
          <w:rFonts w:ascii="CMU Serif" w:hAnsi="CMU Serif"/>
          <w:lang w:val="en-US"/>
        </w:rPr>
        <w:instrText>S</w:instrText>
      </w:r>
      <w:r w:rsidR="003579E8" w:rsidRPr="00534C69">
        <w:rPr>
          <w:rFonts w:ascii="CMU Serif" w:hAnsi="CMU Serif"/>
        </w:rPr>
        <w:instrText>1995080218040121", "</w:instrText>
      </w:r>
      <w:r w:rsidR="003579E8">
        <w:rPr>
          <w:rFonts w:ascii="CMU Serif" w:hAnsi="CMU Serif"/>
          <w:lang w:val="en-US"/>
        </w:rPr>
        <w:instrText>abstract</w:instrText>
      </w:r>
      <w:r w:rsidR="003579E8" w:rsidRPr="00534C69">
        <w:rPr>
          <w:rFonts w:ascii="CMU Serif" w:hAnsi="CMU Serif"/>
        </w:rPr>
        <w:instrText>" : "</w:instrText>
      </w:r>
      <w:r w:rsidR="003579E8">
        <w:rPr>
          <w:rFonts w:ascii="CMU Serif" w:hAnsi="CMU Serif"/>
          <w:lang w:val="en-US"/>
        </w:rPr>
        <w:instrText>This</w:instrText>
      </w:r>
      <w:r w:rsidR="003579E8" w:rsidRPr="00534C69">
        <w:rPr>
          <w:rFonts w:ascii="CMU Serif" w:hAnsi="CMU Serif"/>
        </w:rPr>
        <w:instrText xml:space="preserve"> </w:instrText>
      </w:r>
      <w:r w:rsidR="003579E8">
        <w:rPr>
          <w:rFonts w:ascii="CMU Serif" w:hAnsi="CMU Serif"/>
          <w:lang w:val="en-US"/>
        </w:rPr>
        <w:instrText>article</w:instrText>
      </w:r>
      <w:r w:rsidR="003579E8" w:rsidRPr="00534C69">
        <w:rPr>
          <w:rFonts w:ascii="CMU Serif" w:hAnsi="CMU Serif"/>
        </w:rPr>
        <w:instrText xml:space="preserve"> </w:instrText>
      </w:r>
      <w:r w:rsidR="003579E8">
        <w:rPr>
          <w:rFonts w:ascii="CMU Serif" w:hAnsi="CMU Serif"/>
          <w:lang w:val="en-US"/>
        </w:rPr>
        <w:instrText>presents</w:instrText>
      </w:r>
      <w:r w:rsidR="003579E8" w:rsidRPr="00534C69">
        <w:rPr>
          <w:rFonts w:ascii="CMU Serif" w:hAnsi="CMU Serif"/>
        </w:rPr>
        <w:instrText xml:space="preserve"> </w:instrText>
      </w:r>
      <w:r w:rsidR="003579E8">
        <w:rPr>
          <w:rFonts w:ascii="CMU Serif" w:hAnsi="CMU Serif"/>
          <w:lang w:val="en-US"/>
        </w:rPr>
        <w:instrText>a</w:instrText>
      </w:r>
      <w:r w:rsidR="003579E8" w:rsidRPr="00534C69">
        <w:rPr>
          <w:rFonts w:ascii="CMU Serif" w:hAnsi="CMU Serif"/>
        </w:rPr>
        <w:instrText xml:space="preserve"> </w:instrText>
      </w:r>
      <w:r w:rsidR="003579E8">
        <w:rPr>
          <w:rFonts w:ascii="CMU Serif" w:hAnsi="CMU Serif"/>
          <w:lang w:val="en-US"/>
        </w:rPr>
        <w:instrText>new</w:instrText>
      </w:r>
      <w:r w:rsidR="003579E8" w:rsidRPr="00534C69">
        <w:rPr>
          <w:rFonts w:ascii="CMU Serif" w:hAnsi="CMU Serif"/>
        </w:rPr>
        <w:instrText xml:space="preserve"> </w:instrText>
      </w:r>
      <w:r w:rsidR="003579E8">
        <w:rPr>
          <w:rFonts w:ascii="CMU Serif" w:hAnsi="CMU Serif"/>
          <w:lang w:val="en-US"/>
        </w:rPr>
        <w:instrText>high</w:instrText>
      </w:r>
      <w:r w:rsidR="003579E8" w:rsidRPr="00534C69">
        <w:rPr>
          <w:rFonts w:ascii="CMU Serif" w:hAnsi="CMU Serif"/>
        </w:rPr>
        <w:instrText>-</w:instrText>
      </w:r>
      <w:r w:rsidR="003579E8">
        <w:rPr>
          <w:rFonts w:ascii="CMU Serif" w:hAnsi="CMU Serif"/>
          <w:lang w:val="en-US"/>
        </w:rPr>
        <w:instrText>level</w:instrText>
      </w:r>
      <w:r w:rsidR="003579E8" w:rsidRPr="00534C69">
        <w:rPr>
          <w:rFonts w:ascii="CMU Serif" w:hAnsi="CMU Serif"/>
        </w:rPr>
        <w:instrText xml:space="preserve"> </w:instrText>
      </w:r>
      <w:r w:rsidR="003579E8">
        <w:rPr>
          <w:rFonts w:ascii="CMU Serif" w:hAnsi="CMU Serif"/>
          <w:lang w:val="en-US"/>
        </w:rPr>
        <w:instrText>parallel</w:instrText>
      </w:r>
      <w:r w:rsidR="003579E8" w:rsidRPr="00534C69">
        <w:rPr>
          <w:rFonts w:ascii="CMU Serif" w:hAnsi="CMU Serif"/>
        </w:rPr>
        <w:instrText xml:space="preserve"> </w:instrText>
      </w:r>
      <w:r w:rsidR="003579E8">
        <w:rPr>
          <w:rFonts w:ascii="CMU Serif" w:hAnsi="CMU Serif"/>
          <w:lang w:val="en-US"/>
        </w:rPr>
        <w:instrText>computational</w:instrText>
      </w:r>
      <w:r w:rsidR="003579E8" w:rsidRPr="00534C69">
        <w:rPr>
          <w:rFonts w:ascii="CMU Serif" w:hAnsi="CMU Serif"/>
        </w:rPr>
        <w:instrText xml:space="preserve"> </w:instrText>
      </w:r>
      <w:r w:rsidR="003579E8">
        <w:rPr>
          <w:rFonts w:ascii="CMU Serif" w:hAnsi="CMU Serif"/>
          <w:lang w:val="en-US"/>
        </w:rPr>
        <w:instrText>model</w:instrText>
      </w:r>
      <w:r w:rsidR="003579E8" w:rsidRPr="00534C69">
        <w:rPr>
          <w:rFonts w:ascii="CMU Serif" w:hAnsi="CMU Serif"/>
        </w:rPr>
        <w:instrText xml:space="preserve"> </w:instrText>
      </w:r>
      <w:r w:rsidR="003579E8">
        <w:rPr>
          <w:rFonts w:ascii="CMU Serif" w:hAnsi="CMU Serif"/>
          <w:lang w:val="en-US"/>
        </w:rPr>
        <w:instrText>named</w:instrText>
      </w:r>
      <w:r w:rsidR="003579E8" w:rsidRPr="00534C69">
        <w:rPr>
          <w:rFonts w:ascii="CMU Serif" w:hAnsi="CMU Serif"/>
        </w:rPr>
        <w:instrText xml:space="preserve"> </w:instrText>
      </w:r>
      <w:r w:rsidR="003579E8">
        <w:rPr>
          <w:rFonts w:ascii="CMU Serif" w:hAnsi="CMU Serif"/>
          <w:lang w:val="en-US"/>
        </w:rPr>
        <w:instrText>BSF</w:instrText>
      </w:r>
      <w:r w:rsidR="003579E8" w:rsidRPr="00534C69">
        <w:rPr>
          <w:rFonts w:ascii="CMU Serif" w:hAnsi="CMU Serif"/>
        </w:rPr>
        <w:instrText xml:space="preserve"> - </w:instrText>
      </w:r>
      <w:r w:rsidR="003579E8">
        <w:rPr>
          <w:rFonts w:ascii="CMU Serif" w:hAnsi="CMU Serif"/>
          <w:lang w:val="en-US"/>
        </w:rPr>
        <w:instrText>Bulk</w:instrText>
      </w:r>
      <w:r w:rsidR="003579E8" w:rsidRPr="00534C69">
        <w:rPr>
          <w:rFonts w:ascii="CMU Serif" w:hAnsi="CMU Serif"/>
        </w:rPr>
        <w:instrText xml:space="preserve"> </w:instrText>
      </w:r>
      <w:r w:rsidR="003579E8">
        <w:rPr>
          <w:rFonts w:ascii="CMU Serif" w:hAnsi="CMU Serif"/>
          <w:lang w:val="en-US"/>
        </w:rPr>
        <w:instrText>Synchronous</w:instrText>
      </w:r>
      <w:r w:rsidR="003579E8" w:rsidRPr="00534C69">
        <w:rPr>
          <w:rFonts w:ascii="CMU Serif" w:hAnsi="CMU Serif"/>
        </w:rPr>
        <w:instrText xml:space="preserve"> </w:instrText>
      </w:r>
      <w:r w:rsidR="003579E8">
        <w:rPr>
          <w:rFonts w:ascii="CMU Serif" w:hAnsi="CMU Serif"/>
          <w:lang w:val="en-US"/>
        </w:rPr>
        <w:instrText>Farm</w:instrText>
      </w:r>
      <w:r w:rsidR="003579E8" w:rsidRPr="00534C69">
        <w:rPr>
          <w:rFonts w:ascii="CMU Serif" w:hAnsi="CMU Serif"/>
        </w:rPr>
        <w:instrText xml:space="preserve">. </w:instrText>
      </w:r>
      <w:r w:rsidR="003579E8">
        <w:rPr>
          <w:rFonts w:ascii="CMU Serif" w:hAnsi="CMU Serif"/>
          <w:lang w:val="en-US"/>
        </w:rPr>
        <w:instrText>The</w:instrText>
      </w:r>
      <w:r w:rsidR="003579E8" w:rsidRPr="00534C69">
        <w:rPr>
          <w:rFonts w:ascii="CMU Serif" w:hAnsi="CMU Serif"/>
        </w:rPr>
        <w:instrText xml:space="preserve"> </w:instrText>
      </w:r>
      <w:r w:rsidR="003579E8">
        <w:rPr>
          <w:rFonts w:ascii="CMU Serif" w:hAnsi="CMU Serif"/>
          <w:lang w:val="en-US"/>
        </w:rPr>
        <w:instrText>BSF</w:instrText>
      </w:r>
      <w:r w:rsidR="003579E8" w:rsidRPr="00534C69">
        <w:rPr>
          <w:rFonts w:ascii="CMU Serif" w:hAnsi="CMU Serif"/>
        </w:rPr>
        <w:instrText xml:space="preserve"> </w:instrText>
      </w:r>
      <w:r w:rsidR="003579E8">
        <w:rPr>
          <w:rFonts w:ascii="CMU Serif" w:hAnsi="CMU Serif"/>
          <w:lang w:val="en-US"/>
        </w:rPr>
        <w:instrText>model</w:instrText>
      </w:r>
      <w:r w:rsidR="003579E8" w:rsidRPr="00534C69">
        <w:rPr>
          <w:rFonts w:ascii="CMU Serif" w:hAnsi="CMU Serif"/>
        </w:rPr>
        <w:instrText xml:space="preserve"> </w:instrText>
      </w:r>
      <w:r w:rsidR="003579E8">
        <w:rPr>
          <w:rFonts w:ascii="CMU Serif" w:hAnsi="CMU Serif"/>
          <w:lang w:val="en-US"/>
        </w:rPr>
        <w:instrText>extends</w:instrText>
      </w:r>
      <w:r w:rsidR="003579E8" w:rsidRPr="00534C69">
        <w:rPr>
          <w:rFonts w:ascii="CMU Serif" w:hAnsi="CMU Serif"/>
        </w:rPr>
        <w:instrText xml:space="preserve"> </w:instrText>
      </w:r>
      <w:r w:rsidR="003579E8">
        <w:rPr>
          <w:rFonts w:ascii="CMU Serif" w:hAnsi="CMU Serif"/>
          <w:lang w:val="en-US"/>
        </w:rPr>
        <w:instrText>the</w:instrText>
      </w:r>
      <w:r w:rsidR="003579E8" w:rsidRPr="00534C69">
        <w:rPr>
          <w:rFonts w:ascii="CMU Serif" w:hAnsi="CMU Serif"/>
        </w:rPr>
        <w:instrText xml:space="preserve"> </w:instrText>
      </w:r>
      <w:r w:rsidR="003579E8">
        <w:rPr>
          <w:rFonts w:ascii="CMU Serif" w:hAnsi="CMU Serif"/>
          <w:lang w:val="en-US"/>
        </w:rPr>
        <w:instrText>BSP</w:instrText>
      </w:r>
      <w:r w:rsidR="003579E8" w:rsidRPr="00534C69">
        <w:rPr>
          <w:rFonts w:ascii="CMU Serif" w:hAnsi="CMU Serif"/>
        </w:rPr>
        <w:instrText xml:space="preserve"> </w:instrText>
      </w:r>
      <w:r w:rsidR="003579E8">
        <w:rPr>
          <w:rFonts w:ascii="CMU Serif" w:hAnsi="CMU Serif"/>
          <w:lang w:val="en-US"/>
        </w:rPr>
        <w:instrText>model</w:instrText>
      </w:r>
      <w:r w:rsidR="003579E8" w:rsidRPr="00534C69">
        <w:rPr>
          <w:rFonts w:ascii="CMU Serif" w:hAnsi="CMU Serif"/>
        </w:rPr>
        <w:instrText xml:space="preserve"> </w:instrText>
      </w:r>
      <w:r w:rsidR="003579E8">
        <w:rPr>
          <w:rFonts w:ascii="CMU Serif" w:hAnsi="CMU Serif"/>
          <w:lang w:val="en-US"/>
        </w:rPr>
        <w:instrText>to</w:instrText>
      </w:r>
      <w:r w:rsidR="003579E8" w:rsidRPr="00534C69">
        <w:rPr>
          <w:rFonts w:ascii="CMU Serif" w:hAnsi="CMU Serif"/>
        </w:rPr>
        <w:instrText xml:space="preserve"> </w:instrText>
      </w:r>
      <w:r w:rsidR="003579E8">
        <w:rPr>
          <w:rFonts w:ascii="CMU Serif" w:hAnsi="CMU Serif"/>
          <w:lang w:val="en-US"/>
        </w:rPr>
        <w:instrText>deal</w:instrText>
      </w:r>
      <w:r w:rsidR="003579E8" w:rsidRPr="00534C69">
        <w:rPr>
          <w:rFonts w:ascii="CMU Serif" w:hAnsi="CMU Serif"/>
        </w:rPr>
        <w:instrText xml:space="preserve"> </w:instrText>
      </w:r>
      <w:r w:rsidR="003579E8">
        <w:rPr>
          <w:rFonts w:ascii="CMU Serif" w:hAnsi="CMU Serif"/>
          <w:lang w:val="en-US"/>
        </w:rPr>
        <w:instrText>with</w:instrText>
      </w:r>
      <w:r w:rsidR="003579E8" w:rsidRPr="00534C69">
        <w:rPr>
          <w:rFonts w:ascii="CMU Serif" w:hAnsi="CMU Serif"/>
        </w:rPr>
        <w:instrText xml:space="preserve"> </w:instrText>
      </w:r>
      <w:r w:rsidR="003579E8">
        <w:rPr>
          <w:rFonts w:ascii="CMU Serif" w:hAnsi="CMU Serif"/>
          <w:lang w:val="en-US"/>
        </w:rPr>
        <w:instrText>the</w:instrText>
      </w:r>
      <w:r w:rsidR="003579E8" w:rsidRPr="00534C69">
        <w:rPr>
          <w:rFonts w:ascii="CMU Serif" w:hAnsi="CMU Serif"/>
        </w:rPr>
        <w:instrText xml:space="preserve"> </w:instrText>
      </w:r>
      <w:r w:rsidR="003579E8">
        <w:rPr>
          <w:rFonts w:ascii="CMU Serif" w:hAnsi="CMU Serif"/>
          <w:lang w:val="en-US"/>
        </w:rPr>
        <w:instrText>compute</w:instrText>
      </w:r>
      <w:r w:rsidR="003579E8" w:rsidRPr="00534C69">
        <w:rPr>
          <w:rFonts w:ascii="CMU Serif" w:hAnsi="CMU Serif"/>
        </w:rPr>
        <w:instrText>-</w:instrText>
      </w:r>
      <w:r w:rsidR="003579E8">
        <w:rPr>
          <w:rFonts w:ascii="CMU Serif" w:hAnsi="CMU Serif"/>
          <w:lang w:val="en-US"/>
        </w:rPr>
        <w:instrText>intensive</w:instrText>
      </w:r>
      <w:r w:rsidR="003579E8" w:rsidRPr="00534C69">
        <w:rPr>
          <w:rFonts w:ascii="CMU Serif" w:hAnsi="CMU Serif"/>
        </w:rPr>
        <w:instrText xml:space="preserve"> </w:instrText>
      </w:r>
      <w:r w:rsidR="003579E8">
        <w:rPr>
          <w:rFonts w:ascii="CMU Serif" w:hAnsi="CMU Serif"/>
          <w:lang w:val="en-US"/>
        </w:rPr>
        <w:instrText>iterative</w:instrText>
      </w:r>
      <w:r w:rsidR="003579E8" w:rsidRPr="00534C69">
        <w:rPr>
          <w:rFonts w:ascii="CMU Serif" w:hAnsi="CMU Serif"/>
        </w:rPr>
        <w:instrText xml:space="preserve"> </w:instrText>
      </w:r>
      <w:r w:rsidR="003579E8">
        <w:rPr>
          <w:rFonts w:ascii="CMU Serif" w:hAnsi="CMU Serif"/>
          <w:lang w:val="en-US"/>
        </w:rPr>
        <w:instrText>numerical</w:instrText>
      </w:r>
      <w:r w:rsidR="003579E8" w:rsidRPr="00534C69">
        <w:rPr>
          <w:rFonts w:ascii="CMU Serif" w:hAnsi="CMU Serif"/>
        </w:rPr>
        <w:instrText xml:space="preserve"> </w:instrText>
      </w:r>
      <w:r w:rsidR="003579E8">
        <w:rPr>
          <w:rFonts w:ascii="CMU Serif" w:hAnsi="CMU Serif"/>
          <w:lang w:val="en-US"/>
        </w:rPr>
        <w:instrText>methods</w:instrText>
      </w:r>
      <w:r w:rsidR="003579E8" w:rsidRPr="00534C69">
        <w:rPr>
          <w:rFonts w:ascii="CMU Serif" w:hAnsi="CMU Serif"/>
        </w:rPr>
        <w:instrText xml:space="preserve"> </w:instrText>
      </w:r>
      <w:r w:rsidR="003579E8">
        <w:rPr>
          <w:rFonts w:ascii="CMU Serif" w:hAnsi="CMU Serif"/>
          <w:lang w:val="en-US"/>
        </w:rPr>
        <w:instrText>executed</w:instrText>
      </w:r>
      <w:r w:rsidR="003579E8" w:rsidRPr="00534C69">
        <w:rPr>
          <w:rFonts w:ascii="CMU Serif" w:hAnsi="CMU Serif"/>
        </w:rPr>
        <w:instrText xml:space="preserve"> </w:instrText>
      </w:r>
      <w:r w:rsidR="003579E8">
        <w:rPr>
          <w:rFonts w:ascii="CMU Serif" w:hAnsi="CMU Serif"/>
          <w:lang w:val="en-US"/>
        </w:rPr>
        <w:instrText>on</w:instrText>
      </w:r>
      <w:r w:rsidR="003579E8" w:rsidRPr="00534C69">
        <w:rPr>
          <w:rFonts w:ascii="CMU Serif" w:hAnsi="CMU Serif"/>
        </w:rPr>
        <w:instrText xml:space="preserve"> </w:instrText>
      </w:r>
      <w:r w:rsidR="003579E8">
        <w:rPr>
          <w:rFonts w:ascii="CMU Serif" w:hAnsi="CMU Serif"/>
          <w:lang w:val="en-US"/>
        </w:rPr>
        <w:instrText>distributed</w:instrText>
      </w:r>
      <w:r w:rsidR="003579E8" w:rsidRPr="00534C69">
        <w:rPr>
          <w:rFonts w:ascii="CMU Serif" w:hAnsi="CMU Serif"/>
        </w:rPr>
        <w:instrText>-</w:instrText>
      </w:r>
      <w:r w:rsidR="003579E8">
        <w:rPr>
          <w:rFonts w:ascii="CMU Serif" w:hAnsi="CMU Serif"/>
          <w:lang w:val="en-US"/>
        </w:rPr>
        <w:instrText>memory</w:instrText>
      </w:r>
      <w:r w:rsidR="003579E8" w:rsidRPr="00534C69">
        <w:rPr>
          <w:rFonts w:ascii="CMU Serif" w:hAnsi="CMU Serif"/>
        </w:rPr>
        <w:instrText xml:space="preserve"> </w:instrText>
      </w:r>
      <w:r w:rsidR="003579E8">
        <w:rPr>
          <w:rFonts w:ascii="CMU Serif" w:hAnsi="CMU Serif"/>
          <w:lang w:val="en-US"/>
        </w:rPr>
        <w:instrText>multiprocessor</w:instrText>
      </w:r>
      <w:r w:rsidR="003579E8" w:rsidRPr="00534C69">
        <w:rPr>
          <w:rFonts w:ascii="CMU Serif" w:hAnsi="CMU Serif"/>
        </w:rPr>
        <w:instrText xml:space="preserve"> </w:instrText>
      </w:r>
      <w:r w:rsidR="003579E8">
        <w:rPr>
          <w:rFonts w:ascii="CMU Serif" w:hAnsi="CMU Serif"/>
          <w:lang w:val="en-US"/>
        </w:rPr>
        <w:instrText>systems</w:instrText>
      </w:r>
      <w:r w:rsidR="003579E8" w:rsidRPr="00534C69">
        <w:rPr>
          <w:rFonts w:ascii="CMU Serif" w:hAnsi="CMU Serif"/>
        </w:rPr>
        <w:instrText xml:space="preserve">. </w:instrText>
      </w:r>
      <w:r w:rsidR="003579E8">
        <w:rPr>
          <w:rFonts w:ascii="CMU Serif" w:hAnsi="CMU Serif"/>
          <w:lang w:val="en-US"/>
        </w:rPr>
        <w:instrText>The</w:instrText>
      </w:r>
      <w:r w:rsidR="003579E8" w:rsidRPr="00534C69">
        <w:rPr>
          <w:rFonts w:ascii="CMU Serif" w:hAnsi="CMU Serif"/>
        </w:rPr>
        <w:instrText xml:space="preserve"> </w:instrText>
      </w:r>
      <w:r w:rsidR="003579E8">
        <w:rPr>
          <w:rFonts w:ascii="CMU Serif" w:hAnsi="CMU Serif"/>
          <w:lang w:val="en-US"/>
        </w:rPr>
        <w:instrText>BSF</w:instrText>
      </w:r>
      <w:r w:rsidR="003579E8" w:rsidRPr="00534C69">
        <w:rPr>
          <w:rFonts w:ascii="CMU Serif" w:hAnsi="CMU Serif"/>
        </w:rPr>
        <w:instrText xml:space="preserve"> </w:instrText>
      </w:r>
      <w:r w:rsidR="003579E8">
        <w:rPr>
          <w:rFonts w:ascii="CMU Serif" w:hAnsi="CMU Serif"/>
          <w:lang w:val="en-US"/>
        </w:rPr>
        <w:instrText>model</w:instrText>
      </w:r>
      <w:r w:rsidR="003579E8" w:rsidRPr="00534C69">
        <w:rPr>
          <w:rFonts w:ascii="CMU Serif" w:hAnsi="CMU Serif"/>
        </w:rPr>
        <w:instrText xml:space="preserve"> </w:instrText>
      </w:r>
      <w:r w:rsidR="003579E8">
        <w:rPr>
          <w:rFonts w:ascii="CMU Serif" w:hAnsi="CMU Serif"/>
          <w:lang w:val="en-US"/>
        </w:rPr>
        <w:instrText>is</w:instrText>
      </w:r>
      <w:r w:rsidR="003579E8" w:rsidRPr="00534C69">
        <w:rPr>
          <w:rFonts w:ascii="CMU Serif" w:hAnsi="CMU Serif"/>
        </w:rPr>
        <w:instrText xml:space="preserve"> </w:instrText>
      </w:r>
      <w:r w:rsidR="003579E8">
        <w:rPr>
          <w:rFonts w:ascii="CMU Serif" w:hAnsi="CMU Serif"/>
          <w:lang w:val="en-US"/>
        </w:rPr>
        <w:instrText>based</w:instrText>
      </w:r>
      <w:r w:rsidR="003579E8" w:rsidRPr="00534C69">
        <w:rPr>
          <w:rFonts w:ascii="CMU Serif" w:hAnsi="CMU Serif"/>
        </w:rPr>
        <w:instrText xml:space="preserve"> </w:instrText>
      </w:r>
      <w:r w:rsidR="003579E8">
        <w:rPr>
          <w:rFonts w:ascii="CMU Serif" w:hAnsi="CMU Serif"/>
          <w:lang w:val="en-US"/>
        </w:rPr>
        <w:instrText>on</w:instrText>
      </w:r>
      <w:r w:rsidR="003579E8" w:rsidRPr="00534C69">
        <w:rPr>
          <w:rFonts w:ascii="CMU Serif" w:hAnsi="CMU Serif"/>
        </w:rPr>
        <w:instrText xml:space="preserve"> </w:instrText>
      </w:r>
      <w:r w:rsidR="003579E8">
        <w:rPr>
          <w:rFonts w:ascii="CMU Serif" w:hAnsi="CMU Serif"/>
          <w:lang w:val="en-US"/>
        </w:rPr>
        <w:instrText>the</w:instrText>
      </w:r>
      <w:r w:rsidR="003579E8" w:rsidRPr="00534C69">
        <w:rPr>
          <w:rFonts w:ascii="CMU Serif" w:hAnsi="CMU Serif"/>
        </w:rPr>
        <w:instrText xml:space="preserve"> </w:instrText>
      </w:r>
      <w:r w:rsidR="003579E8">
        <w:rPr>
          <w:rFonts w:ascii="CMU Serif" w:hAnsi="CMU Serif"/>
          <w:lang w:val="en-US"/>
        </w:rPr>
        <w:instrText>master</w:instrText>
      </w:r>
      <w:r w:rsidR="003579E8" w:rsidRPr="00534C69">
        <w:rPr>
          <w:rFonts w:ascii="CMU Serif" w:hAnsi="CMU Serif"/>
        </w:rPr>
        <w:instrText>-</w:instrText>
      </w:r>
      <w:r w:rsidR="003579E8">
        <w:rPr>
          <w:rFonts w:ascii="CMU Serif" w:hAnsi="CMU Serif"/>
          <w:lang w:val="en-US"/>
        </w:rPr>
        <w:instrText>worker</w:instrText>
      </w:r>
      <w:r w:rsidR="003579E8" w:rsidRPr="00534C69">
        <w:rPr>
          <w:rFonts w:ascii="CMU Serif" w:hAnsi="CMU Serif"/>
        </w:rPr>
        <w:instrText xml:space="preserve"> </w:instrText>
      </w:r>
      <w:r w:rsidR="003579E8">
        <w:rPr>
          <w:rFonts w:ascii="CMU Serif" w:hAnsi="CMU Serif"/>
          <w:lang w:val="en-US"/>
        </w:rPr>
        <w:instrText>paradigm</w:instrText>
      </w:r>
      <w:r w:rsidR="003579E8" w:rsidRPr="00534C69">
        <w:rPr>
          <w:rFonts w:ascii="CMU Serif" w:hAnsi="CMU Serif"/>
        </w:rPr>
        <w:instrText xml:space="preserve"> </w:instrText>
      </w:r>
      <w:r w:rsidR="003579E8">
        <w:rPr>
          <w:rFonts w:ascii="CMU Serif" w:hAnsi="CMU Serif"/>
          <w:lang w:val="en-US"/>
        </w:rPr>
        <w:instrText>and</w:instrText>
      </w:r>
      <w:r w:rsidR="003579E8" w:rsidRPr="00534C69">
        <w:rPr>
          <w:rFonts w:ascii="CMU Serif" w:hAnsi="CMU Serif"/>
        </w:rPr>
        <w:instrText xml:space="preserve"> </w:instrText>
      </w:r>
      <w:r w:rsidR="003579E8">
        <w:rPr>
          <w:rFonts w:ascii="CMU Serif" w:hAnsi="CMU Serif"/>
          <w:lang w:val="en-US"/>
        </w:rPr>
        <w:instrText>the</w:instrText>
      </w:r>
      <w:r w:rsidR="003579E8" w:rsidRPr="00534C69">
        <w:rPr>
          <w:rFonts w:ascii="CMU Serif" w:hAnsi="CMU Serif"/>
        </w:rPr>
        <w:instrText xml:space="preserve"> </w:instrText>
      </w:r>
      <w:r w:rsidR="003579E8">
        <w:rPr>
          <w:rFonts w:ascii="CMU Serif" w:hAnsi="CMU Serif"/>
          <w:lang w:val="en-US"/>
        </w:rPr>
        <w:instrText>SPMD</w:instrText>
      </w:r>
      <w:r w:rsidR="003579E8" w:rsidRPr="00534C69">
        <w:rPr>
          <w:rFonts w:ascii="CMU Serif" w:hAnsi="CMU Serif"/>
        </w:rPr>
        <w:instrText xml:space="preserve"> </w:instrText>
      </w:r>
      <w:r w:rsidR="003579E8">
        <w:rPr>
          <w:rFonts w:ascii="CMU Serif" w:hAnsi="CMU Serif"/>
          <w:lang w:val="en-US"/>
        </w:rPr>
        <w:instrText>programming</w:instrText>
      </w:r>
      <w:r w:rsidR="003579E8" w:rsidRPr="00534C69">
        <w:rPr>
          <w:rFonts w:ascii="CMU Serif" w:hAnsi="CMU Serif"/>
        </w:rPr>
        <w:instrText xml:space="preserve"> </w:instrText>
      </w:r>
      <w:r w:rsidR="003579E8">
        <w:rPr>
          <w:rFonts w:ascii="CMU Serif" w:hAnsi="CMU Serif"/>
          <w:lang w:val="en-US"/>
        </w:rPr>
        <w:instrText>model</w:instrText>
      </w:r>
      <w:r w:rsidR="003579E8" w:rsidRPr="00534C69">
        <w:rPr>
          <w:rFonts w:ascii="CMU Serif" w:hAnsi="CMU Serif"/>
        </w:rPr>
        <w:instrText xml:space="preserve">. </w:instrText>
      </w:r>
      <w:r w:rsidR="003579E8">
        <w:rPr>
          <w:rFonts w:ascii="CMU Serif" w:hAnsi="CMU Serif"/>
          <w:lang w:val="en-US"/>
        </w:rPr>
        <w:instrText>The</w:instrText>
      </w:r>
      <w:r w:rsidR="003579E8" w:rsidRPr="00534C69">
        <w:rPr>
          <w:rFonts w:ascii="CMU Serif" w:hAnsi="CMU Serif"/>
        </w:rPr>
        <w:instrText xml:space="preserve"> </w:instrText>
      </w:r>
      <w:r w:rsidR="003579E8">
        <w:rPr>
          <w:rFonts w:ascii="CMU Serif" w:hAnsi="CMU Serif"/>
          <w:lang w:val="en-US"/>
        </w:rPr>
        <w:instrText>BSF</w:instrText>
      </w:r>
      <w:r w:rsidR="003579E8" w:rsidRPr="00534C69">
        <w:rPr>
          <w:rFonts w:ascii="CMU Serif" w:hAnsi="CMU Serif"/>
        </w:rPr>
        <w:instrText xml:space="preserve"> </w:instrText>
      </w:r>
      <w:r w:rsidR="003579E8">
        <w:rPr>
          <w:rFonts w:ascii="CMU Serif" w:hAnsi="CMU Serif"/>
          <w:lang w:val="en-US"/>
        </w:rPr>
        <w:instrText>model</w:instrText>
      </w:r>
      <w:r w:rsidR="003579E8" w:rsidRPr="00534C69">
        <w:rPr>
          <w:rFonts w:ascii="CMU Serif" w:hAnsi="CMU Serif"/>
        </w:rPr>
        <w:instrText xml:space="preserve"> </w:instrText>
      </w:r>
      <w:r w:rsidR="003579E8">
        <w:rPr>
          <w:rFonts w:ascii="CMU Serif" w:hAnsi="CMU Serif"/>
          <w:lang w:val="en-US"/>
        </w:rPr>
        <w:instrText>makes</w:instrText>
      </w:r>
      <w:r w:rsidR="003579E8" w:rsidRPr="00534C69">
        <w:rPr>
          <w:rFonts w:ascii="CMU Serif" w:hAnsi="CMU Serif"/>
        </w:rPr>
        <w:instrText xml:space="preserve"> </w:instrText>
      </w:r>
      <w:r w:rsidR="003579E8">
        <w:rPr>
          <w:rFonts w:ascii="CMU Serif" w:hAnsi="CMU Serif"/>
          <w:lang w:val="en-US"/>
        </w:rPr>
        <w:instrText>it</w:instrText>
      </w:r>
      <w:r w:rsidR="003579E8" w:rsidRPr="00534C69">
        <w:rPr>
          <w:rFonts w:ascii="CMU Serif" w:hAnsi="CMU Serif"/>
        </w:rPr>
        <w:instrText xml:space="preserve"> </w:instrText>
      </w:r>
      <w:r w:rsidR="003579E8">
        <w:rPr>
          <w:rFonts w:ascii="CMU Serif" w:hAnsi="CMU Serif"/>
          <w:lang w:val="en-US"/>
        </w:rPr>
        <w:instrText>possible</w:instrText>
      </w:r>
      <w:r w:rsidR="003579E8" w:rsidRPr="00534C69">
        <w:rPr>
          <w:rFonts w:ascii="CMU Serif" w:hAnsi="CMU Serif"/>
        </w:rPr>
        <w:instrText xml:space="preserve"> </w:instrText>
      </w:r>
      <w:r w:rsidR="003579E8">
        <w:rPr>
          <w:rFonts w:ascii="CMU Serif" w:hAnsi="CMU Serif"/>
          <w:lang w:val="en-US"/>
        </w:rPr>
        <w:instrText>to</w:instrText>
      </w:r>
      <w:r w:rsidR="003579E8" w:rsidRPr="00534C69">
        <w:rPr>
          <w:rFonts w:ascii="CMU Serif" w:hAnsi="CMU Serif"/>
        </w:rPr>
        <w:instrText xml:space="preserve"> </w:instrText>
      </w:r>
      <w:r w:rsidR="003579E8">
        <w:rPr>
          <w:rFonts w:ascii="CMU Serif" w:hAnsi="CMU Serif"/>
          <w:lang w:val="en-US"/>
        </w:rPr>
        <w:instrText>predict</w:instrText>
      </w:r>
      <w:r w:rsidR="003579E8" w:rsidRPr="00534C69">
        <w:rPr>
          <w:rFonts w:ascii="CMU Serif" w:hAnsi="CMU Serif"/>
        </w:rPr>
        <w:instrText xml:space="preserve"> </w:instrText>
      </w:r>
      <w:r w:rsidR="003579E8">
        <w:rPr>
          <w:rFonts w:ascii="CMU Serif" w:hAnsi="CMU Serif"/>
          <w:lang w:val="en-US"/>
        </w:rPr>
        <w:instrText>the</w:instrText>
      </w:r>
      <w:r w:rsidR="003579E8" w:rsidRPr="00534C69">
        <w:rPr>
          <w:rFonts w:ascii="CMU Serif" w:hAnsi="CMU Serif"/>
        </w:rPr>
        <w:instrText xml:space="preserve"> </w:instrText>
      </w:r>
      <w:r w:rsidR="003579E8">
        <w:rPr>
          <w:rFonts w:ascii="CMU Serif" w:hAnsi="CMU Serif"/>
          <w:lang w:val="en-US"/>
        </w:rPr>
        <w:instrText>upper</w:instrText>
      </w:r>
      <w:r w:rsidR="003579E8" w:rsidRPr="00534C69">
        <w:rPr>
          <w:rFonts w:ascii="CMU Serif" w:hAnsi="CMU Serif"/>
        </w:rPr>
        <w:instrText xml:space="preserve"> </w:instrText>
      </w:r>
      <w:r w:rsidR="003579E8">
        <w:rPr>
          <w:rFonts w:ascii="CMU Serif" w:hAnsi="CMU Serif"/>
          <w:lang w:val="en-US"/>
        </w:rPr>
        <w:instrText>scalability</w:instrText>
      </w:r>
      <w:r w:rsidR="003579E8" w:rsidRPr="00534C69">
        <w:rPr>
          <w:rFonts w:ascii="CMU Serif" w:hAnsi="CMU Serif"/>
        </w:rPr>
        <w:instrText xml:space="preserve"> </w:instrText>
      </w:r>
      <w:r w:rsidR="003579E8">
        <w:rPr>
          <w:rFonts w:ascii="CMU Serif" w:hAnsi="CMU Serif"/>
          <w:lang w:val="en-US"/>
        </w:rPr>
        <w:instrText>bound</w:instrText>
      </w:r>
      <w:r w:rsidR="003579E8" w:rsidRPr="00534C69">
        <w:rPr>
          <w:rFonts w:ascii="CMU Serif" w:hAnsi="CMU Serif"/>
        </w:rPr>
        <w:instrText xml:space="preserve"> </w:instrText>
      </w:r>
      <w:r w:rsidR="003579E8">
        <w:rPr>
          <w:rFonts w:ascii="CMU Serif" w:hAnsi="CMU Serif"/>
          <w:lang w:val="en-US"/>
        </w:rPr>
        <w:instrText>of</w:instrText>
      </w:r>
      <w:r w:rsidR="003579E8" w:rsidRPr="00534C69">
        <w:rPr>
          <w:rFonts w:ascii="CMU Serif" w:hAnsi="CMU Serif"/>
        </w:rPr>
        <w:instrText xml:space="preserve"> </w:instrText>
      </w:r>
      <w:r w:rsidR="003579E8">
        <w:rPr>
          <w:rFonts w:ascii="CMU Serif" w:hAnsi="CMU Serif"/>
          <w:lang w:val="en-US"/>
        </w:rPr>
        <w:instrText>a</w:instrText>
      </w:r>
      <w:r w:rsidR="003579E8" w:rsidRPr="00534C69">
        <w:rPr>
          <w:rFonts w:ascii="CMU Serif" w:hAnsi="CMU Serif"/>
        </w:rPr>
        <w:instrText xml:space="preserve"> </w:instrText>
      </w:r>
      <w:r w:rsidR="003579E8">
        <w:rPr>
          <w:rFonts w:ascii="CMU Serif" w:hAnsi="CMU Serif"/>
          <w:lang w:val="en-US"/>
        </w:rPr>
        <w:instrText>BSF</w:instrText>
      </w:r>
      <w:r w:rsidR="003579E8" w:rsidRPr="00534C69">
        <w:rPr>
          <w:rFonts w:ascii="CMU Serif" w:hAnsi="CMU Serif"/>
        </w:rPr>
        <w:instrText>-</w:instrText>
      </w:r>
      <w:r w:rsidR="003579E8">
        <w:rPr>
          <w:rFonts w:ascii="CMU Serif" w:hAnsi="CMU Serif"/>
          <w:lang w:val="en-US"/>
        </w:rPr>
        <w:instrText>program</w:instrText>
      </w:r>
      <w:r w:rsidR="003579E8" w:rsidRPr="00534C69">
        <w:rPr>
          <w:rFonts w:ascii="CMU Serif" w:hAnsi="CMU Serif"/>
        </w:rPr>
        <w:instrText xml:space="preserve"> </w:instrText>
      </w:r>
      <w:r w:rsidR="003579E8">
        <w:rPr>
          <w:rFonts w:ascii="CMU Serif" w:hAnsi="CMU Serif"/>
          <w:lang w:val="en-US"/>
        </w:rPr>
        <w:instrText>with</w:instrText>
      </w:r>
      <w:r w:rsidR="003579E8" w:rsidRPr="00534C69">
        <w:rPr>
          <w:rFonts w:ascii="CMU Serif" w:hAnsi="CMU Serif"/>
        </w:rPr>
        <w:instrText xml:space="preserve"> </w:instrText>
      </w:r>
      <w:r w:rsidR="003579E8">
        <w:rPr>
          <w:rFonts w:ascii="CMU Serif" w:hAnsi="CMU Serif"/>
          <w:lang w:val="en-US"/>
        </w:rPr>
        <w:instrText>great</w:instrText>
      </w:r>
      <w:r w:rsidR="003579E8" w:rsidRPr="00534C69">
        <w:rPr>
          <w:rFonts w:ascii="CMU Serif" w:hAnsi="CMU Serif"/>
        </w:rPr>
        <w:instrText xml:space="preserve"> </w:instrText>
      </w:r>
      <w:r w:rsidR="003579E8">
        <w:rPr>
          <w:rFonts w:ascii="CMU Serif" w:hAnsi="CMU Serif"/>
          <w:lang w:val="en-US"/>
        </w:rPr>
        <w:instrText>accuracy</w:instrText>
      </w:r>
      <w:r w:rsidR="003579E8" w:rsidRPr="00534C69">
        <w:rPr>
          <w:rFonts w:ascii="CMU Serif" w:hAnsi="CMU Serif"/>
        </w:rPr>
        <w:instrText xml:space="preserve">. </w:instrText>
      </w:r>
      <w:r w:rsidR="003579E8">
        <w:rPr>
          <w:rFonts w:ascii="CMU Serif" w:hAnsi="CMU Serif"/>
          <w:lang w:val="en-US"/>
        </w:rPr>
        <w:instrText>The</w:instrText>
      </w:r>
      <w:r w:rsidR="003579E8" w:rsidRPr="00534C69">
        <w:rPr>
          <w:rFonts w:ascii="CMU Serif" w:hAnsi="CMU Serif"/>
        </w:rPr>
        <w:instrText xml:space="preserve"> </w:instrText>
      </w:r>
      <w:r w:rsidR="003579E8">
        <w:rPr>
          <w:rFonts w:ascii="CMU Serif" w:hAnsi="CMU Serif"/>
          <w:lang w:val="en-US"/>
        </w:rPr>
        <w:instrText>BSF</w:instrText>
      </w:r>
      <w:r w:rsidR="003579E8" w:rsidRPr="00534C69">
        <w:rPr>
          <w:rFonts w:ascii="CMU Serif" w:hAnsi="CMU Serif"/>
        </w:rPr>
        <w:instrText xml:space="preserve"> </w:instrText>
      </w:r>
      <w:r w:rsidR="003579E8">
        <w:rPr>
          <w:rFonts w:ascii="CMU Serif" w:hAnsi="CMU Serif"/>
          <w:lang w:val="en-US"/>
        </w:rPr>
        <w:instrText>model</w:instrText>
      </w:r>
      <w:r w:rsidR="003579E8" w:rsidRPr="00534C69">
        <w:rPr>
          <w:rFonts w:ascii="CMU Serif" w:hAnsi="CMU Serif"/>
        </w:rPr>
        <w:instrText xml:space="preserve"> </w:instrText>
      </w:r>
      <w:r w:rsidR="003579E8">
        <w:rPr>
          <w:rFonts w:ascii="CMU Serif" w:hAnsi="CMU Serif"/>
          <w:lang w:val="en-US"/>
        </w:rPr>
        <w:instrText>also</w:instrText>
      </w:r>
      <w:r w:rsidR="003579E8" w:rsidRPr="00534C69">
        <w:rPr>
          <w:rFonts w:ascii="CMU Serif" w:hAnsi="CMU Serif"/>
        </w:rPr>
        <w:instrText xml:space="preserve"> </w:instrText>
      </w:r>
      <w:r w:rsidR="003579E8">
        <w:rPr>
          <w:rFonts w:ascii="CMU Serif" w:hAnsi="CMU Serif"/>
          <w:lang w:val="en-US"/>
        </w:rPr>
        <w:instrText>provides</w:instrText>
      </w:r>
      <w:r w:rsidR="003579E8" w:rsidRPr="00534C69">
        <w:rPr>
          <w:rFonts w:ascii="CMU Serif" w:hAnsi="CMU Serif"/>
        </w:rPr>
        <w:instrText xml:space="preserve"> </w:instrText>
      </w:r>
      <w:r w:rsidR="003579E8">
        <w:rPr>
          <w:rFonts w:ascii="CMU Serif" w:hAnsi="CMU Serif"/>
          <w:lang w:val="en-US"/>
        </w:rPr>
        <w:instrText>equations</w:instrText>
      </w:r>
      <w:r w:rsidR="003579E8" w:rsidRPr="00534C69">
        <w:rPr>
          <w:rFonts w:ascii="CMU Serif" w:hAnsi="CMU Serif"/>
        </w:rPr>
        <w:instrText xml:space="preserve"> </w:instrText>
      </w:r>
      <w:r w:rsidR="003579E8">
        <w:rPr>
          <w:rFonts w:ascii="CMU Serif" w:hAnsi="CMU Serif"/>
          <w:lang w:val="en-US"/>
        </w:rPr>
        <w:instrText>for</w:instrText>
      </w:r>
      <w:r w:rsidR="003579E8" w:rsidRPr="00534C69">
        <w:rPr>
          <w:rFonts w:ascii="CMU Serif" w:hAnsi="CMU Serif"/>
        </w:rPr>
        <w:instrText xml:space="preserve"> </w:instrText>
      </w:r>
      <w:r w:rsidR="003579E8">
        <w:rPr>
          <w:rFonts w:ascii="CMU Serif" w:hAnsi="CMU Serif"/>
          <w:lang w:val="en-US"/>
        </w:rPr>
        <w:instrText>estimating</w:instrText>
      </w:r>
      <w:r w:rsidR="003579E8" w:rsidRPr="00534C69">
        <w:rPr>
          <w:rFonts w:ascii="CMU Serif" w:hAnsi="CMU Serif"/>
        </w:rPr>
        <w:instrText xml:space="preserve"> </w:instrText>
      </w:r>
      <w:r w:rsidR="003579E8">
        <w:rPr>
          <w:rFonts w:ascii="CMU Serif" w:hAnsi="CMU Serif"/>
          <w:lang w:val="en-US"/>
        </w:rPr>
        <w:instrText>the</w:instrText>
      </w:r>
      <w:r w:rsidR="003579E8" w:rsidRPr="00534C69">
        <w:rPr>
          <w:rFonts w:ascii="CMU Serif" w:hAnsi="CMU Serif"/>
        </w:rPr>
        <w:instrText xml:space="preserve"> </w:instrText>
      </w:r>
      <w:r w:rsidR="003579E8">
        <w:rPr>
          <w:rFonts w:ascii="CMU Serif" w:hAnsi="CMU Serif"/>
          <w:lang w:val="en-US"/>
        </w:rPr>
        <w:instrText>speedup</w:instrText>
      </w:r>
      <w:r w:rsidR="003579E8" w:rsidRPr="00534C69">
        <w:rPr>
          <w:rFonts w:ascii="CMU Serif" w:hAnsi="CMU Serif"/>
        </w:rPr>
        <w:instrText xml:space="preserve"> </w:instrText>
      </w:r>
      <w:r w:rsidR="003579E8">
        <w:rPr>
          <w:rFonts w:ascii="CMU Serif" w:hAnsi="CMU Serif"/>
          <w:lang w:val="en-US"/>
        </w:rPr>
        <w:instrText>and</w:instrText>
      </w:r>
      <w:r w:rsidR="003579E8" w:rsidRPr="00534C69">
        <w:rPr>
          <w:rFonts w:ascii="CMU Serif" w:hAnsi="CMU Serif"/>
        </w:rPr>
        <w:instrText xml:space="preserve"> </w:instrText>
      </w:r>
      <w:r w:rsidR="003579E8">
        <w:rPr>
          <w:rFonts w:ascii="CMU Serif" w:hAnsi="CMU Serif"/>
          <w:lang w:val="en-US"/>
        </w:rPr>
        <w:instrText>parallel</w:instrText>
      </w:r>
      <w:r w:rsidR="003579E8" w:rsidRPr="00534C69">
        <w:rPr>
          <w:rFonts w:ascii="CMU Serif" w:hAnsi="CMU Serif"/>
        </w:rPr>
        <w:instrText xml:space="preserve"> </w:instrText>
      </w:r>
      <w:r w:rsidR="003579E8">
        <w:rPr>
          <w:rFonts w:ascii="CMU Serif" w:hAnsi="CMU Serif"/>
          <w:lang w:val="en-US"/>
        </w:rPr>
        <w:instrText>efficiency</w:instrText>
      </w:r>
      <w:r w:rsidR="003579E8" w:rsidRPr="00534C69">
        <w:rPr>
          <w:rFonts w:ascii="CMU Serif" w:hAnsi="CMU Serif"/>
        </w:rPr>
        <w:instrText xml:space="preserve"> </w:instrText>
      </w:r>
      <w:r w:rsidR="003579E8">
        <w:rPr>
          <w:rFonts w:ascii="CMU Serif" w:hAnsi="CMU Serif"/>
          <w:lang w:val="en-US"/>
        </w:rPr>
        <w:instrText>of</w:instrText>
      </w:r>
      <w:r w:rsidR="003579E8" w:rsidRPr="00534C69">
        <w:rPr>
          <w:rFonts w:ascii="CMU Serif" w:hAnsi="CMU Serif"/>
        </w:rPr>
        <w:instrText xml:space="preserve"> </w:instrText>
      </w:r>
      <w:r w:rsidR="003579E8">
        <w:rPr>
          <w:rFonts w:ascii="CMU Serif" w:hAnsi="CMU Serif"/>
          <w:lang w:val="en-US"/>
        </w:rPr>
        <w:instrText>a</w:instrText>
      </w:r>
      <w:r w:rsidR="003579E8" w:rsidRPr="00534C69">
        <w:rPr>
          <w:rFonts w:ascii="CMU Serif" w:hAnsi="CMU Serif"/>
        </w:rPr>
        <w:instrText xml:space="preserve"> </w:instrText>
      </w:r>
      <w:r w:rsidR="003579E8">
        <w:rPr>
          <w:rFonts w:ascii="CMU Serif" w:hAnsi="CMU Serif"/>
          <w:lang w:val="en-US"/>
        </w:rPr>
        <w:instrText>BSF</w:instrText>
      </w:r>
      <w:r w:rsidR="003579E8" w:rsidRPr="00534C69">
        <w:rPr>
          <w:rFonts w:ascii="CMU Serif" w:hAnsi="CMU Serif"/>
        </w:rPr>
        <w:instrText>-</w:instrText>
      </w:r>
      <w:r w:rsidR="003579E8">
        <w:rPr>
          <w:rFonts w:ascii="CMU Serif" w:hAnsi="CMU Serif"/>
          <w:lang w:val="en-US"/>
        </w:rPr>
        <w:instrText>program</w:instrText>
      </w:r>
      <w:r w:rsidR="003579E8" w:rsidRPr="00534C69">
        <w:rPr>
          <w:rFonts w:ascii="CMU Serif" w:hAnsi="CMU Serif"/>
        </w:rPr>
        <w:instrText>.", "</w:instrText>
      </w:r>
      <w:r w:rsidR="003579E8">
        <w:rPr>
          <w:rFonts w:ascii="CMU Serif" w:hAnsi="CMU Serif"/>
          <w:lang w:val="en-US"/>
        </w:rPr>
        <w:instrText>author</w:instrText>
      </w:r>
      <w:r w:rsidR="003579E8" w:rsidRPr="00534C69">
        <w:rPr>
          <w:rFonts w:ascii="CMU Serif" w:hAnsi="CMU Serif"/>
        </w:rPr>
        <w:instrText>" : [ { "</w:instrText>
      </w:r>
      <w:r w:rsidR="003579E8">
        <w:rPr>
          <w:rFonts w:ascii="CMU Serif" w:hAnsi="CMU Serif"/>
          <w:lang w:val="en-US"/>
        </w:rPr>
        <w:instrText>dropping</w:instrText>
      </w:r>
      <w:r w:rsidR="003579E8" w:rsidRPr="00534C69">
        <w:rPr>
          <w:rFonts w:ascii="CMU Serif" w:hAnsi="CMU Serif"/>
        </w:rPr>
        <w:instrText>-</w:instrText>
      </w:r>
      <w:r w:rsidR="003579E8">
        <w:rPr>
          <w:rFonts w:ascii="CMU Serif" w:hAnsi="CMU Serif"/>
          <w:lang w:val="en-US"/>
        </w:rPr>
        <w:instrText>particle</w:instrText>
      </w:r>
      <w:r w:rsidR="003579E8" w:rsidRPr="00534C69">
        <w:rPr>
          <w:rFonts w:ascii="CMU Serif" w:hAnsi="CMU Serif"/>
        </w:rPr>
        <w:instrText>" : "", "</w:instrText>
      </w:r>
      <w:r w:rsidR="003579E8">
        <w:rPr>
          <w:rFonts w:ascii="CMU Serif" w:hAnsi="CMU Serif"/>
          <w:lang w:val="en-US"/>
        </w:rPr>
        <w:instrText>family</w:instrText>
      </w:r>
      <w:r w:rsidR="003579E8" w:rsidRPr="00534C69">
        <w:rPr>
          <w:rFonts w:ascii="CMU Serif" w:hAnsi="CMU Serif"/>
        </w:rPr>
        <w:instrText>" : "</w:instrText>
      </w:r>
      <w:r w:rsidR="003579E8">
        <w:rPr>
          <w:rFonts w:ascii="CMU Serif" w:hAnsi="CMU Serif"/>
          <w:lang w:val="en-US"/>
        </w:rPr>
        <w:instrText>Sokolinsky</w:instrText>
      </w:r>
      <w:r w:rsidR="003579E8" w:rsidRPr="00534C69">
        <w:rPr>
          <w:rFonts w:ascii="CMU Serif" w:hAnsi="CMU Serif"/>
        </w:rPr>
        <w:instrText>", "</w:instrText>
      </w:r>
      <w:r w:rsidR="003579E8">
        <w:rPr>
          <w:rFonts w:ascii="CMU Serif" w:hAnsi="CMU Serif"/>
          <w:lang w:val="en-US"/>
        </w:rPr>
        <w:instrText>given</w:instrText>
      </w:r>
      <w:r w:rsidR="003579E8" w:rsidRPr="00534C69">
        <w:rPr>
          <w:rFonts w:ascii="CMU Serif" w:hAnsi="CMU Serif"/>
        </w:rPr>
        <w:instrText>" : "</w:instrText>
      </w:r>
      <w:r w:rsidR="003579E8">
        <w:rPr>
          <w:rFonts w:ascii="CMU Serif" w:hAnsi="CMU Serif"/>
          <w:lang w:val="en-US"/>
        </w:rPr>
        <w:instrText>Leonid</w:instrText>
      </w:r>
      <w:r w:rsidR="003579E8" w:rsidRPr="00534C69">
        <w:rPr>
          <w:rFonts w:ascii="CMU Serif" w:hAnsi="CMU Serif"/>
        </w:rPr>
        <w:instrText xml:space="preserve"> </w:instrText>
      </w:r>
      <w:r w:rsidR="003579E8">
        <w:rPr>
          <w:rFonts w:ascii="CMU Serif" w:hAnsi="CMU Serif"/>
          <w:lang w:val="en-US"/>
        </w:rPr>
        <w:instrText>B</w:instrText>
      </w:r>
      <w:r w:rsidR="003579E8" w:rsidRPr="00534C69">
        <w:rPr>
          <w:rFonts w:ascii="CMU Serif" w:hAnsi="CMU Serif"/>
        </w:rPr>
        <w:instrText>.", "</w:instrText>
      </w:r>
      <w:r w:rsidR="003579E8">
        <w:rPr>
          <w:rFonts w:ascii="CMU Serif" w:hAnsi="CMU Serif"/>
          <w:lang w:val="en-US"/>
        </w:rPr>
        <w:instrText>non</w:instrText>
      </w:r>
      <w:r w:rsidR="003579E8" w:rsidRPr="00534C69">
        <w:rPr>
          <w:rFonts w:ascii="CMU Serif" w:hAnsi="CMU Serif"/>
        </w:rPr>
        <w:instrText>-</w:instrText>
      </w:r>
      <w:r w:rsidR="003579E8">
        <w:rPr>
          <w:rFonts w:ascii="CMU Serif" w:hAnsi="CMU Serif"/>
          <w:lang w:val="en-US"/>
        </w:rPr>
        <w:instrText>dropping</w:instrText>
      </w:r>
      <w:r w:rsidR="003579E8" w:rsidRPr="00534C69">
        <w:rPr>
          <w:rFonts w:ascii="CMU Serif" w:hAnsi="CMU Serif"/>
        </w:rPr>
        <w:instrText>-</w:instrText>
      </w:r>
      <w:r w:rsidR="003579E8">
        <w:rPr>
          <w:rFonts w:ascii="CMU Serif" w:hAnsi="CMU Serif"/>
          <w:lang w:val="en-US"/>
        </w:rPr>
        <w:instrText>particle</w:instrText>
      </w:r>
      <w:r w:rsidR="003579E8" w:rsidRPr="00534C69">
        <w:rPr>
          <w:rFonts w:ascii="CMU Serif" w:hAnsi="CMU Serif"/>
        </w:rPr>
        <w:instrText>" : "", "</w:instrText>
      </w:r>
      <w:r w:rsidR="003579E8">
        <w:rPr>
          <w:rFonts w:ascii="CMU Serif" w:hAnsi="CMU Serif"/>
          <w:lang w:val="en-US"/>
        </w:rPr>
        <w:instrText>parse</w:instrText>
      </w:r>
      <w:r w:rsidR="003579E8" w:rsidRPr="00534C69">
        <w:rPr>
          <w:rFonts w:ascii="CMU Serif" w:hAnsi="CMU Serif"/>
        </w:rPr>
        <w:instrText>-</w:instrText>
      </w:r>
      <w:r w:rsidR="003579E8">
        <w:rPr>
          <w:rFonts w:ascii="CMU Serif" w:hAnsi="CMU Serif"/>
          <w:lang w:val="en-US"/>
        </w:rPr>
        <w:instrText>names</w:instrText>
      </w:r>
      <w:r w:rsidR="003579E8" w:rsidRPr="00534C69">
        <w:rPr>
          <w:rFonts w:ascii="CMU Serif" w:hAnsi="CMU Serif"/>
        </w:rPr>
        <w:instrText xml:space="preserve">" : </w:instrText>
      </w:r>
      <w:r w:rsidR="003579E8">
        <w:rPr>
          <w:rFonts w:ascii="CMU Serif" w:hAnsi="CMU Serif"/>
          <w:lang w:val="en-US"/>
        </w:rPr>
        <w:instrText>false</w:instrText>
      </w:r>
      <w:r w:rsidR="003579E8" w:rsidRPr="00534C69">
        <w:rPr>
          <w:rFonts w:ascii="CMU Serif" w:hAnsi="CMU Serif"/>
        </w:rPr>
        <w:instrText>, "</w:instrText>
      </w:r>
      <w:r w:rsidR="003579E8">
        <w:rPr>
          <w:rFonts w:ascii="CMU Serif" w:hAnsi="CMU Serif"/>
          <w:lang w:val="en-US"/>
        </w:rPr>
        <w:instrText>suffix</w:instrText>
      </w:r>
      <w:r w:rsidR="003579E8" w:rsidRPr="00534C69">
        <w:rPr>
          <w:rFonts w:ascii="CMU Serif" w:hAnsi="CMU Serif"/>
        </w:rPr>
        <w:instrText>" : "" } ], "</w:instrText>
      </w:r>
      <w:r w:rsidR="003579E8">
        <w:rPr>
          <w:rFonts w:ascii="CMU Serif" w:hAnsi="CMU Serif"/>
          <w:lang w:val="en-US"/>
        </w:rPr>
        <w:instrText>container</w:instrText>
      </w:r>
      <w:r w:rsidR="003579E8" w:rsidRPr="00534C69">
        <w:rPr>
          <w:rFonts w:ascii="CMU Serif" w:hAnsi="CMU Serif"/>
        </w:rPr>
        <w:instrText>-</w:instrText>
      </w:r>
      <w:r w:rsidR="003579E8">
        <w:rPr>
          <w:rFonts w:ascii="CMU Serif" w:hAnsi="CMU Serif"/>
          <w:lang w:val="en-US"/>
        </w:rPr>
        <w:instrText>title</w:instrText>
      </w:r>
      <w:r w:rsidR="003579E8" w:rsidRPr="00534C69">
        <w:rPr>
          <w:rFonts w:ascii="CMU Serif" w:hAnsi="CMU Serif"/>
        </w:rPr>
        <w:instrText>" : "</w:instrText>
      </w:r>
      <w:r w:rsidR="003579E8">
        <w:rPr>
          <w:rFonts w:ascii="CMU Serif" w:hAnsi="CMU Serif"/>
          <w:lang w:val="en-US"/>
        </w:rPr>
        <w:instrText>Lobachevskii</w:instrText>
      </w:r>
      <w:r w:rsidR="003579E8" w:rsidRPr="00534C69">
        <w:rPr>
          <w:rFonts w:ascii="CMU Serif" w:hAnsi="CMU Serif"/>
        </w:rPr>
        <w:instrText xml:space="preserve"> </w:instrText>
      </w:r>
      <w:r w:rsidR="003579E8">
        <w:rPr>
          <w:rFonts w:ascii="CMU Serif" w:hAnsi="CMU Serif"/>
          <w:lang w:val="en-US"/>
        </w:rPr>
        <w:instrText>Journal</w:instrText>
      </w:r>
      <w:r w:rsidR="003579E8" w:rsidRPr="00534C69">
        <w:rPr>
          <w:rFonts w:ascii="CMU Serif" w:hAnsi="CMU Serif"/>
        </w:rPr>
        <w:instrText xml:space="preserve"> </w:instrText>
      </w:r>
      <w:r w:rsidR="003579E8">
        <w:rPr>
          <w:rFonts w:ascii="CMU Serif" w:hAnsi="CMU Serif"/>
          <w:lang w:val="en-US"/>
        </w:rPr>
        <w:instrText>of</w:instrText>
      </w:r>
      <w:r w:rsidR="003579E8" w:rsidRPr="00534C69">
        <w:rPr>
          <w:rFonts w:ascii="CMU Serif" w:hAnsi="CMU Serif"/>
        </w:rPr>
        <w:instrText xml:space="preserve"> </w:instrText>
      </w:r>
      <w:r w:rsidR="003579E8">
        <w:rPr>
          <w:rFonts w:ascii="CMU Serif" w:hAnsi="CMU Serif"/>
          <w:lang w:val="en-US"/>
        </w:rPr>
        <w:instrText>Mathematics</w:instrText>
      </w:r>
      <w:r w:rsidR="003579E8" w:rsidRPr="00534C69">
        <w:rPr>
          <w:rFonts w:ascii="CMU Serif" w:hAnsi="CMU Serif"/>
        </w:rPr>
        <w:instrText>", "</w:instrText>
      </w:r>
      <w:r w:rsidR="003579E8">
        <w:rPr>
          <w:rFonts w:ascii="CMU Serif" w:hAnsi="CMU Serif"/>
          <w:lang w:val="en-US"/>
        </w:rPr>
        <w:instrText>id</w:instrText>
      </w:r>
      <w:r w:rsidR="003579E8" w:rsidRPr="00534C69">
        <w:rPr>
          <w:rFonts w:ascii="CMU Serif" w:hAnsi="CMU Serif"/>
        </w:rPr>
        <w:instrText>" : "</w:instrText>
      </w:r>
      <w:r w:rsidR="003579E8">
        <w:rPr>
          <w:rFonts w:ascii="CMU Serif" w:hAnsi="CMU Serif"/>
          <w:lang w:val="en-US"/>
        </w:rPr>
        <w:instrText>ITEM</w:instrText>
      </w:r>
      <w:r w:rsidR="003579E8" w:rsidRPr="00534C69">
        <w:rPr>
          <w:rFonts w:ascii="CMU Serif" w:hAnsi="CMU Serif"/>
        </w:rPr>
        <w:instrText>-1", "</w:instrText>
      </w:r>
      <w:r w:rsidR="003579E8">
        <w:rPr>
          <w:rFonts w:ascii="CMU Serif" w:hAnsi="CMU Serif"/>
          <w:lang w:val="en-US"/>
        </w:rPr>
        <w:instrText>issue</w:instrText>
      </w:r>
      <w:r w:rsidR="003579E8" w:rsidRPr="00534C69">
        <w:rPr>
          <w:rFonts w:ascii="CMU Serif" w:hAnsi="CMU Serif"/>
        </w:rPr>
        <w:instrText>" : "4", "</w:instrText>
      </w:r>
      <w:r w:rsidR="003579E8">
        <w:rPr>
          <w:rFonts w:ascii="CMU Serif" w:hAnsi="CMU Serif"/>
          <w:lang w:val="en-US"/>
        </w:rPr>
        <w:instrText>issued</w:instrText>
      </w:r>
      <w:r w:rsidR="003579E8" w:rsidRPr="00534C69">
        <w:rPr>
          <w:rFonts w:ascii="CMU Serif" w:hAnsi="CMU Serif"/>
        </w:rPr>
        <w:instrText>" : { "</w:instrText>
      </w:r>
      <w:r w:rsidR="003579E8">
        <w:rPr>
          <w:rFonts w:ascii="CMU Serif" w:hAnsi="CMU Serif"/>
          <w:lang w:val="en-US"/>
        </w:rPr>
        <w:instrText>date</w:instrText>
      </w:r>
      <w:r w:rsidR="003579E8" w:rsidRPr="00534C69">
        <w:rPr>
          <w:rFonts w:ascii="CMU Serif" w:hAnsi="CMU Serif"/>
        </w:rPr>
        <w:instrText>-</w:instrText>
      </w:r>
      <w:r w:rsidR="003579E8">
        <w:rPr>
          <w:rFonts w:ascii="CMU Serif" w:hAnsi="CMU Serif"/>
          <w:lang w:val="en-US"/>
        </w:rPr>
        <w:instrText>parts</w:instrText>
      </w:r>
      <w:r w:rsidR="003579E8" w:rsidRPr="00534C69">
        <w:rPr>
          <w:rFonts w:ascii="CMU Serif" w:hAnsi="CMU Serif"/>
        </w:rPr>
        <w:instrText>" : [ [ "2018" ] ] }, "</w:instrText>
      </w:r>
      <w:r w:rsidR="003579E8">
        <w:rPr>
          <w:rFonts w:ascii="CMU Serif" w:hAnsi="CMU Serif"/>
          <w:lang w:val="en-US"/>
        </w:rPr>
        <w:instrText>page</w:instrText>
      </w:r>
      <w:r w:rsidR="003579E8" w:rsidRPr="00534C69">
        <w:rPr>
          <w:rFonts w:ascii="CMU Serif" w:hAnsi="CMU Serif"/>
        </w:rPr>
        <w:instrText>" : "571\</w:instrText>
      </w:r>
      <w:r w:rsidR="003579E8">
        <w:rPr>
          <w:rFonts w:ascii="CMU Serif" w:hAnsi="CMU Serif"/>
          <w:lang w:val="en-US"/>
        </w:rPr>
        <w:instrText>u</w:instrText>
      </w:r>
      <w:r w:rsidR="003579E8" w:rsidRPr="00534C69">
        <w:rPr>
          <w:rFonts w:ascii="CMU Serif" w:hAnsi="CMU Serif"/>
        </w:rPr>
        <w:instrText>2013575", "</w:instrText>
      </w:r>
      <w:r w:rsidR="003579E8">
        <w:rPr>
          <w:rFonts w:ascii="CMU Serif" w:hAnsi="CMU Serif"/>
          <w:lang w:val="en-US"/>
        </w:rPr>
        <w:instrText>title</w:instrText>
      </w:r>
      <w:r w:rsidR="003579E8" w:rsidRPr="00534C69">
        <w:rPr>
          <w:rFonts w:ascii="CMU Serif" w:hAnsi="CMU Serif"/>
        </w:rPr>
        <w:instrText>" : "</w:instrText>
      </w:r>
      <w:r w:rsidR="003579E8">
        <w:rPr>
          <w:rFonts w:ascii="CMU Serif" w:hAnsi="CMU Serif"/>
          <w:lang w:val="en-US"/>
        </w:rPr>
        <w:instrText>Analytical</w:instrText>
      </w:r>
      <w:r w:rsidR="003579E8" w:rsidRPr="00534C69">
        <w:rPr>
          <w:rFonts w:ascii="CMU Serif" w:hAnsi="CMU Serif"/>
        </w:rPr>
        <w:instrText xml:space="preserve"> </w:instrText>
      </w:r>
      <w:r w:rsidR="003579E8">
        <w:rPr>
          <w:rFonts w:ascii="CMU Serif" w:hAnsi="CMU Serif"/>
          <w:lang w:val="en-US"/>
        </w:rPr>
        <w:instrText>Estimation</w:instrText>
      </w:r>
      <w:r w:rsidR="003579E8" w:rsidRPr="00534C69">
        <w:rPr>
          <w:rFonts w:ascii="CMU Serif" w:hAnsi="CMU Serif"/>
        </w:rPr>
        <w:instrText xml:space="preserve"> </w:instrText>
      </w:r>
      <w:r w:rsidR="003579E8">
        <w:rPr>
          <w:rFonts w:ascii="CMU Serif" w:hAnsi="CMU Serif"/>
          <w:lang w:val="en-US"/>
        </w:rPr>
        <w:instrText>of</w:instrText>
      </w:r>
      <w:r w:rsidR="003579E8" w:rsidRPr="00534C69">
        <w:rPr>
          <w:rFonts w:ascii="CMU Serif" w:hAnsi="CMU Serif"/>
        </w:rPr>
        <w:instrText xml:space="preserve"> </w:instrText>
      </w:r>
      <w:r w:rsidR="003579E8">
        <w:rPr>
          <w:rFonts w:ascii="CMU Serif" w:hAnsi="CMU Serif"/>
          <w:lang w:val="en-US"/>
        </w:rPr>
        <w:instrText>the</w:instrText>
      </w:r>
      <w:r w:rsidR="003579E8" w:rsidRPr="00534C69">
        <w:rPr>
          <w:rFonts w:ascii="CMU Serif" w:hAnsi="CMU Serif"/>
        </w:rPr>
        <w:instrText xml:space="preserve"> </w:instrText>
      </w:r>
      <w:r w:rsidR="003579E8">
        <w:rPr>
          <w:rFonts w:ascii="CMU Serif" w:hAnsi="CMU Serif"/>
          <w:lang w:val="en-US"/>
        </w:rPr>
        <w:instrText>Scalability</w:instrText>
      </w:r>
      <w:r w:rsidR="003579E8" w:rsidRPr="00534C69">
        <w:rPr>
          <w:rFonts w:ascii="CMU Serif" w:hAnsi="CMU Serif"/>
        </w:rPr>
        <w:instrText xml:space="preserve"> </w:instrText>
      </w:r>
      <w:r w:rsidR="003579E8">
        <w:rPr>
          <w:rFonts w:ascii="CMU Serif" w:hAnsi="CMU Serif"/>
          <w:lang w:val="en-US"/>
        </w:rPr>
        <w:instrText>of</w:instrText>
      </w:r>
      <w:r w:rsidR="003579E8" w:rsidRPr="00534C69">
        <w:rPr>
          <w:rFonts w:ascii="CMU Serif" w:hAnsi="CMU Serif"/>
        </w:rPr>
        <w:instrText xml:space="preserve"> </w:instrText>
      </w:r>
      <w:r w:rsidR="003579E8">
        <w:rPr>
          <w:rFonts w:ascii="CMU Serif" w:hAnsi="CMU Serif"/>
          <w:lang w:val="en-US"/>
        </w:rPr>
        <w:instrText>Iterative</w:instrText>
      </w:r>
      <w:r w:rsidR="003579E8" w:rsidRPr="00534C69">
        <w:rPr>
          <w:rFonts w:ascii="CMU Serif" w:hAnsi="CMU Serif"/>
        </w:rPr>
        <w:instrText xml:space="preserve"> </w:instrText>
      </w:r>
      <w:r w:rsidR="003579E8">
        <w:rPr>
          <w:rFonts w:ascii="CMU Serif" w:hAnsi="CMU Serif"/>
          <w:lang w:val="en-US"/>
        </w:rPr>
        <w:instrText>Numerical</w:instrText>
      </w:r>
      <w:r w:rsidR="003579E8" w:rsidRPr="00534C69">
        <w:rPr>
          <w:rFonts w:ascii="CMU Serif" w:hAnsi="CMU Serif"/>
        </w:rPr>
        <w:instrText xml:space="preserve"> </w:instrText>
      </w:r>
      <w:r w:rsidR="003579E8">
        <w:rPr>
          <w:rFonts w:ascii="CMU Serif" w:hAnsi="CMU Serif"/>
          <w:lang w:val="en-US"/>
        </w:rPr>
        <w:instrText>Algorithms</w:instrText>
      </w:r>
      <w:r w:rsidR="003579E8" w:rsidRPr="00534C69">
        <w:rPr>
          <w:rFonts w:ascii="CMU Serif" w:hAnsi="CMU Serif"/>
        </w:rPr>
        <w:instrText xml:space="preserve"> </w:instrText>
      </w:r>
      <w:r w:rsidR="003579E8">
        <w:rPr>
          <w:rFonts w:ascii="CMU Serif" w:hAnsi="CMU Serif"/>
          <w:lang w:val="en-US"/>
        </w:rPr>
        <w:instrText>on</w:instrText>
      </w:r>
      <w:r w:rsidR="003579E8" w:rsidRPr="00534C69">
        <w:rPr>
          <w:rFonts w:ascii="CMU Serif" w:hAnsi="CMU Serif"/>
        </w:rPr>
        <w:instrText xml:space="preserve"> </w:instrText>
      </w:r>
      <w:r w:rsidR="003579E8">
        <w:rPr>
          <w:rFonts w:ascii="CMU Serif" w:hAnsi="CMU Serif"/>
          <w:lang w:val="en-US"/>
        </w:rPr>
        <w:instrText>Distributed</w:instrText>
      </w:r>
      <w:r w:rsidR="003579E8" w:rsidRPr="00534C69">
        <w:rPr>
          <w:rFonts w:ascii="CMU Serif" w:hAnsi="CMU Serif"/>
        </w:rPr>
        <w:instrText xml:space="preserve"> </w:instrText>
      </w:r>
      <w:r w:rsidR="003579E8">
        <w:rPr>
          <w:rFonts w:ascii="CMU Serif" w:hAnsi="CMU Serif"/>
          <w:lang w:val="en-US"/>
        </w:rPr>
        <w:instrText>Memory</w:instrText>
      </w:r>
      <w:r w:rsidR="003579E8" w:rsidRPr="00534C69">
        <w:rPr>
          <w:rFonts w:ascii="CMU Serif" w:hAnsi="CMU Serif"/>
        </w:rPr>
        <w:instrText xml:space="preserve"> </w:instrText>
      </w:r>
      <w:r w:rsidR="003579E8">
        <w:rPr>
          <w:rFonts w:ascii="CMU Serif" w:hAnsi="CMU Serif"/>
          <w:lang w:val="en-US"/>
        </w:rPr>
        <w:instrText>Multiprocessors</w:instrText>
      </w:r>
      <w:r w:rsidR="003579E8" w:rsidRPr="00534C69">
        <w:rPr>
          <w:rFonts w:ascii="CMU Serif" w:hAnsi="CMU Serif"/>
        </w:rPr>
        <w:instrText>", "</w:instrText>
      </w:r>
      <w:r w:rsidR="003579E8">
        <w:rPr>
          <w:rFonts w:ascii="CMU Serif" w:hAnsi="CMU Serif"/>
          <w:lang w:val="en-US"/>
        </w:rPr>
        <w:instrText>type</w:instrText>
      </w:r>
      <w:r w:rsidR="003579E8" w:rsidRPr="00534C69">
        <w:rPr>
          <w:rFonts w:ascii="CMU Serif" w:hAnsi="CMU Serif"/>
        </w:rPr>
        <w:instrText>" : "</w:instrText>
      </w:r>
      <w:r w:rsidR="003579E8">
        <w:rPr>
          <w:rFonts w:ascii="CMU Serif" w:hAnsi="CMU Serif"/>
          <w:lang w:val="en-US"/>
        </w:rPr>
        <w:instrText>article</w:instrText>
      </w:r>
      <w:r w:rsidR="003579E8" w:rsidRPr="00534C69">
        <w:rPr>
          <w:rFonts w:ascii="CMU Serif" w:hAnsi="CMU Serif"/>
        </w:rPr>
        <w:instrText>-</w:instrText>
      </w:r>
      <w:r w:rsidR="003579E8">
        <w:rPr>
          <w:rFonts w:ascii="CMU Serif" w:hAnsi="CMU Serif"/>
          <w:lang w:val="en-US"/>
        </w:rPr>
        <w:instrText>journal</w:instrText>
      </w:r>
      <w:r w:rsidR="003579E8" w:rsidRPr="00534C69">
        <w:rPr>
          <w:rFonts w:ascii="CMU Serif" w:hAnsi="CMU Serif"/>
        </w:rPr>
        <w:instrText>", "</w:instrText>
      </w:r>
      <w:r w:rsidR="003579E8">
        <w:rPr>
          <w:rFonts w:ascii="CMU Serif" w:hAnsi="CMU Serif"/>
          <w:lang w:val="en-US"/>
        </w:rPr>
        <w:instrText>volume</w:instrText>
      </w:r>
      <w:r w:rsidR="003579E8" w:rsidRPr="00534C69">
        <w:rPr>
          <w:rFonts w:ascii="CMU Serif" w:hAnsi="CMU Serif"/>
        </w:rPr>
        <w:instrText>" : "39" }, "</w:instrText>
      </w:r>
      <w:r w:rsidR="003579E8">
        <w:rPr>
          <w:rFonts w:ascii="CMU Serif" w:hAnsi="CMU Serif"/>
          <w:lang w:val="en-US"/>
        </w:rPr>
        <w:instrText>uris</w:instrText>
      </w:r>
      <w:r w:rsidR="003579E8" w:rsidRPr="00534C69">
        <w:rPr>
          <w:rFonts w:ascii="CMU Serif" w:hAnsi="CMU Serif"/>
        </w:rPr>
        <w:instrText>" : [ "</w:instrText>
      </w:r>
      <w:r w:rsidR="003579E8">
        <w:rPr>
          <w:rFonts w:ascii="CMU Serif" w:hAnsi="CMU Serif"/>
          <w:lang w:val="en-US"/>
        </w:rPr>
        <w:instrText>http</w:instrText>
      </w:r>
      <w:r w:rsidR="003579E8" w:rsidRPr="00534C69">
        <w:rPr>
          <w:rFonts w:ascii="CMU Serif" w:hAnsi="CMU Serif"/>
        </w:rPr>
        <w:instrText>://</w:instrText>
      </w:r>
      <w:r w:rsidR="003579E8">
        <w:rPr>
          <w:rFonts w:ascii="CMU Serif" w:hAnsi="CMU Serif"/>
          <w:lang w:val="en-US"/>
        </w:rPr>
        <w:instrText>www</w:instrText>
      </w:r>
      <w:r w:rsidR="003579E8" w:rsidRPr="00534C69">
        <w:rPr>
          <w:rFonts w:ascii="CMU Serif" w:hAnsi="CMU Serif"/>
        </w:rPr>
        <w:instrText>.</w:instrText>
      </w:r>
      <w:r w:rsidR="003579E8">
        <w:rPr>
          <w:rFonts w:ascii="CMU Serif" w:hAnsi="CMU Serif"/>
          <w:lang w:val="en-US"/>
        </w:rPr>
        <w:instrText>mendeley</w:instrText>
      </w:r>
      <w:r w:rsidR="003579E8" w:rsidRPr="00534C69">
        <w:rPr>
          <w:rFonts w:ascii="CMU Serif" w:hAnsi="CMU Serif"/>
        </w:rPr>
        <w:instrText>.</w:instrText>
      </w:r>
      <w:r w:rsidR="003579E8">
        <w:rPr>
          <w:rFonts w:ascii="CMU Serif" w:hAnsi="CMU Serif"/>
          <w:lang w:val="en-US"/>
        </w:rPr>
        <w:instrText>com</w:instrText>
      </w:r>
      <w:r w:rsidR="003579E8" w:rsidRPr="00534C69">
        <w:rPr>
          <w:rFonts w:ascii="CMU Serif" w:hAnsi="CMU Serif"/>
        </w:rPr>
        <w:instrText>/</w:instrText>
      </w:r>
      <w:r w:rsidR="003579E8">
        <w:rPr>
          <w:rFonts w:ascii="CMU Serif" w:hAnsi="CMU Serif"/>
          <w:lang w:val="en-US"/>
        </w:rPr>
        <w:instrText>documents</w:instrText>
      </w:r>
      <w:r w:rsidR="003579E8" w:rsidRPr="00534C69">
        <w:rPr>
          <w:rFonts w:ascii="CMU Serif" w:hAnsi="CMU Serif"/>
        </w:rPr>
        <w:instrText>/?</w:instrText>
      </w:r>
      <w:r w:rsidR="003579E8">
        <w:rPr>
          <w:rFonts w:ascii="CMU Serif" w:hAnsi="CMU Serif"/>
          <w:lang w:val="en-US"/>
        </w:rPr>
        <w:instrText>uuid</w:instrText>
      </w:r>
      <w:r w:rsidR="003579E8" w:rsidRPr="00534C69">
        <w:rPr>
          <w:rFonts w:ascii="CMU Serif" w:hAnsi="CMU Serif"/>
        </w:rPr>
        <w:instrText>=</w:instrText>
      </w:r>
      <w:r w:rsidR="003579E8">
        <w:rPr>
          <w:rFonts w:ascii="CMU Serif" w:hAnsi="CMU Serif"/>
          <w:lang w:val="en-US"/>
        </w:rPr>
        <w:instrText>c</w:instrText>
      </w:r>
      <w:r w:rsidR="003579E8" w:rsidRPr="00534C69">
        <w:rPr>
          <w:rFonts w:ascii="CMU Serif" w:hAnsi="CMU Serif"/>
        </w:rPr>
        <w:instrText>77041</w:instrText>
      </w:r>
      <w:r w:rsidR="003579E8">
        <w:rPr>
          <w:rFonts w:ascii="CMU Serif" w:hAnsi="CMU Serif"/>
          <w:lang w:val="en-US"/>
        </w:rPr>
        <w:instrText>b</w:instrText>
      </w:r>
      <w:r w:rsidR="003579E8" w:rsidRPr="00534C69">
        <w:rPr>
          <w:rFonts w:ascii="CMU Serif" w:hAnsi="CMU Serif"/>
        </w:rPr>
        <w:instrText>8-</w:instrText>
      </w:r>
      <w:r w:rsidR="003579E8">
        <w:rPr>
          <w:rFonts w:ascii="CMU Serif" w:hAnsi="CMU Serif"/>
          <w:lang w:val="en-US"/>
        </w:rPr>
        <w:instrText>e</w:instrText>
      </w:r>
      <w:r w:rsidR="003579E8" w:rsidRPr="00534C69">
        <w:rPr>
          <w:rFonts w:ascii="CMU Serif" w:hAnsi="CMU Serif"/>
        </w:rPr>
        <w:instrText>716-4585-8409-</w:instrText>
      </w:r>
      <w:r w:rsidR="003579E8">
        <w:rPr>
          <w:rFonts w:ascii="CMU Serif" w:hAnsi="CMU Serif"/>
          <w:lang w:val="en-US"/>
        </w:rPr>
        <w:instrText>feabeefaa</w:instrText>
      </w:r>
      <w:r w:rsidR="003579E8" w:rsidRPr="00534C69">
        <w:rPr>
          <w:rFonts w:ascii="CMU Serif" w:hAnsi="CMU Serif"/>
        </w:rPr>
        <w:instrText>967" ] } ], "</w:instrText>
      </w:r>
      <w:r w:rsidR="003579E8">
        <w:rPr>
          <w:rFonts w:ascii="CMU Serif" w:hAnsi="CMU Serif"/>
          <w:lang w:val="en-US"/>
        </w:rPr>
        <w:instrText>mendeley</w:instrText>
      </w:r>
      <w:r w:rsidR="003579E8" w:rsidRPr="00534C69">
        <w:rPr>
          <w:rFonts w:ascii="CMU Serif" w:hAnsi="CMU Serif"/>
        </w:rPr>
        <w:instrText>" : { "</w:instrText>
      </w:r>
      <w:r w:rsidR="003579E8">
        <w:rPr>
          <w:rFonts w:ascii="CMU Serif" w:hAnsi="CMU Serif"/>
          <w:lang w:val="en-US"/>
        </w:rPr>
        <w:instrText>formattedCitation</w:instrText>
      </w:r>
      <w:r w:rsidR="003579E8" w:rsidRPr="00534C69">
        <w:rPr>
          <w:rFonts w:ascii="CMU Serif" w:hAnsi="CMU Serif"/>
        </w:rPr>
        <w:instrText>" : "[21]", "</w:instrText>
      </w:r>
      <w:r w:rsidR="003579E8">
        <w:rPr>
          <w:rFonts w:ascii="CMU Serif" w:hAnsi="CMU Serif"/>
          <w:lang w:val="en-US"/>
        </w:rPr>
        <w:instrText>plainTextFormattedCitation</w:instrText>
      </w:r>
      <w:r w:rsidR="003579E8" w:rsidRPr="00534C69">
        <w:rPr>
          <w:rFonts w:ascii="CMU Serif" w:hAnsi="CMU Serif"/>
        </w:rPr>
        <w:instrText>" : "[21]", "</w:instrText>
      </w:r>
      <w:r w:rsidR="003579E8">
        <w:rPr>
          <w:rFonts w:ascii="CMU Serif" w:hAnsi="CMU Serif"/>
          <w:lang w:val="en-US"/>
        </w:rPr>
        <w:instrText>previouslyFormattedCitation</w:instrText>
      </w:r>
      <w:r w:rsidR="003579E8" w:rsidRPr="00534C69">
        <w:rPr>
          <w:rFonts w:ascii="CMU Serif" w:hAnsi="CMU Serif"/>
        </w:rPr>
        <w:instrText>" : "[21]" }, "</w:instrText>
      </w:r>
      <w:r w:rsidR="003579E8">
        <w:rPr>
          <w:rFonts w:ascii="CMU Serif" w:hAnsi="CMU Serif"/>
          <w:lang w:val="en-US"/>
        </w:rPr>
        <w:instrText>properties</w:instrText>
      </w:r>
      <w:r w:rsidR="003579E8" w:rsidRPr="00534C69">
        <w:rPr>
          <w:rFonts w:ascii="CMU Serif" w:hAnsi="CMU Serif"/>
        </w:rPr>
        <w:instrText>" : { "</w:instrText>
      </w:r>
      <w:r w:rsidR="003579E8">
        <w:rPr>
          <w:rFonts w:ascii="CMU Serif" w:hAnsi="CMU Serif"/>
          <w:lang w:val="en-US"/>
        </w:rPr>
        <w:instrText>noteIndex</w:instrText>
      </w:r>
      <w:r w:rsidR="003579E8" w:rsidRPr="00534C69">
        <w:rPr>
          <w:rFonts w:ascii="CMU Serif" w:hAnsi="CMU Serif"/>
        </w:rPr>
        <w:instrText>" : 0 }, "</w:instrText>
      </w:r>
      <w:r w:rsidR="003579E8">
        <w:rPr>
          <w:rFonts w:ascii="CMU Serif" w:hAnsi="CMU Serif"/>
          <w:lang w:val="en-US"/>
        </w:rPr>
        <w:instrText>schema</w:instrText>
      </w:r>
      <w:r w:rsidR="003579E8" w:rsidRPr="00534C69">
        <w:rPr>
          <w:rFonts w:ascii="CMU Serif" w:hAnsi="CMU Serif"/>
        </w:rPr>
        <w:instrText>" : "</w:instrText>
      </w:r>
      <w:r w:rsidR="003579E8">
        <w:rPr>
          <w:rFonts w:ascii="CMU Serif" w:hAnsi="CMU Serif"/>
          <w:lang w:val="en-US"/>
        </w:rPr>
        <w:instrText>https</w:instrText>
      </w:r>
      <w:r w:rsidR="003579E8" w:rsidRPr="00534C69">
        <w:rPr>
          <w:rFonts w:ascii="CMU Serif" w:hAnsi="CMU Serif"/>
        </w:rPr>
        <w:instrText>://</w:instrText>
      </w:r>
      <w:r w:rsidR="003579E8">
        <w:rPr>
          <w:rFonts w:ascii="CMU Serif" w:hAnsi="CMU Serif"/>
          <w:lang w:val="en-US"/>
        </w:rPr>
        <w:instrText>github</w:instrText>
      </w:r>
      <w:r w:rsidR="003579E8" w:rsidRPr="00534C69">
        <w:rPr>
          <w:rFonts w:ascii="CMU Serif" w:hAnsi="CMU Serif"/>
        </w:rPr>
        <w:instrText>.</w:instrText>
      </w:r>
      <w:r w:rsidR="003579E8">
        <w:rPr>
          <w:rFonts w:ascii="CMU Serif" w:hAnsi="CMU Serif"/>
          <w:lang w:val="en-US"/>
        </w:rPr>
        <w:instrText>com</w:instrText>
      </w:r>
      <w:r w:rsidR="003579E8" w:rsidRPr="00534C69">
        <w:rPr>
          <w:rFonts w:ascii="CMU Serif" w:hAnsi="CMU Serif"/>
        </w:rPr>
        <w:instrText>/</w:instrText>
      </w:r>
      <w:r w:rsidR="003579E8">
        <w:rPr>
          <w:rFonts w:ascii="CMU Serif" w:hAnsi="CMU Serif"/>
          <w:lang w:val="en-US"/>
        </w:rPr>
        <w:instrText>citation</w:instrText>
      </w:r>
      <w:r w:rsidR="003579E8" w:rsidRPr="00534C69">
        <w:rPr>
          <w:rFonts w:ascii="CMU Serif" w:hAnsi="CMU Serif"/>
        </w:rPr>
        <w:instrText>-</w:instrText>
      </w:r>
      <w:r w:rsidR="003579E8">
        <w:rPr>
          <w:rFonts w:ascii="CMU Serif" w:hAnsi="CMU Serif"/>
          <w:lang w:val="en-US"/>
        </w:rPr>
        <w:instrText>style</w:instrText>
      </w:r>
      <w:r w:rsidR="003579E8" w:rsidRPr="00534C69">
        <w:rPr>
          <w:rFonts w:ascii="CMU Serif" w:hAnsi="CMU Serif"/>
        </w:rPr>
        <w:instrText>-</w:instrText>
      </w:r>
      <w:r w:rsidR="003579E8">
        <w:rPr>
          <w:rFonts w:ascii="CMU Serif" w:hAnsi="CMU Serif"/>
          <w:lang w:val="en-US"/>
        </w:rPr>
        <w:instrText>language</w:instrText>
      </w:r>
      <w:r w:rsidR="003579E8" w:rsidRPr="00534C69">
        <w:rPr>
          <w:rFonts w:ascii="CMU Serif" w:hAnsi="CMU Serif"/>
        </w:rPr>
        <w:instrText>/</w:instrText>
      </w:r>
      <w:r w:rsidR="003579E8">
        <w:rPr>
          <w:rFonts w:ascii="CMU Serif" w:hAnsi="CMU Serif"/>
          <w:lang w:val="en-US"/>
        </w:rPr>
        <w:instrText>schema</w:instrText>
      </w:r>
      <w:r w:rsidR="003579E8" w:rsidRPr="00534C69">
        <w:rPr>
          <w:rFonts w:ascii="CMU Serif" w:hAnsi="CMU Serif"/>
        </w:rPr>
        <w:instrText>/</w:instrText>
      </w:r>
      <w:r w:rsidR="003579E8">
        <w:rPr>
          <w:rFonts w:ascii="CMU Serif" w:hAnsi="CMU Serif"/>
          <w:lang w:val="en-US"/>
        </w:rPr>
        <w:instrText>raw</w:instrText>
      </w:r>
      <w:r w:rsidR="003579E8" w:rsidRPr="00534C69">
        <w:rPr>
          <w:rFonts w:ascii="CMU Serif" w:hAnsi="CMU Serif"/>
        </w:rPr>
        <w:instrText>/</w:instrText>
      </w:r>
      <w:r w:rsidR="003579E8">
        <w:rPr>
          <w:rFonts w:ascii="CMU Serif" w:hAnsi="CMU Serif"/>
          <w:lang w:val="en-US"/>
        </w:rPr>
        <w:instrText>master</w:instrText>
      </w:r>
      <w:r w:rsidR="003579E8" w:rsidRPr="00534C69">
        <w:rPr>
          <w:rFonts w:ascii="CMU Serif" w:hAnsi="CMU Serif"/>
        </w:rPr>
        <w:instrText>/</w:instrText>
      </w:r>
      <w:r w:rsidR="003579E8">
        <w:rPr>
          <w:rFonts w:ascii="CMU Serif" w:hAnsi="CMU Serif"/>
          <w:lang w:val="en-US"/>
        </w:rPr>
        <w:instrText>csl</w:instrText>
      </w:r>
      <w:r w:rsidR="003579E8" w:rsidRPr="00534C69">
        <w:rPr>
          <w:rFonts w:ascii="CMU Serif" w:hAnsi="CMU Serif"/>
        </w:rPr>
        <w:instrText>-</w:instrText>
      </w:r>
      <w:r w:rsidR="003579E8">
        <w:rPr>
          <w:rFonts w:ascii="CMU Serif" w:hAnsi="CMU Serif"/>
          <w:lang w:val="en-US"/>
        </w:rPr>
        <w:instrText>citation</w:instrText>
      </w:r>
      <w:r w:rsidR="003579E8" w:rsidRPr="00534C69">
        <w:rPr>
          <w:rFonts w:ascii="CMU Serif" w:hAnsi="CMU Serif"/>
        </w:rPr>
        <w:instrText>.</w:instrText>
      </w:r>
      <w:r w:rsidR="003579E8">
        <w:rPr>
          <w:rFonts w:ascii="CMU Serif" w:hAnsi="CMU Serif"/>
          <w:lang w:val="en-US"/>
        </w:rPr>
        <w:instrText>json</w:instrText>
      </w:r>
      <w:r w:rsidR="003579E8" w:rsidRPr="00534C69">
        <w:rPr>
          <w:rFonts w:ascii="CMU Serif" w:hAnsi="CMU Serif"/>
        </w:rPr>
        <w:instrText>" }</w:instrText>
      </w:r>
      <w:r w:rsidRPr="004276FB">
        <w:rPr>
          <w:rFonts w:ascii="CMU Serif" w:hAnsi="CMU Serif"/>
          <w:lang w:val="en-US"/>
        </w:rPr>
        <w:fldChar w:fldCharType="separate"/>
      </w:r>
      <w:r w:rsidRPr="00534C69">
        <w:rPr>
          <w:rFonts w:ascii="CMU Serif" w:hAnsi="CMU Serif"/>
          <w:noProof/>
        </w:rPr>
        <w:t>[21]</w:t>
      </w:r>
      <w:r w:rsidRPr="004276FB">
        <w:rPr>
          <w:rFonts w:ascii="CMU Serif" w:hAnsi="CMU Serif"/>
          <w:lang w:val="en-US"/>
        </w:rPr>
        <w:fldChar w:fldCharType="end"/>
      </w:r>
      <w:r w:rsidRPr="004276FB">
        <w:rPr>
          <w:rFonts w:ascii="CMU Serif" w:hAnsi="CMU Serif"/>
        </w:rPr>
        <w:t xml:space="preserve"> в случае алгоритма Чиммино:</w:t>
      </w:r>
    </w:p>
    <w:p w14:paraId="318B31F0" w14:textId="62DE6C85" w:rsidR="00790E13" w:rsidRPr="004276FB" w:rsidRDefault="00790E13" w:rsidP="006A643E">
      <w:pPr>
        <w:pStyle w:val="MTDisplayEquation"/>
        <w:rPr>
          <w:rFonts w:ascii="CMU Serif" w:hAnsi="CMU Serif"/>
        </w:rPr>
      </w:pPr>
      <w:r w:rsidRPr="004276FB">
        <w:rPr>
          <w:rFonts w:ascii="CMU Serif" w:hAnsi="CMU Serif"/>
        </w:rPr>
        <w:tab/>
      </w:r>
      <w:r w:rsidRPr="00FA47E5">
        <w:rPr>
          <w:position w:val="-12"/>
        </w:rPr>
        <w:object w:dxaOrig="980" w:dyaOrig="380" w14:anchorId="7601012A">
          <v:shape id="_x0000_i2684" type="#_x0000_t75" style="width:49pt;height:18pt" o:ole="">
            <v:imagedata r:id="rId263" o:title=""/>
          </v:shape>
          <o:OLEObject Type="Embed" ProgID="Equation.DSMT4" ShapeID="_x0000_i2684" DrawAspect="Content" ObjectID="_1587464719" r:id="rId264"/>
        </w:object>
      </w:r>
      <w:r w:rsidRPr="004276FB">
        <w:rPr>
          <w:rFonts w:ascii="CMU Serif" w:hAnsi="CMU Serif"/>
        </w:rPr>
        <w:tab/>
      </w:r>
      <w:r w:rsidRPr="004276FB">
        <w:rPr>
          <w:rFonts w:ascii="CMU Serif" w:hAnsi="CMU Serif"/>
        </w:rPr>
        <w:fldChar w:fldCharType="begin"/>
      </w:r>
      <w:r w:rsidRPr="004276FB">
        <w:rPr>
          <w:rFonts w:ascii="CMU Serif" w:hAnsi="CMU Serif"/>
        </w:rPr>
        <w:instrText xml:space="preserve"> MACROBUTTON MTPlaceRef \* MERGEFORMAT </w:instrText>
      </w:r>
      <w:r w:rsidRPr="004276FB">
        <w:rPr>
          <w:rFonts w:ascii="CMU Serif" w:hAnsi="CMU Serif"/>
        </w:rPr>
        <w:fldChar w:fldCharType="begin"/>
      </w:r>
      <w:r w:rsidRPr="004276FB">
        <w:rPr>
          <w:rFonts w:ascii="CMU Serif" w:hAnsi="CMU Serif"/>
        </w:rPr>
        <w:instrText xml:space="preserve"> SEQ MTEqn \h \* MERGEFORMAT </w:instrText>
      </w:r>
      <w:r w:rsidRPr="004276FB">
        <w:rPr>
          <w:rFonts w:ascii="CMU Serif" w:hAnsi="CMU Serif"/>
        </w:rPr>
        <w:fldChar w:fldCharType="end"/>
      </w:r>
      <w:bookmarkStart w:id="11" w:name="ZEqnNum281335"/>
      <w:r w:rsidRPr="004276FB">
        <w:rPr>
          <w:rFonts w:ascii="CMU Serif" w:hAnsi="CMU Serif"/>
        </w:rPr>
        <w:instrText>(</w:instrText>
      </w:r>
      <w:r w:rsidRPr="004276FB">
        <w:rPr>
          <w:rFonts w:ascii="CMU Serif" w:hAnsi="CMU Serif"/>
        </w:rPr>
        <w:fldChar w:fldCharType="begin"/>
      </w:r>
      <w:r w:rsidRPr="004276FB">
        <w:rPr>
          <w:rFonts w:ascii="CMU Serif" w:hAnsi="CMU Serif"/>
        </w:rPr>
        <w:instrText xml:space="preserve"> SEQ MTEqn \c \* Arabic \* MERGEFORMAT </w:instrText>
      </w:r>
      <w:r w:rsidRPr="004276FB">
        <w:rPr>
          <w:rFonts w:ascii="CMU Serif" w:hAnsi="CMU Serif"/>
        </w:rPr>
        <w:fldChar w:fldCharType="separate"/>
      </w:r>
      <w:r w:rsidR="00534C69">
        <w:rPr>
          <w:rFonts w:ascii="CMU Serif" w:hAnsi="CMU Serif"/>
          <w:noProof/>
        </w:rPr>
        <w:instrText>20</w:instrText>
      </w:r>
      <w:r w:rsidRPr="004276FB">
        <w:rPr>
          <w:rFonts w:ascii="CMU Serif" w:hAnsi="CMU Serif"/>
          <w:noProof/>
        </w:rPr>
        <w:fldChar w:fldCharType="end"/>
      </w:r>
      <w:r w:rsidRPr="004276FB">
        <w:rPr>
          <w:rFonts w:ascii="CMU Serif" w:hAnsi="CMU Serif"/>
        </w:rPr>
        <w:instrText>)</w:instrText>
      </w:r>
      <w:bookmarkEnd w:id="11"/>
      <w:r w:rsidRPr="004276FB">
        <w:rPr>
          <w:rFonts w:ascii="CMU Serif" w:hAnsi="CMU Serif"/>
        </w:rPr>
        <w:fldChar w:fldCharType="end"/>
      </w:r>
    </w:p>
    <w:p w14:paraId="44079376" w14:textId="39CECA67" w:rsidR="00790E13" w:rsidRPr="004276FB" w:rsidRDefault="00790E13" w:rsidP="006A643E">
      <w:pPr>
        <w:pStyle w:val="MTDisplayEquation"/>
        <w:rPr>
          <w:rFonts w:ascii="CMU Serif" w:hAnsi="CMU Serif"/>
          <w:lang w:val="en-US"/>
        </w:rPr>
      </w:pPr>
      <w:r w:rsidRPr="004276FB">
        <w:rPr>
          <w:rFonts w:ascii="CMU Serif" w:hAnsi="CMU Serif"/>
          <w:lang w:val="en-US"/>
        </w:rPr>
        <w:tab/>
      </w:r>
      <w:r w:rsidRPr="00FA47E5">
        <w:rPr>
          <w:position w:val="-16"/>
        </w:rPr>
        <w:object w:dxaOrig="3480" w:dyaOrig="440" w14:anchorId="1F969F79">
          <v:shape id="_x0000_i2685" type="#_x0000_t75" style="width:174pt;height:22pt" o:ole="">
            <v:imagedata r:id="rId265" o:title=""/>
          </v:shape>
          <o:OLEObject Type="Embed" ProgID="Equation.DSMT4" ShapeID="_x0000_i2685" DrawAspect="Content" ObjectID="_1587464720" r:id="rId266"/>
        </w:object>
      </w:r>
      <w:r w:rsidRPr="004276FB">
        <w:rPr>
          <w:rFonts w:ascii="CMU Serif" w:hAnsi="CMU Serif"/>
          <w:lang w:val="en-US"/>
        </w:rPr>
        <w:tab/>
      </w:r>
      <w:r w:rsidRPr="004276FB">
        <w:rPr>
          <w:rFonts w:ascii="CMU Serif" w:hAnsi="CMU Serif"/>
          <w:lang w:val="en-US"/>
        </w:rPr>
        <w:fldChar w:fldCharType="begin"/>
      </w:r>
      <w:r w:rsidRPr="004276FB">
        <w:rPr>
          <w:rFonts w:ascii="CMU Serif" w:hAnsi="CMU Serif"/>
          <w:lang w:val="en-US"/>
        </w:rPr>
        <w:instrText xml:space="preserve"> MACROBUTTON MTPlaceRef \* MERGEFORMAT </w:instrText>
      </w:r>
      <w:r w:rsidRPr="004276FB">
        <w:rPr>
          <w:rFonts w:ascii="CMU Serif" w:hAnsi="CMU Serif"/>
          <w:lang w:val="en-US"/>
        </w:rPr>
        <w:fldChar w:fldCharType="begin"/>
      </w:r>
      <w:r w:rsidRPr="004276FB">
        <w:rPr>
          <w:rFonts w:ascii="CMU Serif" w:hAnsi="CMU Serif"/>
          <w:lang w:val="en-US"/>
        </w:rPr>
        <w:instrText xml:space="preserve"> SEQ MTEqn \h \* MERGEFORMAT </w:instrText>
      </w:r>
      <w:r w:rsidRPr="004276FB">
        <w:rPr>
          <w:rFonts w:ascii="CMU Serif" w:hAnsi="CMU Serif"/>
          <w:lang w:val="en-US"/>
        </w:rPr>
        <w:fldChar w:fldCharType="end"/>
      </w:r>
      <w:bookmarkStart w:id="12" w:name="ZEqnNum252294"/>
      <w:r w:rsidRPr="004276FB">
        <w:rPr>
          <w:rFonts w:ascii="CMU Serif" w:hAnsi="CMU Serif"/>
          <w:lang w:val="en-US"/>
        </w:rPr>
        <w:instrText>(</w:instrText>
      </w:r>
      <w:r w:rsidRPr="004276FB">
        <w:rPr>
          <w:rFonts w:ascii="CMU Serif" w:hAnsi="CMU Serif"/>
          <w:lang w:val="en-US"/>
        </w:rPr>
        <w:fldChar w:fldCharType="begin"/>
      </w:r>
      <w:r w:rsidRPr="004276FB">
        <w:rPr>
          <w:rFonts w:ascii="CMU Serif" w:hAnsi="CMU Serif"/>
          <w:lang w:val="en-US"/>
        </w:rPr>
        <w:instrText xml:space="preserve"> SEQ MTEqn \c \* Arabic \* MERGEFORMAT </w:instrText>
      </w:r>
      <w:r w:rsidRPr="004276FB">
        <w:rPr>
          <w:rFonts w:ascii="CMU Serif" w:hAnsi="CMU Serif"/>
          <w:lang w:val="en-US"/>
        </w:rPr>
        <w:fldChar w:fldCharType="separate"/>
      </w:r>
      <w:r w:rsidR="00534C69">
        <w:rPr>
          <w:rFonts w:ascii="CMU Serif" w:hAnsi="CMU Serif"/>
          <w:noProof/>
          <w:lang w:val="en-US"/>
        </w:rPr>
        <w:instrText>21</w:instrText>
      </w:r>
      <w:r w:rsidRPr="004276FB">
        <w:rPr>
          <w:rFonts w:ascii="CMU Serif" w:hAnsi="CMU Serif"/>
          <w:lang w:val="en-US"/>
        </w:rPr>
        <w:fldChar w:fldCharType="end"/>
      </w:r>
      <w:r w:rsidRPr="004276FB">
        <w:rPr>
          <w:rFonts w:ascii="CMU Serif" w:hAnsi="CMU Serif"/>
          <w:lang w:val="en-US"/>
        </w:rPr>
        <w:instrText>)</w:instrText>
      </w:r>
      <w:bookmarkEnd w:id="12"/>
      <w:r w:rsidRPr="004276FB">
        <w:rPr>
          <w:rFonts w:ascii="CMU Serif" w:hAnsi="CMU Serif"/>
          <w:lang w:val="en-US"/>
        </w:rPr>
        <w:fldChar w:fldCharType="end"/>
      </w:r>
    </w:p>
    <w:p w14:paraId="71B0F672" w14:textId="0B0B6E11" w:rsidR="00790E13" w:rsidRPr="004276FB" w:rsidRDefault="00790E13" w:rsidP="006A643E">
      <w:pPr>
        <w:pStyle w:val="MTDisplayEquation"/>
        <w:rPr>
          <w:rFonts w:ascii="CMU Serif" w:hAnsi="CMU Serif"/>
        </w:rPr>
      </w:pPr>
      <w:r w:rsidRPr="004276FB">
        <w:rPr>
          <w:rFonts w:ascii="CMU Serif" w:hAnsi="CMU Serif"/>
        </w:rPr>
        <w:tab/>
      </w:r>
      <w:r w:rsidRPr="00FA47E5">
        <w:rPr>
          <w:position w:val="-12"/>
        </w:rPr>
        <w:object w:dxaOrig="980" w:dyaOrig="380" w14:anchorId="70709821">
          <v:shape id="_x0000_i2686" type="#_x0000_t75" style="width:49pt;height:18pt" o:ole="">
            <v:imagedata r:id="rId267" o:title=""/>
          </v:shape>
          <o:OLEObject Type="Embed" ProgID="Equation.DSMT4" ShapeID="_x0000_i2686" DrawAspect="Content" ObjectID="_1587464721" r:id="rId268"/>
        </w:object>
      </w:r>
      <w:r w:rsidRPr="004276FB">
        <w:rPr>
          <w:rFonts w:ascii="CMU Serif" w:hAnsi="CMU Serif"/>
        </w:rPr>
        <w:tab/>
      </w:r>
      <w:r w:rsidRPr="004276FB">
        <w:rPr>
          <w:rFonts w:ascii="CMU Serif" w:hAnsi="CMU Serif"/>
        </w:rPr>
        <w:fldChar w:fldCharType="begin"/>
      </w:r>
      <w:r w:rsidRPr="004276FB">
        <w:rPr>
          <w:rFonts w:ascii="CMU Serif" w:hAnsi="CMU Serif"/>
        </w:rPr>
        <w:instrText xml:space="preserve"> MACROBUTTON MTPlaceRef \* MERGEFORMAT </w:instrText>
      </w:r>
      <w:r w:rsidRPr="004276FB">
        <w:rPr>
          <w:rFonts w:ascii="CMU Serif" w:hAnsi="CMU Serif"/>
        </w:rPr>
        <w:fldChar w:fldCharType="begin"/>
      </w:r>
      <w:r w:rsidRPr="004276FB">
        <w:rPr>
          <w:rFonts w:ascii="CMU Serif" w:hAnsi="CMU Serif"/>
        </w:rPr>
        <w:instrText xml:space="preserve"> SEQ MTEqn \h \* MERGEFORMAT </w:instrText>
      </w:r>
      <w:r w:rsidRPr="004276FB">
        <w:rPr>
          <w:rFonts w:ascii="CMU Serif" w:hAnsi="CMU Serif"/>
        </w:rPr>
        <w:fldChar w:fldCharType="end"/>
      </w:r>
      <w:bookmarkStart w:id="13" w:name="ZEqnNum117408"/>
      <w:r w:rsidRPr="004276FB">
        <w:rPr>
          <w:rFonts w:ascii="CMU Serif" w:hAnsi="CMU Serif"/>
        </w:rPr>
        <w:instrText>(</w:instrText>
      </w:r>
      <w:r w:rsidRPr="004276FB">
        <w:rPr>
          <w:rFonts w:ascii="CMU Serif" w:hAnsi="CMU Serif"/>
        </w:rPr>
        <w:fldChar w:fldCharType="begin"/>
      </w:r>
      <w:r w:rsidRPr="004276FB">
        <w:rPr>
          <w:rFonts w:ascii="CMU Serif" w:hAnsi="CMU Serif"/>
        </w:rPr>
        <w:instrText xml:space="preserve"> SEQ MTEqn \c \* Arabic \* MERGEFORMAT </w:instrText>
      </w:r>
      <w:r w:rsidRPr="004276FB">
        <w:rPr>
          <w:rFonts w:ascii="CMU Serif" w:hAnsi="CMU Serif"/>
        </w:rPr>
        <w:fldChar w:fldCharType="separate"/>
      </w:r>
      <w:r w:rsidR="00534C69">
        <w:rPr>
          <w:rFonts w:ascii="CMU Serif" w:hAnsi="CMU Serif"/>
          <w:noProof/>
        </w:rPr>
        <w:instrText>22</w:instrText>
      </w:r>
      <w:r w:rsidRPr="004276FB">
        <w:rPr>
          <w:rFonts w:ascii="CMU Serif" w:hAnsi="CMU Serif"/>
          <w:noProof/>
        </w:rPr>
        <w:fldChar w:fldCharType="end"/>
      </w:r>
      <w:r w:rsidRPr="004276FB">
        <w:rPr>
          <w:rFonts w:ascii="CMU Serif" w:hAnsi="CMU Serif"/>
        </w:rPr>
        <w:instrText>)</w:instrText>
      </w:r>
      <w:bookmarkEnd w:id="13"/>
      <w:r w:rsidRPr="004276FB">
        <w:rPr>
          <w:rFonts w:ascii="CMU Serif" w:hAnsi="CMU Serif"/>
        </w:rPr>
        <w:fldChar w:fldCharType="end"/>
      </w:r>
    </w:p>
    <w:p w14:paraId="2CEB78CA" w14:textId="7E59B8A2" w:rsidR="00790E13" w:rsidRPr="004276FB" w:rsidRDefault="00790E13" w:rsidP="006A643E">
      <w:pPr>
        <w:pStyle w:val="MTDisplayEquation"/>
        <w:rPr>
          <w:rFonts w:ascii="CMU Serif" w:hAnsi="CMU Serif"/>
          <w:lang w:val="en-US"/>
        </w:rPr>
      </w:pPr>
      <w:r w:rsidRPr="004276FB">
        <w:rPr>
          <w:rFonts w:ascii="CMU Serif" w:hAnsi="CMU Serif"/>
          <w:lang w:val="en-US"/>
        </w:rPr>
        <w:lastRenderedPageBreak/>
        <w:tab/>
      </w:r>
      <w:r w:rsidRPr="00FA47E5">
        <w:rPr>
          <w:position w:val="-14"/>
        </w:rPr>
        <w:object w:dxaOrig="2640" w:dyaOrig="400" w14:anchorId="2A892C84">
          <v:shape id="_x0000_i2687" type="#_x0000_t75" style="width:132pt;height:21pt" o:ole="">
            <v:imagedata r:id="rId269" o:title=""/>
          </v:shape>
          <o:OLEObject Type="Embed" ProgID="Equation.DSMT4" ShapeID="_x0000_i2687" DrawAspect="Content" ObjectID="_1587464722" r:id="rId270"/>
        </w:object>
      </w:r>
      <w:r w:rsidRPr="004276FB">
        <w:rPr>
          <w:rFonts w:ascii="CMU Serif" w:hAnsi="CMU Serif"/>
          <w:lang w:val="en-US"/>
        </w:rPr>
        <w:tab/>
      </w:r>
      <w:r w:rsidRPr="004276FB">
        <w:rPr>
          <w:rFonts w:ascii="CMU Serif" w:hAnsi="CMU Serif"/>
          <w:lang w:val="en-US"/>
        </w:rPr>
        <w:fldChar w:fldCharType="begin"/>
      </w:r>
      <w:r w:rsidRPr="004276FB">
        <w:rPr>
          <w:rFonts w:ascii="CMU Serif" w:hAnsi="CMU Serif"/>
          <w:lang w:val="en-US"/>
        </w:rPr>
        <w:instrText xml:space="preserve"> MACROBUTTON MTPlaceRef \* MERGEFORMAT </w:instrText>
      </w:r>
      <w:r w:rsidRPr="004276FB">
        <w:rPr>
          <w:rFonts w:ascii="CMU Serif" w:hAnsi="CMU Serif"/>
          <w:lang w:val="en-US"/>
        </w:rPr>
        <w:fldChar w:fldCharType="begin"/>
      </w:r>
      <w:r w:rsidRPr="004276FB">
        <w:rPr>
          <w:rFonts w:ascii="CMU Serif" w:hAnsi="CMU Serif"/>
          <w:lang w:val="en-US"/>
        </w:rPr>
        <w:instrText xml:space="preserve"> SEQ MTEqn \h \* MERGEFORMAT </w:instrText>
      </w:r>
      <w:r w:rsidRPr="004276FB">
        <w:rPr>
          <w:rFonts w:ascii="CMU Serif" w:hAnsi="CMU Serif"/>
          <w:lang w:val="en-US"/>
        </w:rPr>
        <w:fldChar w:fldCharType="end"/>
      </w:r>
      <w:bookmarkStart w:id="14" w:name="ZEqnNum539101"/>
      <w:r w:rsidRPr="004276FB">
        <w:rPr>
          <w:rFonts w:ascii="CMU Serif" w:hAnsi="CMU Serif"/>
          <w:lang w:val="en-US"/>
        </w:rPr>
        <w:instrText>(</w:instrText>
      </w:r>
      <w:r w:rsidRPr="004276FB">
        <w:rPr>
          <w:rFonts w:ascii="CMU Serif" w:hAnsi="CMU Serif"/>
          <w:lang w:val="en-US"/>
        </w:rPr>
        <w:fldChar w:fldCharType="begin"/>
      </w:r>
      <w:r w:rsidRPr="004276FB">
        <w:rPr>
          <w:rFonts w:ascii="CMU Serif" w:hAnsi="CMU Serif"/>
          <w:lang w:val="en-US"/>
        </w:rPr>
        <w:instrText xml:space="preserve"> SEQ MTEqn \c \* Arabic \* MERGEFORMAT </w:instrText>
      </w:r>
      <w:r w:rsidRPr="004276FB">
        <w:rPr>
          <w:rFonts w:ascii="CMU Serif" w:hAnsi="CMU Serif"/>
          <w:lang w:val="en-US"/>
        </w:rPr>
        <w:fldChar w:fldCharType="separate"/>
      </w:r>
      <w:r w:rsidR="00534C69">
        <w:rPr>
          <w:rFonts w:ascii="CMU Serif" w:hAnsi="CMU Serif"/>
          <w:noProof/>
          <w:lang w:val="en-US"/>
        </w:rPr>
        <w:instrText>23</w:instrText>
      </w:r>
      <w:r w:rsidRPr="004276FB">
        <w:rPr>
          <w:rFonts w:ascii="CMU Serif" w:hAnsi="CMU Serif"/>
          <w:lang w:val="en-US"/>
        </w:rPr>
        <w:fldChar w:fldCharType="end"/>
      </w:r>
      <w:r w:rsidRPr="004276FB">
        <w:rPr>
          <w:rFonts w:ascii="CMU Serif" w:hAnsi="CMU Serif"/>
          <w:lang w:val="en-US"/>
        </w:rPr>
        <w:instrText>)</w:instrText>
      </w:r>
      <w:bookmarkEnd w:id="14"/>
      <w:r w:rsidRPr="004276FB">
        <w:rPr>
          <w:rFonts w:ascii="CMU Serif" w:hAnsi="CMU Serif"/>
          <w:lang w:val="en-US"/>
        </w:rPr>
        <w:fldChar w:fldCharType="end"/>
      </w:r>
    </w:p>
    <w:p w14:paraId="60859D25" w14:textId="366F6CBF" w:rsidR="00790E13" w:rsidRPr="004276FB" w:rsidRDefault="00790E13" w:rsidP="006A643E">
      <w:pPr>
        <w:pStyle w:val="affd"/>
        <w:rPr>
          <w:rFonts w:ascii="CMU Serif" w:hAnsi="CMU Serif"/>
        </w:rPr>
      </w:pPr>
      <w:r w:rsidRPr="004276FB">
        <w:rPr>
          <w:rFonts w:ascii="CMU Serif" w:hAnsi="CMU Serif"/>
        </w:rPr>
        <w:t xml:space="preserve">Уравнение </w:t>
      </w:r>
      <w:r w:rsidRPr="004276FB">
        <w:rPr>
          <w:rFonts w:ascii="CMU Serif" w:hAnsi="CMU Serif"/>
        </w:rPr>
        <w:fldChar w:fldCharType="begin"/>
      </w:r>
      <w:r w:rsidRPr="004276FB">
        <w:rPr>
          <w:rFonts w:ascii="CMU Serif" w:hAnsi="CMU Serif"/>
        </w:rPr>
        <w:instrText xml:space="preserve"> GOTOBUTTON ZEqnNum281335  \* MERGEFORMAT </w:instrText>
      </w:r>
      <w:r w:rsidRPr="004276FB">
        <w:rPr>
          <w:rFonts w:ascii="CMU Serif" w:hAnsi="CMU Serif"/>
        </w:rPr>
        <w:fldChar w:fldCharType="begin"/>
      </w:r>
      <w:r w:rsidRPr="004276FB">
        <w:rPr>
          <w:rFonts w:ascii="CMU Serif" w:hAnsi="CMU Serif"/>
        </w:rPr>
        <w:instrText xml:space="preserve"> REF ZEqnNum281335 \* Charformat \! \* MERGEFORMAT </w:instrText>
      </w:r>
      <w:r w:rsidRPr="004276FB">
        <w:rPr>
          <w:rFonts w:ascii="CMU Serif" w:hAnsi="CMU Serif"/>
        </w:rPr>
        <w:fldChar w:fldCharType="separate"/>
      </w:r>
      <w:r w:rsidR="00534C69" w:rsidRPr="004276FB">
        <w:rPr>
          <w:rFonts w:ascii="CMU Serif" w:hAnsi="CMU Serif"/>
        </w:rPr>
        <w:instrText>(</w:instrText>
      </w:r>
      <w:r w:rsidR="00534C69">
        <w:rPr>
          <w:rFonts w:ascii="CMU Serif" w:hAnsi="CMU Serif"/>
        </w:rPr>
        <w:instrText>20</w:instrText>
      </w:r>
      <w:r w:rsidR="00534C69" w:rsidRPr="004276FB">
        <w:rPr>
          <w:rFonts w:ascii="CMU Serif" w:hAnsi="CMU Serif"/>
        </w:rPr>
        <w:instrText>)</w:instrText>
      </w:r>
      <w:r w:rsidRPr="004276FB">
        <w:rPr>
          <w:rFonts w:ascii="CMU Serif" w:hAnsi="CMU Serif"/>
        </w:rPr>
        <w:fldChar w:fldCharType="end"/>
      </w:r>
      <w:r w:rsidRPr="004276FB">
        <w:rPr>
          <w:rFonts w:ascii="CMU Serif" w:hAnsi="CMU Serif"/>
        </w:rPr>
        <w:fldChar w:fldCharType="end"/>
      </w:r>
      <w:r w:rsidRPr="004276FB">
        <w:rPr>
          <w:rFonts w:ascii="CMU Serif" w:hAnsi="CMU Serif"/>
        </w:rPr>
        <w:t xml:space="preserve">, полученное на основе </w:t>
      </w:r>
      <w:r w:rsidRPr="004276FB">
        <w:rPr>
          <w:rFonts w:ascii="CMU Serif" w:hAnsi="CMU Serif"/>
        </w:rPr>
        <w:fldChar w:fldCharType="begin"/>
      </w:r>
      <w:r w:rsidRPr="004276FB">
        <w:rPr>
          <w:rFonts w:ascii="CMU Serif" w:hAnsi="CMU Serif"/>
        </w:rPr>
        <w:instrText xml:space="preserve"> GOTOBUTTON ZEqnNum213589  \* MERGEFORMAT </w:instrText>
      </w:r>
      <w:r w:rsidRPr="004276FB">
        <w:rPr>
          <w:rFonts w:ascii="CMU Serif" w:hAnsi="CMU Serif"/>
        </w:rPr>
        <w:fldChar w:fldCharType="begin"/>
      </w:r>
      <w:r w:rsidRPr="004276FB">
        <w:rPr>
          <w:rFonts w:ascii="CMU Serif" w:hAnsi="CMU Serif"/>
        </w:rPr>
        <w:instrText xml:space="preserve"> REF ZEqnNum213589 \* Charformat \! \* MERGEFORMAT </w:instrText>
      </w:r>
      <w:r w:rsidRPr="004276FB">
        <w:rPr>
          <w:rFonts w:ascii="CMU Serif" w:hAnsi="CMU Serif"/>
        </w:rPr>
        <w:fldChar w:fldCharType="separate"/>
      </w:r>
      <w:r w:rsidR="00534C69" w:rsidRPr="004276FB">
        <w:rPr>
          <w:rFonts w:ascii="CMU Serif" w:hAnsi="CMU Serif"/>
        </w:rPr>
        <w:instrText>(</w:instrText>
      </w:r>
      <w:r w:rsidR="00534C69">
        <w:rPr>
          <w:rFonts w:ascii="CMU Serif" w:hAnsi="CMU Serif"/>
        </w:rPr>
        <w:instrText>14</w:instrText>
      </w:r>
      <w:r w:rsidR="00534C69" w:rsidRPr="004276FB">
        <w:rPr>
          <w:rFonts w:ascii="CMU Serif" w:hAnsi="CMU Serif"/>
        </w:rPr>
        <w:instrText>)</w:instrText>
      </w:r>
      <w:r w:rsidRPr="004276FB">
        <w:rPr>
          <w:rFonts w:ascii="CMU Serif" w:hAnsi="CMU Serif"/>
        </w:rPr>
        <w:fldChar w:fldCharType="end"/>
      </w:r>
      <w:r w:rsidRPr="004276FB">
        <w:rPr>
          <w:rFonts w:ascii="CMU Serif" w:hAnsi="CMU Serif"/>
        </w:rPr>
        <w:fldChar w:fldCharType="end"/>
      </w:r>
      <w:r w:rsidRPr="004276FB">
        <w:rPr>
          <w:rFonts w:ascii="CMU Serif" w:hAnsi="CMU Serif"/>
        </w:rPr>
        <w:t xml:space="preserve">, дает оценку времени </w:t>
      </w:r>
      <w:r w:rsidRPr="00FA47E5">
        <w:rPr>
          <w:position w:val="-12"/>
        </w:rPr>
        <w:object w:dxaOrig="200" w:dyaOrig="380" w14:anchorId="6B7D879C">
          <v:shape id="_x0000_i2688" type="#_x0000_t75" style="width:10pt;height:18pt" o:ole="">
            <v:imagedata r:id="rId271" o:title=""/>
          </v:shape>
          <o:OLEObject Type="Embed" ProgID="Equation.DSMT4" ShapeID="_x0000_i2688" DrawAspect="Content" ObjectID="_1587464723" r:id="rId272"/>
        </w:object>
      </w:r>
      <w:r w:rsidRPr="004276FB">
        <w:rPr>
          <w:rFonts w:ascii="CMU Serif" w:hAnsi="CMU Serif"/>
        </w:rPr>
        <w:t>, затрачиваемого мастером на передачу сообщения одному рабочему без учета латентности</w:t>
      </w:r>
      <w:r w:rsidRPr="00534C69">
        <w:rPr>
          <w:rFonts w:ascii="CMU Serif" w:hAnsi="CMU Serif"/>
        </w:rPr>
        <w:t>.</w:t>
      </w:r>
      <w:r w:rsidRPr="004276FB">
        <w:rPr>
          <w:rFonts w:ascii="CMU Serif" w:hAnsi="CMU Serif"/>
        </w:rPr>
        <w:t xml:space="preserve"> Формула </w:t>
      </w:r>
      <w:r w:rsidRPr="004276FB">
        <w:rPr>
          <w:rFonts w:ascii="CMU Serif" w:hAnsi="CMU Serif"/>
        </w:rPr>
        <w:fldChar w:fldCharType="begin"/>
      </w:r>
      <w:r w:rsidRPr="004276FB">
        <w:rPr>
          <w:rFonts w:ascii="CMU Serif" w:hAnsi="CMU Serif"/>
        </w:rPr>
        <w:instrText xml:space="preserve"> GOTOBUTTON ZEqnNum252294  \* MERGEFORMAT </w:instrText>
      </w:r>
      <w:r w:rsidRPr="004276FB">
        <w:rPr>
          <w:rFonts w:ascii="CMU Serif" w:hAnsi="CMU Serif"/>
        </w:rPr>
        <w:fldChar w:fldCharType="begin"/>
      </w:r>
      <w:r w:rsidRPr="004276FB">
        <w:rPr>
          <w:rFonts w:ascii="CMU Serif" w:hAnsi="CMU Serif"/>
        </w:rPr>
        <w:instrText xml:space="preserve"> REF ZEqnNum252294 \* Charformat \! \* MERGEFORMAT </w:instrText>
      </w:r>
      <w:r w:rsidRPr="004276FB">
        <w:rPr>
          <w:rFonts w:ascii="CMU Serif" w:hAnsi="CMU Serif"/>
        </w:rPr>
        <w:fldChar w:fldCharType="separate"/>
      </w:r>
      <w:r w:rsidR="00534C69" w:rsidRPr="00534C69">
        <w:rPr>
          <w:rFonts w:ascii="CMU Serif" w:hAnsi="CMU Serif"/>
        </w:rPr>
        <w:instrText>(21)</w:instrText>
      </w:r>
      <w:r w:rsidRPr="004276FB">
        <w:rPr>
          <w:rFonts w:ascii="CMU Serif" w:hAnsi="CMU Serif"/>
        </w:rPr>
        <w:fldChar w:fldCharType="end"/>
      </w:r>
      <w:r w:rsidRPr="004276FB">
        <w:rPr>
          <w:rFonts w:ascii="CMU Serif" w:hAnsi="CMU Serif"/>
        </w:rPr>
        <w:fldChar w:fldCharType="end"/>
      </w:r>
      <w:r w:rsidRPr="004276FB">
        <w:rPr>
          <w:rFonts w:ascii="CMU Serif" w:hAnsi="CMU Serif"/>
        </w:rPr>
        <w:t xml:space="preserve"> получена с использованием формул </w:t>
      </w:r>
      <w:r w:rsidRPr="004276FB">
        <w:rPr>
          <w:rFonts w:ascii="CMU Serif" w:hAnsi="CMU Serif"/>
        </w:rPr>
        <w:fldChar w:fldCharType="begin"/>
      </w:r>
      <w:r w:rsidRPr="004276FB">
        <w:rPr>
          <w:rFonts w:ascii="CMU Serif" w:hAnsi="CMU Serif"/>
        </w:rPr>
        <w:instrText xml:space="preserve"> GOTOBUTTON ZEqnNum266929  \* MERGEFORMAT </w:instrText>
      </w:r>
      <w:r w:rsidRPr="004276FB">
        <w:rPr>
          <w:rFonts w:ascii="CMU Serif" w:hAnsi="CMU Serif"/>
        </w:rPr>
        <w:fldChar w:fldCharType="begin"/>
      </w:r>
      <w:r w:rsidRPr="004276FB">
        <w:rPr>
          <w:rFonts w:ascii="CMU Serif" w:hAnsi="CMU Serif"/>
        </w:rPr>
        <w:instrText xml:space="preserve"> REF ZEqnNum266929 \* Charformat \! \* MERGEFORMAT </w:instrText>
      </w:r>
      <w:r w:rsidRPr="004276FB">
        <w:rPr>
          <w:rFonts w:ascii="CMU Serif" w:hAnsi="CMU Serif"/>
        </w:rPr>
        <w:fldChar w:fldCharType="separate"/>
      </w:r>
      <w:r w:rsidR="00534C69" w:rsidRPr="00534C69">
        <w:rPr>
          <w:rFonts w:ascii="CMU Serif" w:hAnsi="CMU Serif"/>
        </w:rPr>
        <w:instrText>(15)</w:instrText>
      </w:r>
      <w:r w:rsidRPr="004276FB">
        <w:rPr>
          <w:rFonts w:ascii="CMU Serif" w:hAnsi="CMU Serif"/>
        </w:rPr>
        <w:fldChar w:fldCharType="end"/>
      </w:r>
      <w:r w:rsidRPr="004276FB">
        <w:rPr>
          <w:rFonts w:ascii="CMU Serif" w:hAnsi="CMU Serif"/>
        </w:rPr>
        <w:fldChar w:fldCharType="end"/>
      </w:r>
      <w:r w:rsidRPr="004276FB">
        <w:rPr>
          <w:rFonts w:ascii="CMU Serif" w:hAnsi="CMU Serif"/>
        </w:rPr>
        <w:t xml:space="preserve"> и </w:t>
      </w:r>
      <w:r w:rsidRPr="004276FB">
        <w:rPr>
          <w:rFonts w:ascii="CMU Serif" w:hAnsi="CMU Serif"/>
        </w:rPr>
        <w:fldChar w:fldCharType="begin"/>
      </w:r>
      <w:r w:rsidRPr="004276FB">
        <w:rPr>
          <w:rFonts w:ascii="CMU Serif" w:hAnsi="CMU Serif"/>
        </w:rPr>
        <w:instrText xml:space="preserve"> GOTOBUTTON ZEqnNum338188  \* MERGEFORMAT </w:instrText>
      </w:r>
      <w:r w:rsidRPr="004276FB">
        <w:rPr>
          <w:rFonts w:ascii="CMU Serif" w:hAnsi="CMU Serif"/>
        </w:rPr>
        <w:fldChar w:fldCharType="begin"/>
      </w:r>
      <w:r w:rsidRPr="004276FB">
        <w:rPr>
          <w:rFonts w:ascii="CMU Serif" w:hAnsi="CMU Serif"/>
        </w:rPr>
        <w:instrText xml:space="preserve"> REF ZEqnNum338188 \* Charformat \! \* MERGEFORMAT </w:instrText>
      </w:r>
      <w:r w:rsidRPr="004276FB">
        <w:rPr>
          <w:rFonts w:ascii="CMU Serif" w:hAnsi="CMU Serif"/>
        </w:rPr>
        <w:fldChar w:fldCharType="separate"/>
      </w:r>
      <w:r w:rsidR="00534C69" w:rsidRPr="00534C69">
        <w:rPr>
          <w:rFonts w:ascii="CMU Serif" w:hAnsi="CMU Serif"/>
        </w:rPr>
        <w:instrText>(16)</w:instrText>
      </w:r>
      <w:r w:rsidRPr="004276FB">
        <w:rPr>
          <w:rFonts w:ascii="CMU Serif" w:hAnsi="CMU Serif"/>
        </w:rPr>
        <w:fldChar w:fldCharType="end"/>
      </w:r>
      <w:r w:rsidRPr="004276FB">
        <w:rPr>
          <w:rFonts w:ascii="CMU Serif" w:hAnsi="CMU Serif"/>
        </w:rPr>
        <w:fldChar w:fldCharType="end"/>
      </w:r>
      <w:r w:rsidRPr="004276FB">
        <w:rPr>
          <w:rFonts w:ascii="CMU Serif" w:hAnsi="CMU Serif"/>
        </w:rPr>
        <w:t xml:space="preserve">. В соответствии со стоимостной метрикой модели </w:t>
      </w:r>
      <w:r w:rsidRPr="004276FB">
        <w:rPr>
          <w:rFonts w:ascii="CMU Serif" w:hAnsi="CMU Serif"/>
          <w:lang w:val="en-US"/>
        </w:rPr>
        <w:t>BSF</w:t>
      </w:r>
      <w:r w:rsidRPr="00534C69">
        <w:rPr>
          <w:rFonts w:ascii="CMU Serif" w:hAnsi="CMU Serif"/>
        </w:rPr>
        <w:t xml:space="preserve"> </w:t>
      </w:r>
      <w:r w:rsidRPr="00FA47E5">
        <w:rPr>
          <w:position w:val="-12"/>
        </w:rPr>
        <w:object w:dxaOrig="240" w:dyaOrig="380" w14:anchorId="49C86CB3">
          <v:shape id="_x0000_i2689" type="#_x0000_t75" style="width:12pt;height:18pt" o:ole="">
            <v:imagedata r:id="rId273" o:title=""/>
          </v:shape>
          <o:OLEObject Type="Embed" ProgID="Equation.DSMT4" ShapeID="_x0000_i2689" DrawAspect="Content" ObjectID="_1587464724" r:id="rId274"/>
        </w:object>
      </w:r>
      <w:r w:rsidRPr="00534C69">
        <w:rPr>
          <w:rFonts w:ascii="CMU Serif" w:hAnsi="CMU Serif"/>
        </w:rPr>
        <w:t xml:space="preserve"> </w:t>
      </w:r>
      <w:r w:rsidRPr="004276FB">
        <w:rPr>
          <w:rFonts w:ascii="CMU Serif" w:hAnsi="CMU Serif"/>
        </w:rPr>
        <w:t xml:space="preserve">обозначает суммарные временные затраты рабочих на вычисления над локальными данными. Поэтому выражение, стоящее в правой части уравнения </w:t>
      </w:r>
      <w:r w:rsidRPr="004276FB">
        <w:rPr>
          <w:rFonts w:ascii="CMU Serif" w:hAnsi="CMU Serif"/>
        </w:rPr>
        <w:fldChar w:fldCharType="begin"/>
      </w:r>
      <w:r w:rsidRPr="004276FB">
        <w:rPr>
          <w:rFonts w:ascii="CMU Serif" w:hAnsi="CMU Serif"/>
        </w:rPr>
        <w:instrText xml:space="preserve"> GOTOBUTTON ZEqnNum338188  \* MERGEFORMAT </w:instrText>
      </w:r>
      <w:r w:rsidRPr="004276FB">
        <w:rPr>
          <w:rFonts w:ascii="CMU Serif" w:hAnsi="CMU Serif"/>
        </w:rPr>
        <w:fldChar w:fldCharType="begin"/>
      </w:r>
      <w:r w:rsidRPr="004276FB">
        <w:rPr>
          <w:rFonts w:ascii="CMU Serif" w:hAnsi="CMU Serif"/>
        </w:rPr>
        <w:instrText xml:space="preserve"> REF ZEqnNum338188 \* Charformat \! \* MERGEFORMAT </w:instrText>
      </w:r>
      <w:r w:rsidRPr="004276FB">
        <w:rPr>
          <w:rFonts w:ascii="CMU Serif" w:hAnsi="CMU Serif"/>
        </w:rPr>
        <w:fldChar w:fldCharType="separate"/>
      </w:r>
      <w:r w:rsidR="00534C69" w:rsidRPr="00534C69">
        <w:rPr>
          <w:rFonts w:ascii="CMU Serif" w:hAnsi="CMU Serif"/>
        </w:rPr>
        <w:instrText>(16)</w:instrText>
      </w:r>
      <w:r w:rsidRPr="004276FB">
        <w:rPr>
          <w:rFonts w:ascii="CMU Serif" w:hAnsi="CMU Serif"/>
        </w:rPr>
        <w:fldChar w:fldCharType="end"/>
      </w:r>
      <w:r w:rsidRPr="004276FB">
        <w:rPr>
          <w:rFonts w:ascii="CMU Serif" w:hAnsi="CMU Serif"/>
        </w:rPr>
        <w:fldChar w:fldCharType="end"/>
      </w:r>
      <w:r w:rsidRPr="004276FB">
        <w:rPr>
          <w:rFonts w:ascii="CMU Serif" w:hAnsi="CMU Serif"/>
        </w:rPr>
        <w:t xml:space="preserve">, при подстановке в формулу </w:t>
      </w:r>
      <w:r w:rsidRPr="004276FB">
        <w:rPr>
          <w:rFonts w:ascii="CMU Serif" w:hAnsi="CMU Serif"/>
        </w:rPr>
        <w:fldChar w:fldCharType="begin"/>
      </w:r>
      <w:r w:rsidRPr="004276FB">
        <w:rPr>
          <w:rFonts w:ascii="CMU Serif" w:hAnsi="CMU Serif"/>
        </w:rPr>
        <w:instrText xml:space="preserve"> GOTOBUTTON ZEqnNum252294  \* MERGEFORMAT </w:instrText>
      </w:r>
      <w:r w:rsidRPr="004276FB">
        <w:rPr>
          <w:rFonts w:ascii="CMU Serif" w:hAnsi="CMU Serif"/>
        </w:rPr>
        <w:fldChar w:fldCharType="begin"/>
      </w:r>
      <w:r w:rsidRPr="004276FB">
        <w:rPr>
          <w:rFonts w:ascii="CMU Serif" w:hAnsi="CMU Serif"/>
        </w:rPr>
        <w:instrText xml:space="preserve"> REF ZEqnNum252294 \* Charformat \! \* MERGEFORMAT </w:instrText>
      </w:r>
      <w:r w:rsidRPr="004276FB">
        <w:rPr>
          <w:rFonts w:ascii="CMU Serif" w:hAnsi="CMU Serif"/>
        </w:rPr>
        <w:fldChar w:fldCharType="separate"/>
      </w:r>
      <w:r w:rsidR="00534C69" w:rsidRPr="00534C69">
        <w:rPr>
          <w:rFonts w:ascii="CMU Serif" w:hAnsi="CMU Serif"/>
        </w:rPr>
        <w:instrText>(21)</w:instrText>
      </w:r>
      <w:r w:rsidRPr="004276FB">
        <w:rPr>
          <w:rFonts w:ascii="CMU Serif" w:hAnsi="CMU Serif"/>
        </w:rPr>
        <w:fldChar w:fldCharType="end"/>
      </w:r>
      <w:r w:rsidRPr="004276FB">
        <w:rPr>
          <w:rFonts w:ascii="CMU Serif" w:hAnsi="CMU Serif"/>
        </w:rPr>
        <w:fldChar w:fldCharType="end"/>
      </w:r>
      <w:r w:rsidRPr="004276FB">
        <w:rPr>
          <w:rFonts w:ascii="CMU Serif" w:hAnsi="CMU Serif"/>
        </w:rPr>
        <w:t xml:space="preserve"> умножено на количество рабочих </w:t>
      </w:r>
      <w:r w:rsidRPr="00025957">
        <w:rPr>
          <w:position w:val="-4"/>
        </w:rPr>
        <w:object w:dxaOrig="260" w:dyaOrig="240" w14:anchorId="28FEE0C7">
          <v:shape id="_x0000_i2690" type="#_x0000_t75" style="width:13pt;height:12pt" o:ole="">
            <v:imagedata r:id="rId275" o:title=""/>
          </v:shape>
          <o:OLEObject Type="Embed" ProgID="Equation.DSMT4" ShapeID="_x0000_i2690" DrawAspect="Content" ObjectID="_1587464725" r:id="rId276"/>
        </w:object>
      </w:r>
      <w:r w:rsidRPr="004276FB">
        <w:rPr>
          <w:rFonts w:ascii="CMU Serif" w:hAnsi="CMU Serif"/>
        </w:rPr>
        <w:t xml:space="preserve">. Уравнение </w:t>
      </w:r>
      <w:r w:rsidRPr="004276FB">
        <w:rPr>
          <w:rFonts w:ascii="CMU Serif" w:hAnsi="CMU Serif"/>
        </w:rPr>
        <w:fldChar w:fldCharType="begin"/>
      </w:r>
      <w:r w:rsidRPr="004276FB">
        <w:rPr>
          <w:rFonts w:ascii="CMU Serif" w:hAnsi="CMU Serif"/>
        </w:rPr>
        <w:instrText xml:space="preserve"> GOTOBUTTON ZEqnNum117408  \* MERGEFORMAT </w:instrText>
      </w:r>
      <w:r w:rsidRPr="004276FB">
        <w:rPr>
          <w:rFonts w:ascii="CMU Serif" w:hAnsi="CMU Serif"/>
        </w:rPr>
        <w:fldChar w:fldCharType="begin"/>
      </w:r>
      <w:r w:rsidRPr="004276FB">
        <w:rPr>
          <w:rFonts w:ascii="CMU Serif" w:hAnsi="CMU Serif"/>
        </w:rPr>
        <w:instrText xml:space="preserve"> REF ZEqnNum117408 \* Charformat \! \* MERGEFORMAT </w:instrText>
      </w:r>
      <w:r w:rsidRPr="004276FB">
        <w:rPr>
          <w:rFonts w:ascii="CMU Serif" w:hAnsi="CMU Serif"/>
        </w:rPr>
        <w:fldChar w:fldCharType="separate"/>
      </w:r>
      <w:r w:rsidR="00534C69" w:rsidRPr="004276FB">
        <w:rPr>
          <w:rFonts w:ascii="CMU Serif" w:hAnsi="CMU Serif"/>
        </w:rPr>
        <w:instrText>(</w:instrText>
      </w:r>
      <w:r w:rsidR="00534C69">
        <w:rPr>
          <w:rFonts w:ascii="CMU Serif" w:hAnsi="CMU Serif"/>
        </w:rPr>
        <w:instrText>22</w:instrText>
      </w:r>
      <w:r w:rsidR="00534C69" w:rsidRPr="004276FB">
        <w:rPr>
          <w:rFonts w:ascii="CMU Serif" w:hAnsi="CMU Serif"/>
        </w:rPr>
        <w:instrText>)</w:instrText>
      </w:r>
      <w:r w:rsidRPr="004276FB">
        <w:rPr>
          <w:rFonts w:ascii="CMU Serif" w:hAnsi="CMU Serif"/>
        </w:rPr>
        <w:fldChar w:fldCharType="end"/>
      </w:r>
      <w:r w:rsidRPr="004276FB">
        <w:rPr>
          <w:rFonts w:ascii="CMU Serif" w:hAnsi="CMU Serif"/>
        </w:rPr>
        <w:fldChar w:fldCharType="end"/>
      </w:r>
      <w:r w:rsidRPr="004276FB">
        <w:rPr>
          <w:rFonts w:ascii="CMU Serif" w:hAnsi="CMU Serif"/>
        </w:rPr>
        <w:t xml:space="preserve">, полученное на основе </w:t>
      </w:r>
      <w:r w:rsidRPr="004276FB">
        <w:rPr>
          <w:rFonts w:ascii="CMU Serif" w:hAnsi="CMU Serif"/>
        </w:rPr>
        <w:fldChar w:fldCharType="begin"/>
      </w:r>
      <w:r w:rsidRPr="004276FB">
        <w:rPr>
          <w:rFonts w:ascii="CMU Serif" w:hAnsi="CMU Serif"/>
        </w:rPr>
        <w:instrText xml:space="preserve"> GOTOBUTTON ZEqnNum309176  \* MERGEFORMAT </w:instrText>
      </w:r>
      <w:r w:rsidRPr="004276FB">
        <w:rPr>
          <w:rFonts w:ascii="CMU Serif" w:hAnsi="CMU Serif"/>
        </w:rPr>
        <w:fldChar w:fldCharType="begin"/>
      </w:r>
      <w:r w:rsidRPr="004276FB">
        <w:rPr>
          <w:rFonts w:ascii="CMU Serif" w:hAnsi="CMU Serif"/>
        </w:rPr>
        <w:instrText xml:space="preserve"> REF ZEqnNum309176 \* Charformat \! \* MERGEFORMAT </w:instrText>
      </w:r>
      <w:r w:rsidRPr="004276FB">
        <w:rPr>
          <w:rFonts w:ascii="CMU Serif" w:hAnsi="CMU Serif"/>
        </w:rPr>
        <w:fldChar w:fldCharType="separate"/>
      </w:r>
      <w:r w:rsidR="00534C69" w:rsidRPr="004276FB">
        <w:rPr>
          <w:rFonts w:ascii="CMU Serif" w:hAnsi="CMU Serif"/>
        </w:rPr>
        <w:instrText>(</w:instrText>
      </w:r>
      <w:r w:rsidR="00534C69">
        <w:rPr>
          <w:rFonts w:ascii="CMU Serif" w:hAnsi="CMU Serif"/>
        </w:rPr>
        <w:instrText>17</w:instrText>
      </w:r>
      <w:r w:rsidR="00534C69" w:rsidRPr="004276FB">
        <w:rPr>
          <w:rFonts w:ascii="CMU Serif" w:hAnsi="CMU Serif"/>
        </w:rPr>
        <w:instrText>)</w:instrText>
      </w:r>
      <w:r w:rsidRPr="004276FB">
        <w:rPr>
          <w:rFonts w:ascii="CMU Serif" w:hAnsi="CMU Serif"/>
        </w:rPr>
        <w:fldChar w:fldCharType="end"/>
      </w:r>
      <w:r w:rsidRPr="004276FB">
        <w:rPr>
          <w:rFonts w:ascii="CMU Serif" w:hAnsi="CMU Serif"/>
        </w:rPr>
        <w:fldChar w:fldCharType="end"/>
      </w:r>
      <w:r w:rsidRPr="004276FB">
        <w:rPr>
          <w:rFonts w:ascii="CMU Serif" w:hAnsi="CMU Serif"/>
        </w:rPr>
        <w:t xml:space="preserve">, дает оценку времени </w:t>
      </w:r>
      <w:r w:rsidRPr="00FA47E5">
        <w:rPr>
          <w:position w:val="-12"/>
        </w:rPr>
        <w:object w:dxaOrig="220" w:dyaOrig="380" w14:anchorId="5501EC49">
          <v:shape id="_x0000_i2691" type="#_x0000_t75" style="width:11pt;height:18pt" o:ole="">
            <v:imagedata r:id="rId277" o:title=""/>
          </v:shape>
          <o:OLEObject Type="Embed" ProgID="Equation.DSMT4" ShapeID="_x0000_i2691" DrawAspect="Content" ObjectID="_1587464726" r:id="rId278"/>
        </w:object>
      </w:r>
      <w:r w:rsidRPr="004276FB">
        <w:rPr>
          <w:rFonts w:ascii="CMU Serif" w:hAnsi="CMU Serif"/>
        </w:rPr>
        <w:t>, затрачиваемого мастером на получение сообщения от одного рабочего без учета латентности</w:t>
      </w:r>
      <w:r w:rsidRPr="00534C69">
        <w:rPr>
          <w:rFonts w:ascii="CMU Serif" w:hAnsi="CMU Serif"/>
        </w:rPr>
        <w:t>.</w:t>
      </w:r>
      <w:r w:rsidRPr="004276FB">
        <w:rPr>
          <w:rFonts w:ascii="CMU Serif" w:hAnsi="CMU Serif"/>
        </w:rPr>
        <w:t xml:space="preserve"> Формула </w:t>
      </w:r>
      <w:r w:rsidRPr="004276FB">
        <w:rPr>
          <w:rFonts w:ascii="CMU Serif" w:hAnsi="CMU Serif"/>
        </w:rPr>
        <w:fldChar w:fldCharType="begin"/>
      </w:r>
      <w:r w:rsidRPr="004276FB">
        <w:rPr>
          <w:rFonts w:ascii="CMU Serif" w:hAnsi="CMU Serif"/>
        </w:rPr>
        <w:instrText xml:space="preserve"> GOTOBUTTON ZEqnNum539101  \* MERGEFORMAT </w:instrText>
      </w:r>
      <w:r w:rsidRPr="004276FB">
        <w:rPr>
          <w:rFonts w:ascii="CMU Serif" w:hAnsi="CMU Serif"/>
        </w:rPr>
        <w:fldChar w:fldCharType="begin"/>
      </w:r>
      <w:r w:rsidRPr="004276FB">
        <w:rPr>
          <w:rFonts w:ascii="CMU Serif" w:hAnsi="CMU Serif"/>
        </w:rPr>
        <w:instrText xml:space="preserve"> REF ZEqnNum539101 \* Charformat \! \* MERGEFORMAT </w:instrText>
      </w:r>
      <w:r w:rsidRPr="004276FB">
        <w:rPr>
          <w:rFonts w:ascii="CMU Serif" w:hAnsi="CMU Serif"/>
        </w:rPr>
        <w:fldChar w:fldCharType="separate"/>
      </w:r>
      <w:r w:rsidR="00534C69" w:rsidRPr="00534C69">
        <w:rPr>
          <w:rFonts w:ascii="CMU Serif" w:hAnsi="CMU Serif"/>
        </w:rPr>
        <w:instrText>(23)</w:instrText>
      </w:r>
      <w:r w:rsidRPr="004276FB">
        <w:rPr>
          <w:rFonts w:ascii="CMU Serif" w:hAnsi="CMU Serif"/>
        </w:rPr>
        <w:fldChar w:fldCharType="end"/>
      </w:r>
      <w:r w:rsidRPr="004276FB">
        <w:rPr>
          <w:rFonts w:ascii="CMU Serif" w:hAnsi="CMU Serif"/>
        </w:rPr>
        <w:fldChar w:fldCharType="end"/>
      </w:r>
      <w:r w:rsidRPr="004276FB">
        <w:rPr>
          <w:rFonts w:ascii="CMU Serif" w:hAnsi="CMU Serif"/>
        </w:rPr>
        <w:t xml:space="preserve">, полученная на основе </w:t>
      </w:r>
      <w:r w:rsidRPr="004276FB">
        <w:rPr>
          <w:rFonts w:ascii="CMU Serif" w:hAnsi="CMU Serif"/>
        </w:rPr>
        <w:fldChar w:fldCharType="begin"/>
      </w:r>
      <w:r w:rsidRPr="004276FB">
        <w:rPr>
          <w:rFonts w:ascii="CMU Serif" w:hAnsi="CMU Serif"/>
        </w:rPr>
        <w:instrText xml:space="preserve"> GOTOBUTTON ZEqnNum204500  \* MERGEFORMAT </w:instrText>
      </w:r>
      <w:r w:rsidRPr="004276FB">
        <w:rPr>
          <w:rFonts w:ascii="CMU Serif" w:hAnsi="CMU Serif"/>
        </w:rPr>
        <w:fldChar w:fldCharType="begin"/>
      </w:r>
      <w:r w:rsidRPr="004276FB">
        <w:rPr>
          <w:rFonts w:ascii="CMU Serif" w:hAnsi="CMU Serif"/>
        </w:rPr>
        <w:instrText xml:space="preserve"> REF ZEqnNum204500 \* Charformat \! \* MERGEFORMAT </w:instrText>
      </w:r>
      <w:r w:rsidRPr="004276FB">
        <w:rPr>
          <w:rFonts w:ascii="CMU Serif" w:hAnsi="CMU Serif"/>
        </w:rPr>
        <w:fldChar w:fldCharType="separate"/>
      </w:r>
      <w:r w:rsidR="00534C69" w:rsidRPr="00534C69">
        <w:rPr>
          <w:rFonts w:ascii="CMU Serif" w:hAnsi="CMU Serif"/>
        </w:rPr>
        <w:instrText>(18)</w:instrText>
      </w:r>
      <w:r w:rsidRPr="004276FB">
        <w:rPr>
          <w:rFonts w:ascii="CMU Serif" w:hAnsi="CMU Serif"/>
        </w:rPr>
        <w:fldChar w:fldCharType="end"/>
      </w:r>
      <w:r w:rsidRPr="004276FB">
        <w:rPr>
          <w:rFonts w:ascii="CMU Serif" w:hAnsi="CMU Serif"/>
        </w:rPr>
        <w:fldChar w:fldCharType="end"/>
      </w:r>
      <w:r w:rsidRPr="004276FB">
        <w:rPr>
          <w:rFonts w:ascii="CMU Serif" w:hAnsi="CMU Serif"/>
        </w:rPr>
        <w:t xml:space="preserve"> и </w:t>
      </w:r>
      <w:r w:rsidRPr="004276FB">
        <w:rPr>
          <w:rFonts w:ascii="CMU Serif" w:hAnsi="CMU Serif"/>
        </w:rPr>
        <w:fldChar w:fldCharType="begin"/>
      </w:r>
      <w:r w:rsidRPr="004276FB">
        <w:rPr>
          <w:rFonts w:ascii="CMU Serif" w:hAnsi="CMU Serif"/>
        </w:rPr>
        <w:instrText xml:space="preserve"> GOTOBUTTON ZEqnNum416189  \* MERGEFORMAT </w:instrText>
      </w:r>
      <w:r w:rsidRPr="004276FB">
        <w:rPr>
          <w:rFonts w:ascii="CMU Serif" w:hAnsi="CMU Serif"/>
        </w:rPr>
        <w:fldChar w:fldCharType="begin"/>
      </w:r>
      <w:r w:rsidRPr="004276FB">
        <w:rPr>
          <w:rFonts w:ascii="CMU Serif" w:hAnsi="CMU Serif"/>
        </w:rPr>
        <w:instrText xml:space="preserve"> REF ZEqnNum416189 \* Charformat \! \* MERGEFORMAT </w:instrText>
      </w:r>
      <w:r w:rsidRPr="004276FB">
        <w:rPr>
          <w:rFonts w:ascii="CMU Serif" w:hAnsi="CMU Serif"/>
        </w:rPr>
        <w:fldChar w:fldCharType="separate"/>
      </w:r>
      <w:r w:rsidR="00534C69" w:rsidRPr="00534C69">
        <w:rPr>
          <w:rFonts w:ascii="CMU Serif" w:hAnsi="CMU Serif"/>
        </w:rPr>
        <w:instrText>(19)</w:instrText>
      </w:r>
      <w:r w:rsidRPr="004276FB">
        <w:rPr>
          <w:rFonts w:ascii="CMU Serif" w:hAnsi="CMU Serif"/>
        </w:rPr>
        <w:fldChar w:fldCharType="end"/>
      </w:r>
      <w:r w:rsidRPr="004276FB">
        <w:rPr>
          <w:rFonts w:ascii="CMU Serif" w:hAnsi="CMU Serif"/>
        </w:rPr>
        <w:fldChar w:fldCharType="end"/>
      </w:r>
      <w:r w:rsidRPr="004276FB">
        <w:rPr>
          <w:rFonts w:ascii="CMU Serif" w:hAnsi="CMU Serif"/>
        </w:rPr>
        <w:t xml:space="preserve">, вычисляет время </w:t>
      </w:r>
      <w:r w:rsidRPr="00FA47E5">
        <w:rPr>
          <w:position w:val="-14"/>
        </w:rPr>
        <w:object w:dxaOrig="240" w:dyaOrig="400" w14:anchorId="45D29CFD">
          <v:shape id="_x0000_i2692" type="#_x0000_t75" style="width:12pt;height:21pt" o:ole="">
            <v:imagedata r:id="rId279" o:title=""/>
          </v:shape>
          <o:OLEObject Type="Embed" ProgID="Equation.DSMT4" ShapeID="_x0000_i2692" DrawAspect="Content" ObjectID="_1587464727" r:id="rId280"/>
        </w:object>
      </w:r>
      <w:r w:rsidRPr="004276FB">
        <w:rPr>
          <w:rFonts w:ascii="CMU Serif" w:hAnsi="CMU Serif"/>
        </w:rPr>
        <w:t xml:space="preserve">, затрачиваемое мастером на выполнение своей части шага </w:t>
      </w:r>
      <w:r w:rsidRPr="004276FB">
        <w:rPr>
          <w:rFonts w:ascii="CMU Serif" w:hAnsi="CMU Serif"/>
          <w:i/>
          <w:lang w:val="en-US"/>
        </w:rPr>
        <w:t>Reduce</w:t>
      </w:r>
      <w:r w:rsidRPr="00534C69">
        <w:rPr>
          <w:rFonts w:ascii="CMU Serif" w:hAnsi="CMU Serif"/>
        </w:rPr>
        <w:t xml:space="preserve">, </w:t>
      </w:r>
      <w:r w:rsidRPr="004276FB">
        <w:rPr>
          <w:rFonts w:ascii="CMU Serif" w:hAnsi="CMU Serif"/>
        </w:rPr>
        <w:t>вычисление очередного приближения и проверку условия завершения.</w:t>
      </w:r>
    </w:p>
    <w:p w14:paraId="00EA8463" w14:textId="77777777" w:rsidR="00790E13" w:rsidRPr="004276FB" w:rsidRDefault="00790E13" w:rsidP="006A643E">
      <w:pPr>
        <w:pStyle w:val="aff8"/>
        <w:rPr>
          <w:rFonts w:ascii="CMU Serif" w:hAnsi="CMU Serif"/>
        </w:rPr>
      </w:pPr>
      <w:r w:rsidRPr="004276FB">
        <w:rPr>
          <w:rFonts w:ascii="CMU Serif" w:hAnsi="CMU Serif"/>
        </w:rPr>
        <w:t>В соответствии с этим время решения задачи системой в составе одного мастера и одного рабочего (</w:t>
      </w:r>
      <w:r w:rsidRPr="00025957">
        <w:rPr>
          <w:position w:val="-4"/>
        </w:rPr>
        <w:object w:dxaOrig="680" w:dyaOrig="240" w14:anchorId="3BDD620A">
          <v:shape id="_x0000_i2693" type="#_x0000_t75" style="width:34pt;height:12pt" o:ole="">
            <v:imagedata r:id="rId281" o:title=""/>
          </v:shape>
          <o:OLEObject Type="Embed" ProgID="Equation.DSMT4" ShapeID="_x0000_i2693" DrawAspect="Content" ObjectID="_1587464728" r:id="rId282"/>
        </w:object>
      </w:r>
      <w:r w:rsidRPr="004276FB">
        <w:rPr>
          <w:rFonts w:ascii="CMU Serif" w:hAnsi="CMU Serif"/>
        </w:rPr>
        <w:t xml:space="preserve"> ) может быть вычислено следующим образом:</w:t>
      </w:r>
    </w:p>
    <w:p w14:paraId="3FE58BAD" w14:textId="2C6811D3" w:rsidR="00790E13" w:rsidRPr="004276FB" w:rsidRDefault="00D41DCE" w:rsidP="006A643E">
      <w:pPr>
        <w:pStyle w:val="MTDisplayEquation"/>
        <w:jc w:val="center"/>
        <w:rPr>
          <w:rFonts w:ascii="CMU Serif" w:hAnsi="CMU Serif"/>
        </w:rPr>
      </w:pPr>
      <w:r w:rsidRPr="00FA47E5">
        <w:rPr>
          <w:position w:val="-34"/>
        </w:rPr>
        <w:object w:dxaOrig="9300" w:dyaOrig="800" w14:anchorId="3706E217">
          <v:shape id="_x0000_i2694" type="#_x0000_t75" style="width:456pt;height:39pt" o:ole="">
            <v:imagedata r:id="rId283" o:title=""/>
          </v:shape>
          <o:OLEObject Type="Embed" ProgID="Equation.DSMT4" ShapeID="_x0000_i2694" DrawAspect="Content" ObjectID="_1587464729" r:id="rId284"/>
        </w:object>
      </w:r>
    </w:p>
    <w:p w14:paraId="642C5126" w14:textId="77777777" w:rsidR="00790E13" w:rsidRPr="004276FB" w:rsidRDefault="00790E13" w:rsidP="006A643E">
      <w:pPr>
        <w:pStyle w:val="affd"/>
        <w:rPr>
          <w:rFonts w:ascii="CMU Serif" w:hAnsi="CMU Serif"/>
        </w:rPr>
      </w:pPr>
      <w:r w:rsidRPr="004276FB">
        <w:rPr>
          <w:rFonts w:ascii="CMU Serif" w:hAnsi="CMU Serif"/>
        </w:rPr>
        <w:t>Итоговая формула:</w:t>
      </w:r>
    </w:p>
    <w:p w14:paraId="13321A4A" w14:textId="122227CE" w:rsidR="00790E13" w:rsidRPr="004276FB" w:rsidRDefault="00790E13" w:rsidP="006A643E">
      <w:pPr>
        <w:pStyle w:val="MTDisplayEquation"/>
        <w:rPr>
          <w:rFonts w:ascii="CMU Serif" w:hAnsi="CMU Serif"/>
        </w:rPr>
      </w:pPr>
      <w:r w:rsidRPr="004276FB">
        <w:rPr>
          <w:rFonts w:ascii="CMU Serif" w:hAnsi="CMU Serif"/>
        </w:rPr>
        <w:tab/>
      </w:r>
      <w:r w:rsidRPr="00FA47E5">
        <w:rPr>
          <w:position w:val="-16"/>
        </w:rPr>
        <w:object w:dxaOrig="5240" w:dyaOrig="440" w14:anchorId="1E1C58A3">
          <v:shape id="_x0000_i2695" type="#_x0000_t75" style="width:261pt;height:22pt" o:ole="">
            <v:imagedata r:id="rId285" o:title=""/>
          </v:shape>
          <o:OLEObject Type="Embed" ProgID="Equation.DSMT4" ShapeID="_x0000_i2695" DrawAspect="Content" ObjectID="_1587464730" r:id="rId286"/>
        </w:object>
      </w:r>
      <w:r w:rsidRPr="004276FB">
        <w:rPr>
          <w:rFonts w:ascii="CMU Serif" w:hAnsi="CMU Serif"/>
        </w:rPr>
        <w:tab/>
      </w:r>
      <w:r w:rsidRPr="004276FB">
        <w:rPr>
          <w:rFonts w:ascii="CMU Serif" w:hAnsi="CMU Serif"/>
        </w:rPr>
        <w:fldChar w:fldCharType="begin"/>
      </w:r>
      <w:r w:rsidRPr="004276FB">
        <w:rPr>
          <w:rFonts w:ascii="CMU Serif" w:hAnsi="CMU Serif"/>
        </w:rPr>
        <w:instrText xml:space="preserve"> MACROBUTTON MTPlaceRef \* MERGEFORMAT </w:instrText>
      </w:r>
      <w:r w:rsidRPr="004276FB">
        <w:rPr>
          <w:rFonts w:ascii="CMU Serif" w:hAnsi="CMU Serif"/>
        </w:rPr>
        <w:fldChar w:fldCharType="begin"/>
      </w:r>
      <w:r w:rsidRPr="004276FB">
        <w:rPr>
          <w:rFonts w:ascii="CMU Serif" w:hAnsi="CMU Serif"/>
        </w:rPr>
        <w:instrText xml:space="preserve"> SEQ MTEqn \h \* MERGEFORMAT </w:instrText>
      </w:r>
      <w:r w:rsidRPr="004276FB">
        <w:rPr>
          <w:rFonts w:ascii="CMU Serif" w:hAnsi="CMU Serif"/>
        </w:rPr>
        <w:fldChar w:fldCharType="end"/>
      </w:r>
      <w:bookmarkStart w:id="15" w:name="ZEqnNum690305"/>
      <w:r w:rsidRPr="004276FB">
        <w:rPr>
          <w:rFonts w:ascii="CMU Serif" w:hAnsi="CMU Serif"/>
        </w:rPr>
        <w:instrText>(</w:instrText>
      </w:r>
      <w:r w:rsidRPr="004276FB">
        <w:rPr>
          <w:rFonts w:ascii="CMU Serif" w:hAnsi="CMU Serif"/>
        </w:rPr>
        <w:fldChar w:fldCharType="begin"/>
      </w:r>
      <w:r w:rsidRPr="004276FB">
        <w:rPr>
          <w:rFonts w:ascii="CMU Serif" w:hAnsi="CMU Serif"/>
        </w:rPr>
        <w:instrText xml:space="preserve"> SEQ MTEqn \c \* Arabic \* MERGEFORMAT </w:instrText>
      </w:r>
      <w:r w:rsidRPr="004276FB">
        <w:rPr>
          <w:rFonts w:ascii="CMU Serif" w:hAnsi="CMU Serif"/>
        </w:rPr>
        <w:fldChar w:fldCharType="separate"/>
      </w:r>
      <w:r w:rsidR="00534C69">
        <w:rPr>
          <w:rFonts w:ascii="CMU Serif" w:hAnsi="CMU Serif"/>
          <w:noProof/>
        </w:rPr>
        <w:instrText>24</w:instrText>
      </w:r>
      <w:r w:rsidRPr="004276FB">
        <w:rPr>
          <w:rFonts w:ascii="CMU Serif" w:hAnsi="CMU Serif"/>
          <w:noProof/>
        </w:rPr>
        <w:fldChar w:fldCharType="end"/>
      </w:r>
      <w:r w:rsidRPr="004276FB">
        <w:rPr>
          <w:rFonts w:ascii="CMU Serif" w:hAnsi="CMU Serif"/>
        </w:rPr>
        <w:instrText>)</w:instrText>
      </w:r>
      <w:bookmarkEnd w:id="15"/>
      <w:r w:rsidRPr="004276FB">
        <w:rPr>
          <w:rFonts w:ascii="CMU Serif" w:hAnsi="CMU Serif"/>
        </w:rPr>
        <w:fldChar w:fldCharType="end"/>
      </w:r>
    </w:p>
    <w:p w14:paraId="0427498D" w14:textId="77777777" w:rsidR="00790E13" w:rsidRPr="004276FB" w:rsidRDefault="00790E13" w:rsidP="006A643E">
      <w:pPr>
        <w:pStyle w:val="affd"/>
        <w:rPr>
          <w:rFonts w:ascii="CMU Serif" w:hAnsi="CMU Serif"/>
        </w:rPr>
      </w:pPr>
      <w:r w:rsidRPr="004276FB">
        <w:rPr>
          <w:rFonts w:ascii="CMU Serif" w:hAnsi="CMU Serif"/>
        </w:rPr>
        <w:t xml:space="preserve">Время решения задачи системой в составе одного мастера и </w:t>
      </w:r>
      <w:r w:rsidRPr="00025957">
        <w:rPr>
          <w:position w:val="-4"/>
        </w:rPr>
        <w:object w:dxaOrig="260" w:dyaOrig="240" w14:anchorId="4081153F">
          <v:shape id="_x0000_i2696" type="#_x0000_t75" style="width:13pt;height:12pt" o:ole="">
            <v:imagedata r:id="rId287" o:title=""/>
          </v:shape>
          <o:OLEObject Type="Embed" ProgID="Equation.DSMT4" ShapeID="_x0000_i2696" DrawAspect="Content" ObjectID="_1587464731" r:id="rId288"/>
        </w:object>
      </w:r>
      <w:r w:rsidRPr="004276FB">
        <w:rPr>
          <w:rFonts w:ascii="CMU Serif" w:hAnsi="CMU Serif"/>
        </w:rPr>
        <w:t xml:space="preserve"> рабочих может быть вычислено следующим образом:</w:t>
      </w:r>
    </w:p>
    <w:p w14:paraId="723D5054" w14:textId="77777777" w:rsidR="00790E13" w:rsidRPr="004276FB" w:rsidRDefault="00790E13" w:rsidP="006A643E">
      <w:pPr>
        <w:pStyle w:val="MTDisplayEquation"/>
        <w:rPr>
          <w:rFonts w:ascii="CMU Serif" w:hAnsi="CMU Serif"/>
        </w:rPr>
      </w:pPr>
      <w:r w:rsidRPr="004276FB">
        <w:rPr>
          <w:rFonts w:ascii="CMU Serif" w:hAnsi="CMU Serif"/>
        </w:rPr>
        <w:tab/>
      </w:r>
      <w:r w:rsidRPr="00FA47E5">
        <w:rPr>
          <w:position w:val="-86"/>
        </w:rPr>
        <w:object w:dxaOrig="8340" w:dyaOrig="1820" w14:anchorId="3318D5EC">
          <v:shape id="_x0000_i2697" type="#_x0000_t75" style="width:417pt;height:90pt" o:ole="">
            <v:imagedata r:id="rId289" o:title=""/>
          </v:shape>
          <o:OLEObject Type="Embed" ProgID="Equation.DSMT4" ShapeID="_x0000_i2697" DrawAspect="Content" ObjectID="_1587464732" r:id="rId290"/>
        </w:object>
      </w:r>
    </w:p>
    <w:p w14:paraId="353FA9DE" w14:textId="77777777" w:rsidR="00790E13" w:rsidRPr="004276FB" w:rsidRDefault="00790E13" w:rsidP="006A643E">
      <w:pPr>
        <w:pStyle w:val="affd"/>
        <w:rPr>
          <w:rFonts w:ascii="CMU Serif" w:hAnsi="CMU Serif"/>
        </w:rPr>
      </w:pPr>
      <w:r w:rsidRPr="004276FB">
        <w:rPr>
          <w:rFonts w:ascii="CMU Serif" w:hAnsi="CMU Serif"/>
        </w:rPr>
        <w:t>Итоговая формула:</w:t>
      </w:r>
    </w:p>
    <w:p w14:paraId="66646D28" w14:textId="740D2DC1" w:rsidR="00790E13" w:rsidRPr="004276FB" w:rsidRDefault="00790E13" w:rsidP="006A643E">
      <w:pPr>
        <w:pStyle w:val="MTDisplayEquation"/>
        <w:rPr>
          <w:rFonts w:ascii="CMU Serif" w:hAnsi="CMU Serif"/>
        </w:rPr>
      </w:pPr>
      <w:r w:rsidRPr="004276FB">
        <w:rPr>
          <w:rFonts w:ascii="CMU Serif" w:hAnsi="CMU Serif"/>
        </w:rPr>
        <w:tab/>
      </w:r>
      <w:r w:rsidRPr="00FA47E5">
        <w:rPr>
          <w:position w:val="-30"/>
        </w:rPr>
        <w:object w:dxaOrig="6740" w:dyaOrig="720" w14:anchorId="5AD395E0">
          <v:shape id="_x0000_i2698" type="#_x0000_t75" style="width:337pt;height:36pt" o:ole="">
            <v:imagedata r:id="rId291" o:title=""/>
          </v:shape>
          <o:OLEObject Type="Embed" ProgID="Equation.DSMT4" ShapeID="_x0000_i2698" DrawAspect="Content" ObjectID="_1587464733" r:id="rId292"/>
        </w:object>
      </w:r>
      <w:r w:rsidRPr="004276FB">
        <w:rPr>
          <w:rFonts w:ascii="CMU Serif" w:hAnsi="CMU Serif"/>
        </w:rPr>
        <w:tab/>
      </w:r>
      <w:r w:rsidRPr="004276FB">
        <w:rPr>
          <w:rFonts w:ascii="CMU Serif" w:hAnsi="CMU Serif"/>
        </w:rPr>
        <w:fldChar w:fldCharType="begin"/>
      </w:r>
      <w:r w:rsidRPr="004276FB">
        <w:rPr>
          <w:rFonts w:ascii="CMU Serif" w:hAnsi="CMU Serif"/>
        </w:rPr>
        <w:instrText xml:space="preserve"> MACROBUTTON MTPlaceRef \* MERGEFORMAT </w:instrText>
      </w:r>
      <w:r w:rsidRPr="004276FB">
        <w:rPr>
          <w:rFonts w:ascii="CMU Serif" w:hAnsi="CMU Serif"/>
        </w:rPr>
        <w:fldChar w:fldCharType="begin"/>
      </w:r>
      <w:r w:rsidRPr="004276FB">
        <w:rPr>
          <w:rFonts w:ascii="CMU Serif" w:hAnsi="CMU Serif"/>
        </w:rPr>
        <w:instrText xml:space="preserve"> SEQ MTEqn \h \* MERGEFORMAT </w:instrText>
      </w:r>
      <w:r w:rsidRPr="004276FB">
        <w:rPr>
          <w:rFonts w:ascii="CMU Serif" w:hAnsi="CMU Serif"/>
        </w:rPr>
        <w:fldChar w:fldCharType="end"/>
      </w:r>
      <w:bookmarkStart w:id="16" w:name="ZEqnNum916867"/>
      <w:r w:rsidRPr="004276FB">
        <w:rPr>
          <w:rFonts w:ascii="CMU Serif" w:hAnsi="CMU Serif"/>
        </w:rPr>
        <w:instrText>(</w:instrText>
      </w:r>
      <w:r w:rsidRPr="004276FB">
        <w:rPr>
          <w:rFonts w:ascii="CMU Serif" w:hAnsi="CMU Serif"/>
        </w:rPr>
        <w:fldChar w:fldCharType="begin"/>
      </w:r>
      <w:r w:rsidRPr="004276FB">
        <w:rPr>
          <w:rFonts w:ascii="CMU Serif" w:hAnsi="CMU Serif"/>
        </w:rPr>
        <w:instrText xml:space="preserve"> SEQ MTEqn \c \* Arabic \* MERGEFORMAT </w:instrText>
      </w:r>
      <w:r w:rsidRPr="004276FB">
        <w:rPr>
          <w:rFonts w:ascii="CMU Serif" w:hAnsi="CMU Serif"/>
        </w:rPr>
        <w:fldChar w:fldCharType="separate"/>
      </w:r>
      <w:r w:rsidR="00534C69">
        <w:rPr>
          <w:rFonts w:ascii="CMU Serif" w:hAnsi="CMU Serif"/>
          <w:noProof/>
        </w:rPr>
        <w:instrText>25</w:instrText>
      </w:r>
      <w:r w:rsidRPr="004276FB">
        <w:rPr>
          <w:rFonts w:ascii="CMU Serif" w:hAnsi="CMU Serif"/>
          <w:noProof/>
        </w:rPr>
        <w:fldChar w:fldCharType="end"/>
      </w:r>
      <w:r w:rsidRPr="004276FB">
        <w:rPr>
          <w:rFonts w:ascii="CMU Serif" w:hAnsi="CMU Serif"/>
        </w:rPr>
        <w:instrText>)</w:instrText>
      </w:r>
      <w:bookmarkEnd w:id="16"/>
      <w:r w:rsidRPr="004276FB">
        <w:rPr>
          <w:rFonts w:ascii="CMU Serif" w:hAnsi="CMU Serif"/>
        </w:rPr>
        <w:fldChar w:fldCharType="end"/>
      </w:r>
    </w:p>
    <w:p w14:paraId="35BC8A9F" w14:textId="6DBEB9C3" w:rsidR="00790E13" w:rsidRPr="004276FB" w:rsidRDefault="00790E13" w:rsidP="006A643E">
      <w:pPr>
        <w:pStyle w:val="aff8"/>
        <w:ind w:firstLine="0"/>
        <w:rPr>
          <w:rFonts w:ascii="CMU Serif" w:hAnsi="CMU Serif"/>
          <w:lang w:eastAsia="en-US"/>
        </w:rPr>
      </w:pPr>
      <w:r w:rsidRPr="004276FB">
        <w:rPr>
          <w:rFonts w:ascii="CMU Serif" w:hAnsi="CMU Serif"/>
          <w:lang w:eastAsia="en-US"/>
        </w:rPr>
        <w:t xml:space="preserve">На основании формул </w:t>
      </w:r>
      <w:r w:rsidRPr="004276FB">
        <w:rPr>
          <w:rFonts w:ascii="CMU Serif" w:hAnsi="CMU Serif"/>
          <w:lang w:eastAsia="en-US"/>
        </w:rPr>
        <w:fldChar w:fldCharType="begin"/>
      </w:r>
      <w:r w:rsidRPr="004276FB">
        <w:rPr>
          <w:rFonts w:ascii="CMU Serif" w:hAnsi="CMU Serif"/>
          <w:lang w:eastAsia="en-US"/>
        </w:rPr>
        <w:instrText xml:space="preserve"> GOTOBUTTON ZEqnNum690305  \* MERGEFORMAT </w:instrText>
      </w:r>
      <w:r w:rsidRPr="004276FB">
        <w:rPr>
          <w:rFonts w:ascii="CMU Serif" w:hAnsi="CMU Serif"/>
          <w:lang w:eastAsia="en-US"/>
        </w:rPr>
        <w:fldChar w:fldCharType="begin"/>
      </w:r>
      <w:r w:rsidRPr="004276FB">
        <w:rPr>
          <w:rFonts w:ascii="CMU Serif" w:hAnsi="CMU Serif"/>
          <w:lang w:eastAsia="en-US"/>
        </w:rPr>
        <w:instrText xml:space="preserve"> REF ZEqnNum690305 \* Charformat \! \* MERGEFORMAT </w:instrText>
      </w:r>
      <w:r w:rsidRPr="004276FB">
        <w:rPr>
          <w:rFonts w:ascii="CMU Serif" w:hAnsi="CMU Serif"/>
          <w:lang w:eastAsia="en-US"/>
        </w:rPr>
        <w:fldChar w:fldCharType="separate"/>
      </w:r>
      <w:r w:rsidR="00534C69" w:rsidRPr="004276FB">
        <w:rPr>
          <w:rFonts w:ascii="CMU Serif" w:hAnsi="CMU Serif"/>
          <w:lang w:eastAsia="en-US"/>
        </w:rPr>
        <w:instrText>(</w:instrText>
      </w:r>
      <w:r w:rsidR="00534C69">
        <w:rPr>
          <w:rFonts w:ascii="CMU Serif" w:hAnsi="CMU Serif"/>
          <w:lang w:eastAsia="en-US"/>
        </w:rPr>
        <w:instrText>24</w:instrText>
      </w:r>
      <w:r w:rsidR="00534C69" w:rsidRPr="004276FB">
        <w:rPr>
          <w:rFonts w:ascii="CMU Serif" w:hAnsi="CMU Serif"/>
          <w:lang w:eastAsia="en-US"/>
        </w:rPr>
        <w:instrText>)</w:instrText>
      </w:r>
      <w:r w:rsidRPr="004276FB">
        <w:rPr>
          <w:rFonts w:ascii="CMU Serif" w:hAnsi="CMU Serif"/>
          <w:lang w:eastAsia="en-US"/>
        </w:rPr>
        <w:fldChar w:fldCharType="end"/>
      </w:r>
      <w:r w:rsidRPr="004276FB">
        <w:rPr>
          <w:rFonts w:ascii="CMU Serif" w:hAnsi="CMU Serif"/>
          <w:lang w:eastAsia="en-US"/>
        </w:rPr>
        <w:fldChar w:fldCharType="end"/>
      </w:r>
      <w:r w:rsidRPr="004276FB">
        <w:rPr>
          <w:rFonts w:ascii="CMU Serif" w:hAnsi="CMU Serif"/>
          <w:lang w:eastAsia="en-US"/>
        </w:rPr>
        <w:t xml:space="preserve"> и </w:t>
      </w:r>
      <w:r w:rsidRPr="004276FB">
        <w:rPr>
          <w:rFonts w:ascii="CMU Serif" w:hAnsi="CMU Serif"/>
          <w:lang w:eastAsia="en-US"/>
        </w:rPr>
        <w:fldChar w:fldCharType="begin"/>
      </w:r>
      <w:r w:rsidRPr="004276FB">
        <w:rPr>
          <w:rFonts w:ascii="CMU Serif" w:hAnsi="CMU Serif"/>
          <w:lang w:eastAsia="en-US"/>
        </w:rPr>
        <w:instrText xml:space="preserve"> GOTOBUTTON ZEqnNum916867  \* MERGEFORMAT </w:instrText>
      </w:r>
      <w:r w:rsidRPr="004276FB">
        <w:rPr>
          <w:rFonts w:ascii="CMU Serif" w:hAnsi="CMU Serif"/>
          <w:lang w:eastAsia="en-US"/>
        </w:rPr>
        <w:fldChar w:fldCharType="begin"/>
      </w:r>
      <w:r w:rsidRPr="004276FB">
        <w:rPr>
          <w:rFonts w:ascii="CMU Serif" w:hAnsi="CMU Serif"/>
          <w:lang w:eastAsia="en-US"/>
        </w:rPr>
        <w:instrText xml:space="preserve"> REF ZEqnNum916867 \* Charformat \! \* MERGEFORMAT </w:instrText>
      </w:r>
      <w:r w:rsidRPr="004276FB">
        <w:rPr>
          <w:rFonts w:ascii="CMU Serif" w:hAnsi="CMU Serif"/>
          <w:lang w:eastAsia="en-US"/>
        </w:rPr>
        <w:fldChar w:fldCharType="separate"/>
      </w:r>
      <w:r w:rsidR="00534C69" w:rsidRPr="004276FB">
        <w:rPr>
          <w:rFonts w:ascii="CMU Serif" w:hAnsi="CMU Serif"/>
          <w:lang w:eastAsia="en-US"/>
        </w:rPr>
        <w:instrText>(</w:instrText>
      </w:r>
      <w:r w:rsidR="00534C69">
        <w:rPr>
          <w:rFonts w:ascii="CMU Serif" w:hAnsi="CMU Serif"/>
          <w:lang w:eastAsia="en-US"/>
        </w:rPr>
        <w:instrText>25</w:instrText>
      </w:r>
      <w:r w:rsidR="00534C69" w:rsidRPr="004276FB">
        <w:rPr>
          <w:rFonts w:ascii="CMU Serif" w:hAnsi="CMU Serif"/>
          <w:lang w:eastAsia="en-US"/>
        </w:rPr>
        <w:instrText>)</w:instrText>
      </w:r>
      <w:r w:rsidRPr="004276FB">
        <w:rPr>
          <w:rFonts w:ascii="CMU Serif" w:hAnsi="CMU Serif"/>
          <w:lang w:eastAsia="en-US"/>
        </w:rPr>
        <w:fldChar w:fldCharType="end"/>
      </w:r>
      <w:r w:rsidRPr="004276FB">
        <w:rPr>
          <w:rFonts w:ascii="CMU Serif" w:hAnsi="CMU Serif"/>
          <w:lang w:eastAsia="en-US"/>
        </w:rPr>
        <w:fldChar w:fldCharType="end"/>
      </w:r>
      <w:r w:rsidRPr="004276FB">
        <w:rPr>
          <w:rFonts w:ascii="CMU Serif" w:hAnsi="CMU Serif"/>
          <w:lang w:eastAsia="en-US"/>
        </w:rPr>
        <w:t xml:space="preserve"> мы можем записать формулу для ускорения </w:t>
      </w:r>
      <w:r w:rsidRPr="00025957">
        <w:rPr>
          <w:position w:val="-4"/>
        </w:rPr>
        <w:object w:dxaOrig="180" w:dyaOrig="180" w14:anchorId="022995BC">
          <v:shape id="_x0000_i2699" type="#_x0000_t75" style="width:9pt;height:9pt" o:ole="">
            <v:imagedata r:id="rId293" o:title=""/>
          </v:shape>
          <o:OLEObject Type="Embed" ProgID="Equation.DSMT4" ShapeID="_x0000_i2699" DrawAspect="Content" ObjectID="_1587464734" r:id="rId294"/>
        </w:object>
      </w:r>
      <w:r w:rsidRPr="004276FB">
        <w:rPr>
          <w:rFonts w:ascii="CMU Serif" w:hAnsi="CMU Serif"/>
          <w:lang w:eastAsia="en-US"/>
        </w:rPr>
        <w:t xml:space="preserve"> как функции от </w:t>
      </w:r>
      <w:r w:rsidRPr="00025957">
        <w:rPr>
          <w:position w:val="-4"/>
        </w:rPr>
        <w:object w:dxaOrig="260" w:dyaOrig="240" w14:anchorId="1061FB3B">
          <v:shape id="_x0000_i2700" type="#_x0000_t75" style="width:13pt;height:12pt" o:ole="">
            <v:imagedata r:id="rId295" o:title=""/>
          </v:shape>
          <o:OLEObject Type="Embed" ProgID="Equation.DSMT4" ShapeID="_x0000_i2700" DrawAspect="Content" ObjectID="_1587464735" r:id="rId296"/>
        </w:object>
      </w:r>
      <w:r w:rsidRPr="004276FB">
        <w:rPr>
          <w:rFonts w:ascii="CMU Serif" w:hAnsi="CMU Serif"/>
          <w:lang w:eastAsia="en-US"/>
        </w:rPr>
        <w:t>:</w:t>
      </w:r>
    </w:p>
    <w:p w14:paraId="1D1ECF9A" w14:textId="175C32D8" w:rsidR="00790E13" w:rsidRPr="004276FB" w:rsidRDefault="00790E13" w:rsidP="006A643E">
      <w:pPr>
        <w:pStyle w:val="MTDisplayEquation"/>
        <w:rPr>
          <w:rFonts w:ascii="CMU Serif" w:hAnsi="CMU Serif"/>
          <w:lang w:eastAsia="en-US"/>
        </w:rPr>
      </w:pPr>
      <w:r w:rsidRPr="004276FB">
        <w:rPr>
          <w:rFonts w:ascii="CMU Serif" w:hAnsi="CMU Serif"/>
          <w:lang w:eastAsia="en-US"/>
        </w:rPr>
        <w:tab/>
      </w:r>
      <w:r w:rsidRPr="00FA47E5">
        <w:rPr>
          <w:position w:val="-64"/>
        </w:rPr>
        <w:object w:dxaOrig="7560" w:dyaOrig="1120" w14:anchorId="19EFC72D">
          <v:shape id="_x0000_i2701" type="#_x0000_t75" style="width:378pt;height:56pt" o:ole="">
            <v:imagedata r:id="rId297" o:title=""/>
          </v:shape>
          <o:OLEObject Type="Embed" ProgID="Equation.DSMT4" ShapeID="_x0000_i2701" DrawAspect="Content" ObjectID="_1587464736" r:id="rId298"/>
        </w:object>
      </w:r>
      <w:r w:rsidRPr="004276FB">
        <w:rPr>
          <w:rFonts w:ascii="CMU Serif" w:hAnsi="CMU Serif"/>
          <w:lang w:eastAsia="en-US"/>
        </w:rPr>
        <w:tab/>
      </w:r>
      <w:r w:rsidRPr="004276FB">
        <w:rPr>
          <w:rFonts w:ascii="CMU Serif" w:hAnsi="CMU Serif"/>
          <w:lang w:eastAsia="en-US"/>
        </w:rPr>
        <w:fldChar w:fldCharType="begin"/>
      </w:r>
      <w:r w:rsidRPr="004276FB">
        <w:rPr>
          <w:rFonts w:ascii="CMU Serif" w:hAnsi="CMU Serif"/>
          <w:lang w:eastAsia="en-US"/>
        </w:rPr>
        <w:instrText xml:space="preserve"> MACROBUTTON MTPlaceRef \* MERGEFORMAT </w:instrText>
      </w:r>
      <w:r w:rsidRPr="004276FB">
        <w:rPr>
          <w:rFonts w:ascii="CMU Serif" w:hAnsi="CMU Serif"/>
          <w:lang w:eastAsia="en-US"/>
        </w:rPr>
        <w:fldChar w:fldCharType="begin"/>
      </w:r>
      <w:r w:rsidRPr="004276FB">
        <w:rPr>
          <w:rFonts w:ascii="CMU Serif" w:hAnsi="CMU Serif"/>
          <w:lang w:eastAsia="en-US"/>
        </w:rPr>
        <w:instrText xml:space="preserve"> SEQ MTEqn \h \* MERGEFORMAT </w:instrText>
      </w:r>
      <w:r w:rsidRPr="004276FB">
        <w:rPr>
          <w:rFonts w:ascii="CMU Serif" w:hAnsi="CMU Serif"/>
          <w:lang w:eastAsia="en-US"/>
        </w:rPr>
        <w:fldChar w:fldCharType="end"/>
      </w:r>
      <w:bookmarkStart w:id="17" w:name="ZEqnNum203148"/>
      <w:r w:rsidRPr="004276FB">
        <w:rPr>
          <w:rFonts w:ascii="CMU Serif" w:hAnsi="CMU Serif"/>
          <w:lang w:eastAsia="en-US"/>
        </w:rPr>
        <w:instrText>(</w:instrText>
      </w:r>
      <w:r w:rsidRPr="004276FB">
        <w:rPr>
          <w:rFonts w:ascii="CMU Serif" w:hAnsi="CMU Serif"/>
          <w:lang w:eastAsia="en-US"/>
        </w:rPr>
        <w:fldChar w:fldCharType="begin"/>
      </w:r>
      <w:r w:rsidRPr="004276FB">
        <w:rPr>
          <w:rFonts w:ascii="CMU Serif" w:hAnsi="CMU Serif"/>
          <w:lang w:eastAsia="en-US"/>
        </w:rPr>
        <w:instrText xml:space="preserve"> SEQ MTEqn \c \* Arabic \* MERGEFORMAT </w:instrText>
      </w:r>
      <w:r w:rsidRPr="004276FB">
        <w:rPr>
          <w:rFonts w:ascii="CMU Serif" w:hAnsi="CMU Serif"/>
          <w:lang w:eastAsia="en-US"/>
        </w:rPr>
        <w:fldChar w:fldCharType="separate"/>
      </w:r>
      <w:r w:rsidR="00534C69">
        <w:rPr>
          <w:rFonts w:ascii="CMU Serif" w:hAnsi="CMU Serif"/>
          <w:noProof/>
          <w:lang w:eastAsia="en-US"/>
        </w:rPr>
        <w:instrText>26</w:instrText>
      </w:r>
      <w:r w:rsidRPr="004276FB">
        <w:rPr>
          <w:rFonts w:ascii="CMU Serif" w:hAnsi="CMU Serif"/>
          <w:lang w:eastAsia="en-US"/>
        </w:rPr>
        <w:fldChar w:fldCharType="end"/>
      </w:r>
      <w:r w:rsidRPr="004276FB">
        <w:rPr>
          <w:rFonts w:ascii="CMU Serif" w:hAnsi="CMU Serif"/>
          <w:lang w:eastAsia="en-US"/>
        </w:rPr>
        <w:instrText>)</w:instrText>
      </w:r>
      <w:bookmarkEnd w:id="17"/>
      <w:r w:rsidRPr="004276FB">
        <w:rPr>
          <w:rFonts w:ascii="CMU Serif" w:hAnsi="CMU Serif"/>
          <w:lang w:eastAsia="en-US"/>
        </w:rPr>
        <w:fldChar w:fldCharType="end"/>
      </w:r>
    </w:p>
    <w:p w14:paraId="420F189E" w14:textId="6A68460B" w:rsidR="00790E13" w:rsidRPr="004276FB" w:rsidRDefault="00790E13" w:rsidP="006A643E">
      <w:pPr>
        <w:pStyle w:val="aff8"/>
        <w:rPr>
          <w:rFonts w:ascii="CMU Serif" w:hAnsi="CMU Serif"/>
        </w:rPr>
      </w:pPr>
      <w:r w:rsidRPr="004276FB">
        <w:rPr>
          <w:rFonts w:ascii="CMU Serif" w:hAnsi="CMU Serif"/>
          <w:lang w:eastAsia="en-US"/>
        </w:rPr>
        <w:t xml:space="preserve">Для определения верхней границы масштабируемости алгоритма Чиммино в соответствии с методикой, описанной в </w:t>
      </w:r>
      <w:r w:rsidRPr="004276FB">
        <w:rPr>
          <w:rFonts w:ascii="CMU Serif" w:hAnsi="CMU Serif"/>
          <w:lang w:val="en-US"/>
        </w:rPr>
        <w:fldChar w:fldCharType="begin" w:fldLock="1"/>
      </w:r>
      <w:r w:rsidR="003579E8">
        <w:rPr>
          <w:rFonts w:ascii="CMU Serif" w:hAnsi="CMU Serif"/>
          <w:lang w:val="en-US"/>
        </w:rPr>
        <w:instrText>ADDIN</w:instrText>
      </w:r>
      <w:r w:rsidR="003579E8" w:rsidRPr="00534C69">
        <w:rPr>
          <w:rFonts w:ascii="CMU Serif" w:hAnsi="CMU Serif"/>
        </w:rPr>
        <w:instrText xml:space="preserve"> </w:instrText>
      </w:r>
      <w:r w:rsidR="003579E8">
        <w:rPr>
          <w:rFonts w:ascii="CMU Serif" w:hAnsi="CMU Serif"/>
          <w:lang w:val="en-US"/>
        </w:rPr>
        <w:instrText>CSL</w:instrText>
      </w:r>
      <w:r w:rsidR="003579E8" w:rsidRPr="00534C69">
        <w:rPr>
          <w:rFonts w:ascii="CMU Serif" w:hAnsi="CMU Serif"/>
        </w:rPr>
        <w:instrText>_</w:instrText>
      </w:r>
      <w:r w:rsidR="003579E8">
        <w:rPr>
          <w:rFonts w:ascii="CMU Serif" w:hAnsi="CMU Serif"/>
          <w:lang w:val="en-US"/>
        </w:rPr>
        <w:instrText>CITATION</w:instrText>
      </w:r>
      <w:r w:rsidR="003579E8" w:rsidRPr="00534C69">
        <w:rPr>
          <w:rFonts w:ascii="CMU Serif" w:hAnsi="CMU Serif"/>
        </w:rPr>
        <w:instrText xml:space="preserve"> { "</w:instrText>
      </w:r>
      <w:r w:rsidR="003579E8">
        <w:rPr>
          <w:rFonts w:ascii="CMU Serif" w:hAnsi="CMU Serif"/>
          <w:lang w:val="en-US"/>
        </w:rPr>
        <w:instrText>citationItems</w:instrText>
      </w:r>
      <w:r w:rsidR="003579E8" w:rsidRPr="00534C69">
        <w:rPr>
          <w:rFonts w:ascii="CMU Serif" w:hAnsi="CMU Serif"/>
        </w:rPr>
        <w:instrText>" : [ { "</w:instrText>
      </w:r>
      <w:r w:rsidR="003579E8">
        <w:rPr>
          <w:rFonts w:ascii="CMU Serif" w:hAnsi="CMU Serif"/>
          <w:lang w:val="en-US"/>
        </w:rPr>
        <w:instrText>id</w:instrText>
      </w:r>
      <w:r w:rsidR="003579E8" w:rsidRPr="00534C69">
        <w:rPr>
          <w:rFonts w:ascii="CMU Serif" w:hAnsi="CMU Serif"/>
        </w:rPr>
        <w:instrText>" : "</w:instrText>
      </w:r>
      <w:r w:rsidR="003579E8">
        <w:rPr>
          <w:rFonts w:ascii="CMU Serif" w:hAnsi="CMU Serif"/>
          <w:lang w:val="en-US"/>
        </w:rPr>
        <w:instrText>ITEM</w:instrText>
      </w:r>
      <w:r w:rsidR="003579E8" w:rsidRPr="00534C69">
        <w:rPr>
          <w:rFonts w:ascii="CMU Serif" w:hAnsi="CMU Serif"/>
        </w:rPr>
        <w:instrText>-1", "</w:instrText>
      </w:r>
      <w:r w:rsidR="003579E8">
        <w:rPr>
          <w:rFonts w:ascii="CMU Serif" w:hAnsi="CMU Serif"/>
          <w:lang w:val="en-US"/>
        </w:rPr>
        <w:instrText>itemData</w:instrText>
      </w:r>
      <w:r w:rsidR="003579E8" w:rsidRPr="00534C69">
        <w:rPr>
          <w:rFonts w:ascii="CMU Serif" w:hAnsi="CMU Serif"/>
        </w:rPr>
        <w:instrText>" : { "</w:instrText>
      </w:r>
      <w:r w:rsidR="003579E8">
        <w:rPr>
          <w:rFonts w:ascii="CMU Serif" w:hAnsi="CMU Serif"/>
          <w:lang w:val="en-US"/>
        </w:rPr>
        <w:instrText>DOI</w:instrText>
      </w:r>
      <w:r w:rsidR="003579E8" w:rsidRPr="00534C69">
        <w:rPr>
          <w:rFonts w:ascii="CMU Serif" w:hAnsi="CMU Serif"/>
        </w:rPr>
        <w:instrText>" : "10.1134/</w:instrText>
      </w:r>
      <w:r w:rsidR="003579E8">
        <w:rPr>
          <w:rFonts w:ascii="CMU Serif" w:hAnsi="CMU Serif"/>
          <w:lang w:val="en-US"/>
        </w:rPr>
        <w:instrText>S</w:instrText>
      </w:r>
      <w:r w:rsidR="003579E8" w:rsidRPr="00534C69">
        <w:rPr>
          <w:rFonts w:ascii="CMU Serif" w:hAnsi="CMU Serif"/>
        </w:rPr>
        <w:instrText>1995080218040121", "</w:instrText>
      </w:r>
      <w:r w:rsidR="003579E8">
        <w:rPr>
          <w:rFonts w:ascii="CMU Serif" w:hAnsi="CMU Serif"/>
          <w:lang w:val="en-US"/>
        </w:rPr>
        <w:instrText>abstract</w:instrText>
      </w:r>
      <w:r w:rsidR="003579E8" w:rsidRPr="00534C69">
        <w:rPr>
          <w:rFonts w:ascii="CMU Serif" w:hAnsi="CMU Serif"/>
        </w:rPr>
        <w:instrText>" : "</w:instrText>
      </w:r>
      <w:r w:rsidR="003579E8">
        <w:rPr>
          <w:rFonts w:ascii="CMU Serif" w:hAnsi="CMU Serif"/>
          <w:lang w:val="en-US"/>
        </w:rPr>
        <w:instrText>This</w:instrText>
      </w:r>
      <w:r w:rsidR="003579E8" w:rsidRPr="00534C69">
        <w:rPr>
          <w:rFonts w:ascii="CMU Serif" w:hAnsi="CMU Serif"/>
        </w:rPr>
        <w:instrText xml:space="preserve"> </w:instrText>
      </w:r>
      <w:r w:rsidR="003579E8">
        <w:rPr>
          <w:rFonts w:ascii="CMU Serif" w:hAnsi="CMU Serif"/>
          <w:lang w:val="en-US"/>
        </w:rPr>
        <w:instrText>article</w:instrText>
      </w:r>
      <w:r w:rsidR="003579E8" w:rsidRPr="00534C69">
        <w:rPr>
          <w:rFonts w:ascii="CMU Serif" w:hAnsi="CMU Serif"/>
        </w:rPr>
        <w:instrText xml:space="preserve"> </w:instrText>
      </w:r>
      <w:r w:rsidR="003579E8">
        <w:rPr>
          <w:rFonts w:ascii="CMU Serif" w:hAnsi="CMU Serif"/>
          <w:lang w:val="en-US"/>
        </w:rPr>
        <w:instrText>presents</w:instrText>
      </w:r>
      <w:r w:rsidR="003579E8" w:rsidRPr="00534C69">
        <w:rPr>
          <w:rFonts w:ascii="CMU Serif" w:hAnsi="CMU Serif"/>
        </w:rPr>
        <w:instrText xml:space="preserve"> </w:instrText>
      </w:r>
      <w:r w:rsidR="003579E8">
        <w:rPr>
          <w:rFonts w:ascii="CMU Serif" w:hAnsi="CMU Serif"/>
          <w:lang w:val="en-US"/>
        </w:rPr>
        <w:instrText>a</w:instrText>
      </w:r>
      <w:r w:rsidR="003579E8" w:rsidRPr="00534C69">
        <w:rPr>
          <w:rFonts w:ascii="CMU Serif" w:hAnsi="CMU Serif"/>
        </w:rPr>
        <w:instrText xml:space="preserve"> </w:instrText>
      </w:r>
      <w:r w:rsidR="003579E8">
        <w:rPr>
          <w:rFonts w:ascii="CMU Serif" w:hAnsi="CMU Serif"/>
          <w:lang w:val="en-US"/>
        </w:rPr>
        <w:instrText>new</w:instrText>
      </w:r>
      <w:r w:rsidR="003579E8" w:rsidRPr="00534C69">
        <w:rPr>
          <w:rFonts w:ascii="CMU Serif" w:hAnsi="CMU Serif"/>
        </w:rPr>
        <w:instrText xml:space="preserve"> </w:instrText>
      </w:r>
      <w:r w:rsidR="003579E8">
        <w:rPr>
          <w:rFonts w:ascii="CMU Serif" w:hAnsi="CMU Serif"/>
          <w:lang w:val="en-US"/>
        </w:rPr>
        <w:instrText>high</w:instrText>
      </w:r>
      <w:r w:rsidR="003579E8" w:rsidRPr="00534C69">
        <w:rPr>
          <w:rFonts w:ascii="CMU Serif" w:hAnsi="CMU Serif"/>
        </w:rPr>
        <w:instrText>-</w:instrText>
      </w:r>
      <w:r w:rsidR="003579E8">
        <w:rPr>
          <w:rFonts w:ascii="CMU Serif" w:hAnsi="CMU Serif"/>
          <w:lang w:val="en-US"/>
        </w:rPr>
        <w:instrText>level</w:instrText>
      </w:r>
      <w:r w:rsidR="003579E8" w:rsidRPr="00534C69">
        <w:rPr>
          <w:rFonts w:ascii="CMU Serif" w:hAnsi="CMU Serif"/>
        </w:rPr>
        <w:instrText xml:space="preserve"> </w:instrText>
      </w:r>
      <w:r w:rsidR="003579E8">
        <w:rPr>
          <w:rFonts w:ascii="CMU Serif" w:hAnsi="CMU Serif"/>
          <w:lang w:val="en-US"/>
        </w:rPr>
        <w:instrText>parallel</w:instrText>
      </w:r>
      <w:r w:rsidR="003579E8" w:rsidRPr="00534C69">
        <w:rPr>
          <w:rFonts w:ascii="CMU Serif" w:hAnsi="CMU Serif"/>
        </w:rPr>
        <w:instrText xml:space="preserve"> </w:instrText>
      </w:r>
      <w:r w:rsidR="003579E8">
        <w:rPr>
          <w:rFonts w:ascii="CMU Serif" w:hAnsi="CMU Serif"/>
          <w:lang w:val="en-US"/>
        </w:rPr>
        <w:instrText>computational</w:instrText>
      </w:r>
      <w:r w:rsidR="003579E8" w:rsidRPr="00534C69">
        <w:rPr>
          <w:rFonts w:ascii="CMU Serif" w:hAnsi="CMU Serif"/>
        </w:rPr>
        <w:instrText xml:space="preserve"> </w:instrText>
      </w:r>
      <w:r w:rsidR="003579E8">
        <w:rPr>
          <w:rFonts w:ascii="CMU Serif" w:hAnsi="CMU Serif"/>
          <w:lang w:val="en-US"/>
        </w:rPr>
        <w:instrText>model</w:instrText>
      </w:r>
      <w:r w:rsidR="003579E8" w:rsidRPr="00534C69">
        <w:rPr>
          <w:rFonts w:ascii="CMU Serif" w:hAnsi="CMU Serif"/>
        </w:rPr>
        <w:instrText xml:space="preserve"> </w:instrText>
      </w:r>
      <w:r w:rsidR="003579E8">
        <w:rPr>
          <w:rFonts w:ascii="CMU Serif" w:hAnsi="CMU Serif"/>
          <w:lang w:val="en-US"/>
        </w:rPr>
        <w:instrText>named</w:instrText>
      </w:r>
      <w:r w:rsidR="003579E8" w:rsidRPr="00534C69">
        <w:rPr>
          <w:rFonts w:ascii="CMU Serif" w:hAnsi="CMU Serif"/>
        </w:rPr>
        <w:instrText xml:space="preserve"> </w:instrText>
      </w:r>
      <w:r w:rsidR="003579E8">
        <w:rPr>
          <w:rFonts w:ascii="CMU Serif" w:hAnsi="CMU Serif"/>
          <w:lang w:val="en-US"/>
        </w:rPr>
        <w:instrText>BSF</w:instrText>
      </w:r>
      <w:r w:rsidR="003579E8" w:rsidRPr="00534C69">
        <w:rPr>
          <w:rFonts w:ascii="CMU Serif" w:hAnsi="CMU Serif"/>
        </w:rPr>
        <w:instrText xml:space="preserve"> - </w:instrText>
      </w:r>
      <w:r w:rsidR="003579E8">
        <w:rPr>
          <w:rFonts w:ascii="CMU Serif" w:hAnsi="CMU Serif"/>
          <w:lang w:val="en-US"/>
        </w:rPr>
        <w:instrText>Bulk</w:instrText>
      </w:r>
      <w:r w:rsidR="003579E8" w:rsidRPr="00534C69">
        <w:rPr>
          <w:rFonts w:ascii="CMU Serif" w:hAnsi="CMU Serif"/>
        </w:rPr>
        <w:instrText xml:space="preserve"> </w:instrText>
      </w:r>
      <w:r w:rsidR="003579E8">
        <w:rPr>
          <w:rFonts w:ascii="CMU Serif" w:hAnsi="CMU Serif"/>
          <w:lang w:val="en-US"/>
        </w:rPr>
        <w:instrText>Synchronous</w:instrText>
      </w:r>
      <w:r w:rsidR="003579E8" w:rsidRPr="00534C69">
        <w:rPr>
          <w:rFonts w:ascii="CMU Serif" w:hAnsi="CMU Serif"/>
        </w:rPr>
        <w:instrText xml:space="preserve"> </w:instrText>
      </w:r>
      <w:r w:rsidR="003579E8">
        <w:rPr>
          <w:rFonts w:ascii="CMU Serif" w:hAnsi="CMU Serif"/>
          <w:lang w:val="en-US"/>
        </w:rPr>
        <w:instrText>Farm</w:instrText>
      </w:r>
      <w:r w:rsidR="003579E8" w:rsidRPr="00534C69">
        <w:rPr>
          <w:rFonts w:ascii="CMU Serif" w:hAnsi="CMU Serif"/>
        </w:rPr>
        <w:instrText xml:space="preserve">. </w:instrText>
      </w:r>
      <w:r w:rsidR="003579E8">
        <w:rPr>
          <w:rFonts w:ascii="CMU Serif" w:hAnsi="CMU Serif"/>
          <w:lang w:val="en-US"/>
        </w:rPr>
        <w:instrText>The</w:instrText>
      </w:r>
      <w:r w:rsidR="003579E8" w:rsidRPr="00534C69">
        <w:rPr>
          <w:rFonts w:ascii="CMU Serif" w:hAnsi="CMU Serif"/>
        </w:rPr>
        <w:instrText xml:space="preserve"> </w:instrText>
      </w:r>
      <w:r w:rsidR="003579E8">
        <w:rPr>
          <w:rFonts w:ascii="CMU Serif" w:hAnsi="CMU Serif"/>
          <w:lang w:val="en-US"/>
        </w:rPr>
        <w:instrText>BSF</w:instrText>
      </w:r>
      <w:r w:rsidR="003579E8" w:rsidRPr="00534C69">
        <w:rPr>
          <w:rFonts w:ascii="CMU Serif" w:hAnsi="CMU Serif"/>
        </w:rPr>
        <w:instrText xml:space="preserve"> </w:instrText>
      </w:r>
      <w:r w:rsidR="003579E8">
        <w:rPr>
          <w:rFonts w:ascii="CMU Serif" w:hAnsi="CMU Serif"/>
          <w:lang w:val="en-US"/>
        </w:rPr>
        <w:instrText>model</w:instrText>
      </w:r>
      <w:r w:rsidR="003579E8" w:rsidRPr="00534C69">
        <w:rPr>
          <w:rFonts w:ascii="CMU Serif" w:hAnsi="CMU Serif"/>
        </w:rPr>
        <w:instrText xml:space="preserve"> </w:instrText>
      </w:r>
      <w:r w:rsidR="003579E8">
        <w:rPr>
          <w:rFonts w:ascii="CMU Serif" w:hAnsi="CMU Serif"/>
          <w:lang w:val="en-US"/>
        </w:rPr>
        <w:instrText>extends</w:instrText>
      </w:r>
      <w:r w:rsidR="003579E8" w:rsidRPr="00534C69">
        <w:rPr>
          <w:rFonts w:ascii="CMU Serif" w:hAnsi="CMU Serif"/>
        </w:rPr>
        <w:instrText xml:space="preserve"> </w:instrText>
      </w:r>
      <w:r w:rsidR="003579E8">
        <w:rPr>
          <w:rFonts w:ascii="CMU Serif" w:hAnsi="CMU Serif"/>
          <w:lang w:val="en-US"/>
        </w:rPr>
        <w:instrText>the</w:instrText>
      </w:r>
      <w:r w:rsidR="003579E8" w:rsidRPr="00534C69">
        <w:rPr>
          <w:rFonts w:ascii="CMU Serif" w:hAnsi="CMU Serif"/>
        </w:rPr>
        <w:instrText xml:space="preserve"> </w:instrText>
      </w:r>
      <w:r w:rsidR="003579E8">
        <w:rPr>
          <w:rFonts w:ascii="CMU Serif" w:hAnsi="CMU Serif"/>
          <w:lang w:val="en-US"/>
        </w:rPr>
        <w:instrText>BSP</w:instrText>
      </w:r>
      <w:r w:rsidR="003579E8" w:rsidRPr="00534C69">
        <w:rPr>
          <w:rFonts w:ascii="CMU Serif" w:hAnsi="CMU Serif"/>
        </w:rPr>
        <w:instrText xml:space="preserve"> </w:instrText>
      </w:r>
      <w:r w:rsidR="003579E8">
        <w:rPr>
          <w:rFonts w:ascii="CMU Serif" w:hAnsi="CMU Serif"/>
          <w:lang w:val="en-US"/>
        </w:rPr>
        <w:instrText>model</w:instrText>
      </w:r>
      <w:r w:rsidR="003579E8" w:rsidRPr="00534C69">
        <w:rPr>
          <w:rFonts w:ascii="CMU Serif" w:hAnsi="CMU Serif"/>
        </w:rPr>
        <w:instrText xml:space="preserve"> </w:instrText>
      </w:r>
      <w:r w:rsidR="003579E8">
        <w:rPr>
          <w:rFonts w:ascii="CMU Serif" w:hAnsi="CMU Serif"/>
          <w:lang w:val="en-US"/>
        </w:rPr>
        <w:instrText>to</w:instrText>
      </w:r>
      <w:r w:rsidR="003579E8" w:rsidRPr="00534C69">
        <w:rPr>
          <w:rFonts w:ascii="CMU Serif" w:hAnsi="CMU Serif"/>
        </w:rPr>
        <w:instrText xml:space="preserve"> </w:instrText>
      </w:r>
      <w:r w:rsidR="003579E8">
        <w:rPr>
          <w:rFonts w:ascii="CMU Serif" w:hAnsi="CMU Serif"/>
          <w:lang w:val="en-US"/>
        </w:rPr>
        <w:instrText>deal</w:instrText>
      </w:r>
      <w:r w:rsidR="003579E8" w:rsidRPr="00534C69">
        <w:rPr>
          <w:rFonts w:ascii="CMU Serif" w:hAnsi="CMU Serif"/>
        </w:rPr>
        <w:instrText xml:space="preserve"> </w:instrText>
      </w:r>
      <w:r w:rsidR="003579E8">
        <w:rPr>
          <w:rFonts w:ascii="CMU Serif" w:hAnsi="CMU Serif"/>
          <w:lang w:val="en-US"/>
        </w:rPr>
        <w:instrText>with</w:instrText>
      </w:r>
      <w:r w:rsidR="003579E8" w:rsidRPr="00534C69">
        <w:rPr>
          <w:rFonts w:ascii="CMU Serif" w:hAnsi="CMU Serif"/>
        </w:rPr>
        <w:instrText xml:space="preserve"> </w:instrText>
      </w:r>
      <w:r w:rsidR="003579E8">
        <w:rPr>
          <w:rFonts w:ascii="CMU Serif" w:hAnsi="CMU Serif"/>
          <w:lang w:val="en-US"/>
        </w:rPr>
        <w:instrText>the</w:instrText>
      </w:r>
      <w:r w:rsidR="003579E8" w:rsidRPr="00534C69">
        <w:rPr>
          <w:rFonts w:ascii="CMU Serif" w:hAnsi="CMU Serif"/>
        </w:rPr>
        <w:instrText xml:space="preserve"> </w:instrText>
      </w:r>
      <w:r w:rsidR="003579E8">
        <w:rPr>
          <w:rFonts w:ascii="CMU Serif" w:hAnsi="CMU Serif"/>
          <w:lang w:val="en-US"/>
        </w:rPr>
        <w:instrText>compute</w:instrText>
      </w:r>
      <w:r w:rsidR="003579E8" w:rsidRPr="00534C69">
        <w:rPr>
          <w:rFonts w:ascii="CMU Serif" w:hAnsi="CMU Serif"/>
        </w:rPr>
        <w:instrText>-</w:instrText>
      </w:r>
      <w:r w:rsidR="003579E8">
        <w:rPr>
          <w:rFonts w:ascii="CMU Serif" w:hAnsi="CMU Serif"/>
          <w:lang w:val="en-US"/>
        </w:rPr>
        <w:instrText>intensive</w:instrText>
      </w:r>
      <w:r w:rsidR="003579E8" w:rsidRPr="00534C69">
        <w:rPr>
          <w:rFonts w:ascii="CMU Serif" w:hAnsi="CMU Serif"/>
        </w:rPr>
        <w:instrText xml:space="preserve"> </w:instrText>
      </w:r>
      <w:r w:rsidR="003579E8">
        <w:rPr>
          <w:rFonts w:ascii="CMU Serif" w:hAnsi="CMU Serif"/>
          <w:lang w:val="en-US"/>
        </w:rPr>
        <w:instrText>iterative</w:instrText>
      </w:r>
      <w:r w:rsidR="003579E8" w:rsidRPr="00534C69">
        <w:rPr>
          <w:rFonts w:ascii="CMU Serif" w:hAnsi="CMU Serif"/>
        </w:rPr>
        <w:instrText xml:space="preserve"> </w:instrText>
      </w:r>
      <w:r w:rsidR="003579E8">
        <w:rPr>
          <w:rFonts w:ascii="CMU Serif" w:hAnsi="CMU Serif"/>
          <w:lang w:val="en-US"/>
        </w:rPr>
        <w:instrText>numerical</w:instrText>
      </w:r>
      <w:r w:rsidR="003579E8" w:rsidRPr="00534C69">
        <w:rPr>
          <w:rFonts w:ascii="CMU Serif" w:hAnsi="CMU Serif"/>
        </w:rPr>
        <w:instrText xml:space="preserve"> </w:instrText>
      </w:r>
      <w:r w:rsidR="003579E8">
        <w:rPr>
          <w:rFonts w:ascii="CMU Serif" w:hAnsi="CMU Serif"/>
          <w:lang w:val="en-US"/>
        </w:rPr>
        <w:instrText>methods</w:instrText>
      </w:r>
      <w:r w:rsidR="003579E8" w:rsidRPr="00534C69">
        <w:rPr>
          <w:rFonts w:ascii="CMU Serif" w:hAnsi="CMU Serif"/>
        </w:rPr>
        <w:instrText xml:space="preserve"> </w:instrText>
      </w:r>
      <w:r w:rsidR="003579E8">
        <w:rPr>
          <w:rFonts w:ascii="CMU Serif" w:hAnsi="CMU Serif"/>
          <w:lang w:val="en-US"/>
        </w:rPr>
        <w:instrText>executed</w:instrText>
      </w:r>
      <w:r w:rsidR="003579E8" w:rsidRPr="00534C69">
        <w:rPr>
          <w:rFonts w:ascii="CMU Serif" w:hAnsi="CMU Serif"/>
        </w:rPr>
        <w:instrText xml:space="preserve"> </w:instrText>
      </w:r>
      <w:r w:rsidR="003579E8">
        <w:rPr>
          <w:rFonts w:ascii="CMU Serif" w:hAnsi="CMU Serif"/>
          <w:lang w:val="en-US"/>
        </w:rPr>
        <w:instrText>on</w:instrText>
      </w:r>
      <w:r w:rsidR="003579E8" w:rsidRPr="00534C69">
        <w:rPr>
          <w:rFonts w:ascii="CMU Serif" w:hAnsi="CMU Serif"/>
        </w:rPr>
        <w:instrText xml:space="preserve"> </w:instrText>
      </w:r>
      <w:r w:rsidR="003579E8">
        <w:rPr>
          <w:rFonts w:ascii="CMU Serif" w:hAnsi="CMU Serif"/>
          <w:lang w:val="en-US"/>
        </w:rPr>
        <w:instrText>distributed</w:instrText>
      </w:r>
      <w:r w:rsidR="003579E8" w:rsidRPr="00534C69">
        <w:rPr>
          <w:rFonts w:ascii="CMU Serif" w:hAnsi="CMU Serif"/>
        </w:rPr>
        <w:instrText>-</w:instrText>
      </w:r>
      <w:r w:rsidR="003579E8">
        <w:rPr>
          <w:rFonts w:ascii="CMU Serif" w:hAnsi="CMU Serif"/>
          <w:lang w:val="en-US"/>
        </w:rPr>
        <w:instrText>memory</w:instrText>
      </w:r>
      <w:r w:rsidR="003579E8" w:rsidRPr="00534C69">
        <w:rPr>
          <w:rFonts w:ascii="CMU Serif" w:hAnsi="CMU Serif"/>
        </w:rPr>
        <w:instrText xml:space="preserve"> </w:instrText>
      </w:r>
      <w:r w:rsidR="003579E8">
        <w:rPr>
          <w:rFonts w:ascii="CMU Serif" w:hAnsi="CMU Serif"/>
          <w:lang w:val="en-US"/>
        </w:rPr>
        <w:instrText>multiprocessor</w:instrText>
      </w:r>
      <w:r w:rsidR="003579E8" w:rsidRPr="00534C69">
        <w:rPr>
          <w:rFonts w:ascii="CMU Serif" w:hAnsi="CMU Serif"/>
        </w:rPr>
        <w:instrText xml:space="preserve"> </w:instrText>
      </w:r>
      <w:r w:rsidR="003579E8">
        <w:rPr>
          <w:rFonts w:ascii="CMU Serif" w:hAnsi="CMU Serif"/>
          <w:lang w:val="en-US"/>
        </w:rPr>
        <w:instrText>systems</w:instrText>
      </w:r>
      <w:r w:rsidR="003579E8" w:rsidRPr="00534C69">
        <w:rPr>
          <w:rFonts w:ascii="CMU Serif" w:hAnsi="CMU Serif"/>
        </w:rPr>
        <w:instrText xml:space="preserve">. </w:instrText>
      </w:r>
      <w:r w:rsidR="003579E8">
        <w:rPr>
          <w:rFonts w:ascii="CMU Serif" w:hAnsi="CMU Serif"/>
          <w:lang w:val="en-US"/>
        </w:rPr>
        <w:instrText>The</w:instrText>
      </w:r>
      <w:r w:rsidR="003579E8" w:rsidRPr="00534C69">
        <w:rPr>
          <w:rFonts w:ascii="CMU Serif" w:hAnsi="CMU Serif"/>
        </w:rPr>
        <w:instrText xml:space="preserve"> </w:instrText>
      </w:r>
      <w:r w:rsidR="003579E8">
        <w:rPr>
          <w:rFonts w:ascii="CMU Serif" w:hAnsi="CMU Serif"/>
          <w:lang w:val="en-US"/>
        </w:rPr>
        <w:instrText>BSF</w:instrText>
      </w:r>
      <w:r w:rsidR="003579E8" w:rsidRPr="00534C69">
        <w:rPr>
          <w:rFonts w:ascii="CMU Serif" w:hAnsi="CMU Serif"/>
        </w:rPr>
        <w:instrText xml:space="preserve"> </w:instrText>
      </w:r>
      <w:r w:rsidR="003579E8">
        <w:rPr>
          <w:rFonts w:ascii="CMU Serif" w:hAnsi="CMU Serif"/>
          <w:lang w:val="en-US"/>
        </w:rPr>
        <w:instrText>model</w:instrText>
      </w:r>
      <w:r w:rsidR="003579E8" w:rsidRPr="00534C69">
        <w:rPr>
          <w:rFonts w:ascii="CMU Serif" w:hAnsi="CMU Serif"/>
        </w:rPr>
        <w:instrText xml:space="preserve"> </w:instrText>
      </w:r>
      <w:r w:rsidR="003579E8">
        <w:rPr>
          <w:rFonts w:ascii="CMU Serif" w:hAnsi="CMU Serif"/>
          <w:lang w:val="en-US"/>
        </w:rPr>
        <w:instrText>is</w:instrText>
      </w:r>
      <w:r w:rsidR="003579E8" w:rsidRPr="00534C69">
        <w:rPr>
          <w:rFonts w:ascii="CMU Serif" w:hAnsi="CMU Serif"/>
        </w:rPr>
        <w:instrText xml:space="preserve"> </w:instrText>
      </w:r>
      <w:r w:rsidR="003579E8">
        <w:rPr>
          <w:rFonts w:ascii="CMU Serif" w:hAnsi="CMU Serif"/>
          <w:lang w:val="en-US"/>
        </w:rPr>
        <w:instrText>based</w:instrText>
      </w:r>
      <w:r w:rsidR="003579E8" w:rsidRPr="00534C69">
        <w:rPr>
          <w:rFonts w:ascii="CMU Serif" w:hAnsi="CMU Serif"/>
        </w:rPr>
        <w:instrText xml:space="preserve"> </w:instrText>
      </w:r>
      <w:r w:rsidR="003579E8">
        <w:rPr>
          <w:rFonts w:ascii="CMU Serif" w:hAnsi="CMU Serif"/>
          <w:lang w:val="en-US"/>
        </w:rPr>
        <w:instrText>on</w:instrText>
      </w:r>
      <w:r w:rsidR="003579E8" w:rsidRPr="00534C69">
        <w:rPr>
          <w:rFonts w:ascii="CMU Serif" w:hAnsi="CMU Serif"/>
        </w:rPr>
        <w:instrText xml:space="preserve"> </w:instrText>
      </w:r>
      <w:r w:rsidR="003579E8">
        <w:rPr>
          <w:rFonts w:ascii="CMU Serif" w:hAnsi="CMU Serif"/>
          <w:lang w:val="en-US"/>
        </w:rPr>
        <w:instrText>the</w:instrText>
      </w:r>
      <w:r w:rsidR="003579E8" w:rsidRPr="00534C69">
        <w:rPr>
          <w:rFonts w:ascii="CMU Serif" w:hAnsi="CMU Serif"/>
        </w:rPr>
        <w:instrText xml:space="preserve"> </w:instrText>
      </w:r>
      <w:r w:rsidR="003579E8">
        <w:rPr>
          <w:rFonts w:ascii="CMU Serif" w:hAnsi="CMU Serif"/>
          <w:lang w:val="en-US"/>
        </w:rPr>
        <w:instrText>master</w:instrText>
      </w:r>
      <w:r w:rsidR="003579E8" w:rsidRPr="00534C69">
        <w:rPr>
          <w:rFonts w:ascii="CMU Serif" w:hAnsi="CMU Serif"/>
        </w:rPr>
        <w:instrText>-</w:instrText>
      </w:r>
      <w:r w:rsidR="003579E8">
        <w:rPr>
          <w:rFonts w:ascii="CMU Serif" w:hAnsi="CMU Serif"/>
          <w:lang w:val="en-US"/>
        </w:rPr>
        <w:instrText>worker</w:instrText>
      </w:r>
      <w:r w:rsidR="003579E8" w:rsidRPr="00534C69">
        <w:rPr>
          <w:rFonts w:ascii="CMU Serif" w:hAnsi="CMU Serif"/>
        </w:rPr>
        <w:instrText xml:space="preserve"> </w:instrText>
      </w:r>
      <w:r w:rsidR="003579E8">
        <w:rPr>
          <w:rFonts w:ascii="CMU Serif" w:hAnsi="CMU Serif"/>
          <w:lang w:val="en-US"/>
        </w:rPr>
        <w:instrText>paradigm</w:instrText>
      </w:r>
      <w:r w:rsidR="003579E8" w:rsidRPr="00534C69">
        <w:rPr>
          <w:rFonts w:ascii="CMU Serif" w:hAnsi="CMU Serif"/>
        </w:rPr>
        <w:instrText xml:space="preserve"> </w:instrText>
      </w:r>
      <w:r w:rsidR="003579E8">
        <w:rPr>
          <w:rFonts w:ascii="CMU Serif" w:hAnsi="CMU Serif"/>
          <w:lang w:val="en-US"/>
        </w:rPr>
        <w:instrText>and</w:instrText>
      </w:r>
      <w:r w:rsidR="003579E8" w:rsidRPr="00534C69">
        <w:rPr>
          <w:rFonts w:ascii="CMU Serif" w:hAnsi="CMU Serif"/>
        </w:rPr>
        <w:instrText xml:space="preserve"> </w:instrText>
      </w:r>
      <w:r w:rsidR="003579E8">
        <w:rPr>
          <w:rFonts w:ascii="CMU Serif" w:hAnsi="CMU Serif"/>
          <w:lang w:val="en-US"/>
        </w:rPr>
        <w:instrText>the</w:instrText>
      </w:r>
      <w:r w:rsidR="003579E8" w:rsidRPr="00534C69">
        <w:rPr>
          <w:rFonts w:ascii="CMU Serif" w:hAnsi="CMU Serif"/>
        </w:rPr>
        <w:instrText xml:space="preserve"> </w:instrText>
      </w:r>
      <w:r w:rsidR="003579E8">
        <w:rPr>
          <w:rFonts w:ascii="CMU Serif" w:hAnsi="CMU Serif"/>
          <w:lang w:val="en-US"/>
        </w:rPr>
        <w:instrText>SPMD</w:instrText>
      </w:r>
      <w:r w:rsidR="003579E8" w:rsidRPr="00534C69">
        <w:rPr>
          <w:rFonts w:ascii="CMU Serif" w:hAnsi="CMU Serif"/>
        </w:rPr>
        <w:instrText xml:space="preserve"> </w:instrText>
      </w:r>
      <w:r w:rsidR="003579E8">
        <w:rPr>
          <w:rFonts w:ascii="CMU Serif" w:hAnsi="CMU Serif"/>
          <w:lang w:val="en-US"/>
        </w:rPr>
        <w:instrText>programming</w:instrText>
      </w:r>
      <w:r w:rsidR="003579E8" w:rsidRPr="00534C69">
        <w:rPr>
          <w:rFonts w:ascii="CMU Serif" w:hAnsi="CMU Serif"/>
        </w:rPr>
        <w:instrText xml:space="preserve"> </w:instrText>
      </w:r>
      <w:r w:rsidR="003579E8">
        <w:rPr>
          <w:rFonts w:ascii="CMU Serif" w:hAnsi="CMU Serif"/>
          <w:lang w:val="en-US"/>
        </w:rPr>
        <w:instrText>model</w:instrText>
      </w:r>
      <w:r w:rsidR="003579E8" w:rsidRPr="00534C69">
        <w:rPr>
          <w:rFonts w:ascii="CMU Serif" w:hAnsi="CMU Serif"/>
        </w:rPr>
        <w:instrText xml:space="preserve">. </w:instrText>
      </w:r>
      <w:r w:rsidR="003579E8">
        <w:rPr>
          <w:rFonts w:ascii="CMU Serif" w:hAnsi="CMU Serif"/>
          <w:lang w:val="en-US"/>
        </w:rPr>
        <w:instrText>The</w:instrText>
      </w:r>
      <w:r w:rsidR="003579E8" w:rsidRPr="00534C69">
        <w:rPr>
          <w:rFonts w:ascii="CMU Serif" w:hAnsi="CMU Serif"/>
        </w:rPr>
        <w:instrText xml:space="preserve"> </w:instrText>
      </w:r>
      <w:r w:rsidR="003579E8">
        <w:rPr>
          <w:rFonts w:ascii="CMU Serif" w:hAnsi="CMU Serif"/>
          <w:lang w:val="en-US"/>
        </w:rPr>
        <w:instrText>BSF</w:instrText>
      </w:r>
      <w:r w:rsidR="003579E8" w:rsidRPr="00534C69">
        <w:rPr>
          <w:rFonts w:ascii="CMU Serif" w:hAnsi="CMU Serif"/>
        </w:rPr>
        <w:instrText xml:space="preserve"> </w:instrText>
      </w:r>
      <w:r w:rsidR="003579E8">
        <w:rPr>
          <w:rFonts w:ascii="CMU Serif" w:hAnsi="CMU Serif"/>
          <w:lang w:val="en-US"/>
        </w:rPr>
        <w:instrText>model</w:instrText>
      </w:r>
      <w:r w:rsidR="003579E8" w:rsidRPr="00534C69">
        <w:rPr>
          <w:rFonts w:ascii="CMU Serif" w:hAnsi="CMU Serif"/>
        </w:rPr>
        <w:instrText xml:space="preserve"> </w:instrText>
      </w:r>
      <w:r w:rsidR="003579E8">
        <w:rPr>
          <w:rFonts w:ascii="CMU Serif" w:hAnsi="CMU Serif"/>
          <w:lang w:val="en-US"/>
        </w:rPr>
        <w:instrText>makes</w:instrText>
      </w:r>
      <w:r w:rsidR="003579E8" w:rsidRPr="00534C69">
        <w:rPr>
          <w:rFonts w:ascii="CMU Serif" w:hAnsi="CMU Serif"/>
        </w:rPr>
        <w:instrText xml:space="preserve"> </w:instrText>
      </w:r>
      <w:r w:rsidR="003579E8">
        <w:rPr>
          <w:rFonts w:ascii="CMU Serif" w:hAnsi="CMU Serif"/>
          <w:lang w:val="en-US"/>
        </w:rPr>
        <w:instrText>it</w:instrText>
      </w:r>
      <w:r w:rsidR="003579E8" w:rsidRPr="00534C69">
        <w:rPr>
          <w:rFonts w:ascii="CMU Serif" w:hAnsi="CMU Serif"/>
        </w:rPr>
        <w:instrText xml:space="preserve"> </w:instrText>
      </w:r>
      <w:r w:rsidR="003579E8">
        <w:rPr>
          <w:rFonts w:ascii="CMU Serif" w:hAnsi="CMU Serif"/>
          <w:lang w:val="en-US"/>
        </w:rPr>
        <w:instrText>possible</w:instrText>
      </w:r>
      <w:r w:rsidR="003579E8" w:rsidRPr="00534C69">
        <w:rPr>
          <w:rFonts w:ascii="CMU Serif" w:hAnsi="CMU Serif"/>
        </w:rPr>
        <w:instrText xml:space="preserve"> </w:instrText>
      </w:r>
      <w:r w:rsidR="003579E8">
        <w:rPr>
          <w:rFonts w:ascii="CMU Serif" w:hAnsi="CMU Serif"/>
          <w:lang w:val="en-US"/>
        </w:rPr>
        <w:instrText>to</w:instrText>
      </w:r>
      <w:r w:rsidR="003579E8" w:rsidRPr="00534C69">
        <w:rPr>
          <w:rFonts w:ascii="CMU Serif" w:hAnsi="CMU Serif"/>
        </w:rPr>
        <w:instrText xml:space="preserve"> </w:instrText>
      </w:r>
      <w:r w:rsidR="003579E8">
        <w:rPr>
          <w:rFonts w:ascii="CMU Serif" w:hAnsi="CMU Serif"/>
          <w:lang w:val="en-US"/>
        </w:rPr>
        <w:instrText>predict</w:instrText>
      </w:r>
      <w:r w:rsidR="003579E8" w:rsidRPr="00534C69">
        <w:rPr>
          <w:rFonts w:ascii="CMU Serif" w:hAnsi="CMU Serif"/>
        </w:rPr>
        <w:instrText xml:space="preserve"> </w:instrText>
      </w:r>
      <w:r w:rsidR="003579E8">
        <w:rPr>
          <w:rFonts w:ascii="CMU Serif" w:hAnsi="CMU Serif"/>
          <w:lang w:val="en-US"/>
        </w:rPr>
        <w:instrText>the</w:instrText>
      </w:r>
      <w:r w:rsidR="003579E8" w:rsidRPr="00534C69">
        <w:rPr>
          <w:rFonts w:ascii="CMU Serif" w:hAnsi="CMU Serif"/>
        </w:rPr>
        <w:instrText xml:space="preserve"> </w:instrText>
      </w:r>
      <w:r w:rsidR="003579E8">
        <w:rPr>
          <w:rFonts w:ascii="CMU Serif" w:hAnsi="CMU Serif"/>
          <w:lang w:val="en-US"/>
        </w:rPr>
        <w:instrText>upper</w:instrText>
      </w:r>
      <w:r w:rsidR="003579E8" w:rsidRPr="00534C69">
        <w:rPr>
          <w:rFonts w:ascii="CMU Serif" w:hAnsi="CMU Serif"/>
        </w:rPr>
        <w:instrText xml:space="preserve"> </w:instrText>
      </w:r>
      <w:r w:rsidR="003579E8">
        <w:rPr>
          <w:rFonts w:ascii="CMU Serif" w:hAnsi="CMU Serif"/>
          <w:lang w:val="en-US"/>
        </w:rPr>
        <w:instrText>scalability</w:instrText>
      </w:r>
      <w:r w:rsidR="003579E8" w:rsidRPr="00534C69">
        <w:rPr>
          <w:rFonts w:ascii="CMU Serif" w:hAnsi="CMU Serif"/>
        </w:rPr>
        <w:instrText xml:space="preserve"> </w:instrText>
      </w:r>
      <w:r w:rsidR="003579E8">
        <w:rPr>
          <w:rFonts w:ascii="CMU Serif" w:hAnsi="CMU Serif"/>
          <w:lang w:val="en-US"/>
        </w:rPr>
        <w:instrText>bound</w:instrText>
      </w:r>
      <w:r w:rsidR="003579E8" w:rsidRPr="00534C69">
        <w:rPr>
          <w:rFonts w:ascii="CMU Serif" w:hAnsi="CMU Serif"/>
        </w:rPr>
        <w:instrText xml:space="preserve"> </w:instrText>
      </w:r>
      <w:r w:rsidR="003579E8">
        <w:rPr>
          <w:rFonts w:ascii="CMU Serif" w:hAnsi="CMU Serif"/>
          <w:lang w:val="en-US"/>
        </w:rPr>
        <w:instrText>of</w:instrText>
      </w:r>
      <w:r w:rsidR="003579E8" w:rsidRPr="00534C69">
        <w:rPr>
          <w:rFonts w:ascii="CMU Serif" w:hAnsi="CMU Serif"/>
        </w:rPr>
        <w:instrText xml:space="preserve"> </w:instrText>
      </w:r>
      <w:r w:rsidR="003579E8">
        <w:rPr>
          <w:rFonts w:ascii="CMU Serif" w:hAnsi="CMU Serif"/>
          <w:lang w:val="en-US"/>
        </w:rPr>
        <w:instrText>a</w:instrText>
      </w:r>
      <w:r w:rsidR="003579E8" w:rsidRPr="00534C69">
        <w:rPr>
          <w:rFonts w:ascii="CMU Serif" w:hAnsi="CMU Serif"/>
        </w:rPr>
        <w:instrText xml:space="preserve"> </w:instrText>
      </w:r>
      <w:r w:rsidR="003579E8">
        <w:rPr>
          <w:rFonts w:ascii="CMU Serif" w:hAnsi="CMU Serif"/>
          <w:lang w:val="en-US"/>
        </w:rPr>
        <w:instrText>BSF</w:instrText>
      </w:r>
      <w:r w:rsidR="003579E8" w:rsidRPr="00534C69">
        <w:rPr>
          <w:rFonts w:ascii="CMU Serif" w:hAnsi="CMU Serif"/>
        </w:rPr>
        <w:instrText>-</w:instrText>
      </w:r>
      <w:r w:rsidR="003579E8">
        <w:rPr>
          <w:rFonts w:ascii="CMU Serif" w:hAnsi="CMU Serif"/>
          <w:lang w:val="en-US"/>
        </w:rPr>
        <w:instrText>program</w:instrText>
      </w:r>
      <w:r w:rsidR="003579E8" w:rsidRPr="00534C69">
        <w:rPr>
          <w:rFonts w:ascii="CMU Serif" w:hAnsi="CMU Serif"/>
        </w:rPr>
        <w:instrText xml:space="preserve"> </w:instrText>
      </w:r>
      <w:r w:rsidR="003579E8">
        <w:rPr>
          <w:rFonts w:ascii="CMU Serif" w:hAnsi="CMU Serif"/>
          <w:lang w:val="en-US"/>
        </w:rPr>
        <w:instrText>with</w:instrText>
      </w:r>
      <w:r w:rsidR="003579E8" w:rsidRPr="00534C69">
        <w:rPr>
          <w:rFonts w:ascii="CMU Serif" w:hAnsi="CMU Serif"/>
        </w:rPr>
        <w:instrText xml:space="preserve"> </w:instrText>
      </w:r>
      <w:r w:rsidR="003579E8">
        <w:rPr>
          <w:rFonts w:ascii="CMU Serif" w:hAnsi="CMU Serif"/>
          <w:lang w:val="en-US"/>
        </w:rPr>
        <w:instrText>great</w:instrText>
      </w:r>
      <w:r w:rsidR="003579E8" w:rsidRPr="00534C69">
        <w:rPr>
          <w:rFonts w:ascii="CMU Serif" w:hAnsi="CMU Serif"/>
        </w:rPr>
        <w:instrText xml:space="preserve"> </w:instrText>
      </w:r>
      <w:r w:rsidR="003579E8">
        <w:rPr>
          <w:rFonts w:ascii="CMU Serif" w:hAnsi="CMU Serif"/>
          <w:lang w:val="en-US"/>
        </w:rPr>
        <w:instrText>accuracy</w:instrText>
      </w:r>
      <w:r w:rsidR="003579E8" w:rsidRPr="00534C69">
        <w:rPr>
          <w:rFonts w:ascii="CMU Serif" w:hAnsi="CMU Serif"/>
        </w:rPr>
        <w:instrText xml:space="preserve">. </w:instrText>
      </w:r>
      <w:r w:rsidR="003579E8">
        <w:rPr>
          <w:rFonts w:ascii="CMU Serif" w:hAnsi="CMU Serif"/>
          <w:lang w:val="en-US"/>
        </w:rPr>
        <w:instrText>The</w:instrText>
      </w:r>
      <w:r w:rsidR="003579E8" w:rsidRPr="00534C69">
        <w:rPr>
          <w:rFonts w:ascii="CMU Serif" w:hAnsi="CMU Serif"/>
        </w:rPr>
        <w:instrText xml:space="preserve"> </w:instrText>
      </w:r>
      <w:r w:rsidR="003579E8">
        <w:rPr>
          <w:rFonts w:ascii="CMU Serif" w:hAnsi="CMU Serif"/>
          <w:lang w:val="en-US"/>
        </w:rPr>
        <w:instrText>BSF</w:instrText>
      </w:r>
      <w:r w:rsidR="003579E8" w:rsidRPr="00534C69">
        <w:rPr>
          <w:rFonts w:ascii="CMU Serif" w:hAnsi="CMU Serif"/>
        </w:rPr>
        <w:instrText xml:space="preserve"> </w:instrText>
      </w:r>
      <w:r w:rsidR="003579E8">
        <w:rPr>
          <w:rFonts w:ascii="CMU Serif" w:hAnsi="CMU Serif"/>
          <w:lang w:val="en-US"/>
        </w:rPr>
        <w:instrText>model</w:instrText>
      </w:r>
      <w:r w:rsidR="003579E8" w:rsidRPr="00534C69">
        <w:rPr>
          <w:rFonts w:ascii="CMU Serif" w:hAnsi="CMU Serif"/>
        </w:rPr>
        <w:instrText xml:space="preserve"> </w:instrText>
      </w:r>
      <w:r w:rsidR="003579E8">
        <w:rPr>
          <w:rFonts w:ascii="CMU Serif" w:hAnsi="CMU Serif"/>
          <w:lang w:val="en-US"/>
        </w:rPr>
        <w:instrText>also</w:instrText>
      </w:r>
      <w:r w:rsidR="003579E8" w:rsidRPr="00534C69">
        <w:rPr>
          <w:rFonts w:ascii="CMU Serif" w:hAnsi="CMU Serif"/>
        </w:rPr>
        <w:instrText xml:space="preserve"> </w:instrText>
      </w:r>
      <w:r w:rsidR="003579E8">
        <w:rPr>
          <w:rFonts w:ascii="CMU Serif" w:hAnsi="CMU Serif"/>
          <w:lang w:val="en-US"/>
        </w:rPr>
        <w:instrText>provides</w:instrText>
      </w:r>
      <w:r w:rsidR="003579E8" w:rsidRPr="00534C69">
        <w:rPr>
          <w:rFonts w:ascii="CMU Serif" w:hAnsi="CMU Serif"/>
        </w:rPr>
        <w:instrText xml:space="preserve"> </w:instrText>
      </w:r>
      <w:r w:rsidR="003579E8">
        <w:rPr>
          <w:rFonts w:ascii="CMU Serif" w:hAnsi="CMU Serif"/>
          <w:lang w:val="en-US"/>
        </w:rPr>
        <w:instrText>equations</w:instrText>
      </w:r>
      <w:r w:rsidR="003579E8" w:rsidRPr="00534C69">
        <w:rPr>
          <w:rFonts w:ascii="CMU Serif" w:hAnsi="CMU Serif"/>
        </w:rPr>
        <w:instrText xml:space="preserve"> </w:instrText>
      </w:r>
      <w:r w:rsidR="003579E8">
        <w:rPr>
          <w:rFonts w:ascii="CMU Serif" w:hAnsi="CMU Serif"/>
          <w:lang w:val="en-US"/>
        </w:rPr>
        <w:instrText>for</w:instrText>
      </w:r>
      <w:r w:rsidR="003579E8" w:rsidRPr="00534C69">
        <w:rPr>
          <w:rFonts w:ascii="CMU Serif" w:hAnsi="CMU Serif"/>
        </w:rPr>
        <w:instrText xml:space="preserve"> </w:instrText>
      </w:r>
      <w:r w:rsidR="003579E8">
        <w:rPr>
          <w:rFonts w:ascii="CMU Serif" w:hAnsi="CMU Serif"/>
          <w:lang w:val="en-US"/>
        </w:rPr>
        <w:instrText>estimating</w:instrText>
      </w:r>
      <w:r w:rsidR="003579E8" w:rsidRPr="00534C69">
        <w:rPr>
          <w:rFonts w:ascii="CMU Serif" w:hAnsi="CMU Serif"/>
        </w:rPr>
        <w:instrText xml:space="preserve"> </w:instrText>
      </w:r>
      <w:r w:rsidR="003579E8">
        <w:rPr>
          <w:rFonts w:ascii="CMU Serif" w:hAnsi="CMU Serif"/>
          <w:lang w:val="en-US"/>
        </w:rPr>
        <w:instrText>the</w:instrText>
      </w:r>
      <w:r w:rsidR="003579E8" w:rsidRPr="00534C69">
        <w:rPr>
          <w:rFonts w:ascii="CMU Serif" w:hAnsi="CMU Serif"/>
        </w:rPr>
        <w:instrText xml:space="preserve"> </w:instrText>
      </w:r>
      <w:r w:rsidR="003579E8">
        <w:rPr>
          <w:rFonts w:ascii="CMU Serif" w:hAnsi="CMU Serif"/>
          <w:lang w:val="en-US"/>
        </w:rPr>
        <w:instrText>speedup</w:instrText>
      </w:r>
      <w:r w:rsidR="003579E8" w:rsidRPr="00534C69">
        <w:rPr>
          <w:rFonts w:ascii="CMU Serif" w:hAnsi="CMU Serif"/>
        </w:rPr>
        <w:instrText xml:space="preserve"> </w:instrText>
      </w:r>
      <w:r w:rsidR="003579E8">
        <w:rPr>
          <w:rFonts w:ascii="CMU Serif" w:hAnsi="CMU Serif"/>
          <w:lang w:val="en-US"/>
        </w:rPr>
        <w:instrText>and</w:instrText>
      </w:r>
      <w:r w:rsidR="003579E8" w:rsidRPr="00534C69">
        <w:rPr>
          <w:rFonts w:ascii="CMU Serif" w:hAnsi="CMU Serif"/>
        </w:rPr>
        <w:instrText xml:space="preserve"> </w:instrText>
      </w:r>
      <w:r w:rsidR="003579E8">
        <w:rPr>
          <w:rFonts w:ascii="CMU Serif" w:hAnsi="CMU Serif"/>
          <w:lang w:val="en-US"/>
        </w:rPr>
        <w:instrText>parallel</w:instrText>
      </w:r>
      <w:r w:rsidR="003579E8" w:rsidRPr="00534C69">
        <w:rPr>
          <w:rFonts w:ascii="CMU Serif" w:hAnsi="CMU Serif"/>
        </w:rPr>
        <w:instrText xml:space="preserve"> </w:instrText>
      </w:r>
      <w:r w:rsidR="003579E8">
        <w:rPr>
          <w:rFonts w:ascii="CMU Serif" w:hAnsi="CMU Serif"/>
          <w:lang w:val="en-US"/>
        </w:rPr>
        <w:instrText>efficiency</w:instrText>
      </w:r>
      <w:r w:rsidR="003579E8" w:rsidRPr="00534C69">
        <w:rPr>
          <w:rFonts w:ascii="CMU Serif" w:hAnsi="CMU Serif"/>
        </w:rPr>
        <w:instrText xml:space="preserve"> </w:instrText>
      </w:r>
      <w:r w:rsidR="003579E8">
        <w:rPr>
          <w:rFonts w:ascii="CMU Serif" w:hAnsi="CMU Serif"/>
          <w:lang w:val="en-US"/>
        </w:rPr>
        <w:instrText>of</w:instrText>
      </w:r>
      <w:r w:rsidR="003579E8" w:rsidRPr="00534C69">
        <w:rPr>
          <w:rFonts w:ascii="CMU Serif" w:hAnsi="CMU Serif"/>
        </w:rPr>
        <w:instrText xml:space="preserve"> </w:instrText>
      </w:r>
      <w:r w:rsidR="003579E8">
        <w:rPr>
          <w:rFonts w:ascii="CMU Serif" w:hAnsi="CMU Serif"/>
          <w:lang w:val="en-US"/>
        </w:rPr>
        <w:instrText>a</w:instrText>
      </w:r>
      <w:r w:rsidR="003579E8" w:rsidRPr="00534C69">
        <w:rPr>
          <w:rFonts w:ascii="CMU Serif" w:hAnsi="CMU Serif"/>
        </w:rPr>
        <w:instrText xml:space="preserve"> </w:instrText>
      </w:r>
      <w:r w:rsidR="003579E8">
        <w:rPr>
          <w:rFonts w:ascii="CMU Serif" w:hAnsi="CMU Serif"/>
          <w:lang w:val="en-US"/>
        </w:rPr>
        <w:instrText>BSF</w:instrText>
      </w:r>
      <w:r w:rsidR="003579E8" w:rsidRPr="00534C69">
        <w:rPr>
          <w:rFonts w:ascii="CMU Serif" w:hAnsi="CMU Serif"/>
        </w:rPr>
        <w:instrText>-</w:instrText>
      </w:r>
      <w:r w:rsidR="003579E8">
        <w:rPr>
          <w:rFonts w:ascii="CMU Serif" w:hAnsi="CMU Serif"/>
          <w:lang w:val="en-US"/>
        </w:rPr>
        <w:instrText>program</w:instrText>
      </w:r>
      <w:r w:rsidR="003579E8" w:rsidRPr="00534C69">
        <w:rPr>
          <w:rFonts w:ascii="CMU Serif" w:hAnsi="CMU Serif"/>
        </w:rPr>
        <w:instrText>.", "</w:instrText>
      </w:r>
      <w:r w:rsidR="003579E8">
        <w:rPr>
          <w:rFonts w:ascii="CMU Serif" w:hAnsi="CMU Serif"/>
          <w:lang w:val="en-US"/>
        </w:rPr>
        <w:instrText>author</w:instrText>
      </w:r>
      <w:r w:rsidR="003579E8" w:rsidRPr="00534C69">
        <w:rPr>
          <w:rFonts w:ascii="CMU Serif" w:hAnsi="CMU Serif"/>
        </w:rPr>
        <w:instrText>" : [ { "</w:instrText>
      </w:r>
      <w:r w:rsidR="003579E8">
        <w:rPr>
          <w:rFonts w:ascii="CMU Serif" w:hAnsi="CMU Serif"/>
          <w:lang w:val="en-US"/>
        </w:rPr>
        <w:instrText>dropping</w:instrText>
      </w:r>
      <w:r w:rsidR="003579E8" w:rsidRPr="00534C69">
        <w:rPr>
          <w:rFonts w:ascii="CMU Serif" w:hAnsi="CMU Serif"/>
        </w:rPr>
        <w:instrText>-</w:instrText>
      </w:r>
      <w:r w:rsidR="003579E8">
        <w:rPr>
          <w:rFonts w:ascii="CMU Serif" w:hAnsi="CMU Serif"/>
          <w:lang w:val="en-US"/>
        </w:rPr>
        <w:instrText>particle</w:instrText>
      </w:r>
      <w:r w:rsidR="003579E8" w:rsidRPr="00534C69">
        <w:rPr>
          <w:rFonts w:ascii="CMU Serif" w:hAnsi="CMU Serif"/>
        </w:rPr>
        <w:instrText>" : "", "</w:instrText>
      </w:r>
      <w:r w:rsidR="003579E8">
        <w:rPr>
          <w:rFonts w:ascii="CMU Serif" w:hAnsi="CMU Serif"/>
          <w:lang w:val="en-US"/>
        </w:rPr>
        <w:instrText>family</w:instrText>
      </w:r>
      <w:r w:rsidR="003579E8" w:rsidRPr="00534C69">
        <w:rPr>
          <w:rFonts w:ascii="CMU Serif" w:hAnsi="CMU Serif"/>
        </w:rPr>
        <w:instrText>" : "</w:instrText>
      </w:r>
      <w:r w:rsidR="003579E8">
        <w:rPr>
          <w:rFonts w:ascii="CMU Serif" w:hAnsi="CMU Serif"/>
          <w:lang w:val="en-US"/>
        </w:rPr>
        <w:instrText>Sokolinsky</w:instrText>
      </w:r>
      <w:r w:rsidR="003579E8" w:rsidRPr="00534C69">
        <w:rPr>
          <w:rFonts w:ascii="CMU Serif" w:hAnsi="CMU Serif"/>
        </w:rPr>
        <w:instrText>", "</w:instrText>
      </w:r>
      <w:r w:rsidR="003579E8">
        <w:rPr>
          <w:rFonts w:ascii="CMU Serif" w:hAnsi="CMU Serif"/>
          <w:lang w:val="en-US"/>
        </w:rPr>
        <w:instrText>given</w:instrText>
      </w:r>
      <w:r w:rsidR="003579E8" w:rsidRPr="00534C69">
        <w:rPr>
          <w:rFonts w:ascii="CMU Serif" w:hAnsi="CMU Serif"/>
        </w:rPr>
        <w:instrText>" : "</w:instrText>
      </w:r>
      <w:r w:rsidR="003579E8">
        <w:rPr>
          <w:rFonts w:ascii="CMU Serif" w:hAnsi="CMU Serif"/>
          <w:lang w:val="en-US"/>
        </w:rPr>
        <w:instrText>Leonid</w:instrText>
      </w:r>
      <w:r w:rsidR="003579E8" w:rsidRPr="00534C69">
        <w:rPr>
          <w:rFonts w:ascii="CMU Serif" w:hAnsi="CMU Serif"/>
        </w:rPr>
        <w:instrText xml:space="preserve"> </w:instrText>
      </w:r>
      <w:r w:rsidR="003579E8">
        <w:rPr>
          <w:rFonts w:ascii="CMU Serif" w:hAnsi="CMU Serif"/>
          <w:lang w:val="en-US"/>
        </w:rPr>
        <w:instrText>B</w:instrText>
      </w:r>
      <w:r w:rsidR="003579E8" w:rsidRPr="00534C69">
        <w:rPr>
          <w:rFonts w:ascii="CMU Serif" w:hAnsi="CMU Serif"/>
        </w:rPr>
        <w:instrText>.", "</w:instrText>
      </w:r>
      <w:r w:rsidR="003579E8">
        <w:rPr>
          <w:rFonts w:ascii="CMU Serif" w:hAnsi="CMU Serif"/>
          <w:lang w:val="en-US"/>
        </w:rPr>
        <w:instrText>non</w:instrText>
      </w:r>
      <w:r w:rsidR="003579E8" w:rsidRPr="00534C69">
        <w:rPr>
          <w:rFonts w:ascii="CMU Serif" w:hAnsi="CMU Serif"/>
        </w:rPr>
        <w:instrText>-</w:instrText>
      </w:r>
      <w:r w:rsidR="003579E8">
        <w:rPr>
          <w:rFonts w:ascii="CMU Serif" w:hAnsi="CMU Serif"/>
          <w:lang w:val="en-US"/>
        </w:rPr>
        <w:instrText>dropping</w:instrText>
      </w:r>
      <w:r w:rsidR="003579E8" w:rsidRPr="00534C69">
        <w:rPr>
          <w:rFonts w:ascii="CMU Serif" w:hAnsi="CMU Serif"/>
        </w:rPr>
        <w:instrText>-</w:instrText>
      </w:r>
      <w:r w:rsidR="003579E8">
        <w:rPr>
          <w:rFonts w:ascii="CMU Serif" w:hAnsi="CMU Serif"/>
          <w:lang w:val="en-US"/>
        </w:rPr>
        <w:instrText>particle</w:instrText>
      </w:r>
      <w:r w:rsidR="003579E8" w:rsidRPr="00534C69">
        <w:rPr>
          <w:rFonts w:ascii="CMU Serif" w:hAnsi="CMU Serif"/>
        </w:rPr>
        <w:instrText>" : "", "</w:instrText>
      </w:r>
      <w:r w:rsidR="003579E8">
        <w:rPr>
          <w:rFonts w:ascii="CMU Serif" w:hAnsi="CMU Serif"/>
          <w:lang w:val="en-US"/>
        </w:rPr>
        <w:instrText>parse</w:instrText>
      </w:r>
      <w:r w:rsidR="003579E8" w:rsidRPr="00534C69">
        <w:rPr>
          <w:rFonts w:ascii="CMU Serif" w:hAnsi="CMU Serif"/>
        </w:rPr>
        <w:instrText>-</w:instrText>
      </w:r>
      <w:r w:rsidR="003579E8">
        <w:rPr>
          <w:rFonts w:ascii="CMU Serif" w:hAnsi="CMU Serif"/>
          <w:lang w:val="en-US"/>
        </w:rPr>
        <w:instrText>names</w:instrText>
      </w:r>
      <w:r w:rsidR="003579E8" w:rsidRPr="00534C69">
        <w:rPr>
          <w:rFonts w:ascii="CMU Serif" w:hAnsi="CMU Serif"/>
        </w:rPr>
        <w:instrText xml:space="preserve">" : </w:instrText>
      </w:r>
      <w:r w:rsidR="003579E8">
        <w:rPr>
          <w:rFonts w:ascii="CMU Serif" w:hAnsi="CMU Serif"/>
          <w:lang w:val="en-US"/>
        </w:rPr>
        <w:instrText>false</w:instrText>
      </w:r>
      <w:r w:rsidR="003579E8" w:rsidRPr="00534C69">
        <w:rPr>
          <w:rFonts w:ascii="CMU Serif" w:hAnsi="CMU Serif"/>
        </w:rPr>
        <w:instrText>, "</w:instrText>
      </w:r>
      <w:r w:rsidR="003579E8">
        <w:rPr>
          <w:rFonts w:ascii="CMU Serif" w:hAnsi="CMU Serif"/>
          <w:lang w:val="en-US"/>
        </w:rPr>
        <w:instrText>suffix</w:instrText>
      </w:r>
      <w:r w:rsidR="003579E8" w:rsidRPr="00534C69">
        <w:rPr>
          <w:rFonts w:ascii="CMU Serif" w:hAnsi="CMU Serif"/>
        </w:rPr>
        <w:instrText>" : "" } ], "</w:instrText>
      </w:r>
      <w:r w:rsidR="003579E8">
        <w:rPr>
          <w:rFonts w:ascii="CMU Serif" w:hAnsi="CMU Serif"/>
          <w:lang w:val="en-US"/>
        </w:rPr>
        <w:instrText>container</w:instrText>
      </w:r>
      <w:r w:rsidR="003579E8" w:rsidRPr="00534C69">
        <w:rPr>
          <w:rFonts w:ascii="CMU Serif" w:hAnsi="CMU Serif"/>
        </w:rPr>
        <w:instrText>-</w:instrText>
      </w:r>
      <w:r w:rsidR="003579E8">
        <w:rPr>
          <w:rFonts w:ascii="CMU Serif" w:hAnsi="CMU Serif"/>
          <w:lang w:val="en-US"/>
        </w:rPr>
        <w:instrText>title</w:instrText>
      </w:r>
      <w:r w:rsidR="003579E8" w:rsidRPr="00534C69">
        <w:rPr>
          <w:rFonts w:ascii="CMU Serif" w:hAnsi="CMU Serif"/>
        </w:rPr>
        <w:instrText>" : "</w:instrText>
      </w:r>
      <w:r w:rsidR="003579E8">
        <w:rPr>
          <w:rFonts w:ascii="CMU Serif" w:hAnsi="CMU Serif"/>
          <w:lang w:val="en-US"/>
        </w:rPr>
        <w:instrText>Lobachevskii</w:instrText>
      </w:r>
      <w:r w:rsidR="003579E8" w:rsidRPr="00534C69">
        <w:rPr>
          <w:rFonts w:ascii="CMU Serif" w:hAnsi="CMU Serif"/>
        </w:rPr>
        <w:instrText xml:space="preserve"> </w:instrText>
      </w:r>
      <w:r w:rsidR="003579E8">
        <w:rPr>
          <w:rFonts w:ascii="CMU Serif" w:hAnsi="CMU Serif"/>
          <w:lang w:val="en-US"/>
        </w:rPr>
        <w:instrText>Journal</w:instrText>
      </w:r>
      <w:r w:rsidR="003579E8" w:rsidRPr="00534C69">
        <w:rPr>
          <w:rFonts w:ascii="CMU Serif" w:hAnsi="CMU Serif"/>
        </w:rPr>
        <w:instrText xml:space="preserve"> </w:instrText>
      </w:r>
      <w:r w:rsidR="003579E8">
        <w:rPr>
          <w:rFonts w:ascii="CMU Serif" w:hAnsi="CMU Serif"/>
          <w:lang w:val="en-US"/>
        </w:rPr>
        <w:instrText>of</w:instrText>
      </w:r>
      <w:r w:rsidR="003579E8" w:rsidRPr="00534C69">
        <w:rPr>
          <w:rFonts w:ascii="CMU Serif" w:hAnsi="CMU Serif"/>
        </w:rPr>
        <w:instrText xml:space="preserve"> </w:instrText>
      </w:r>
      <w:r w:rsidR="003579E8">
        <w:rPr>
          <w:rFonts w:ascii="CMU Serif" w:hAnsi="CMU Serif"/>
          <w:lang w:val="en-US"/>
        </w:rPr>
        <w:instrText>Mathematics</w:instrText>
      </w:r>
      <w:r w:rsidR="003579E8" w:rsidRPr="00534C69">
        <w:rPr>
          <w:rFonts w:ascii="CMU Serif" w:hAnsi="CMU Serif"/>
        </w:rPr>
        <w:instrText>", "</w:instrText>
      </w:r>
      <w:r w:rsidR="003579E8">
        <w:rPr>
          <w:rFonts w:ascii="CMU Serif" w:hAnsi="CMU Serif"/>
          <w:lang w:val="en-US"/>
        </w:rPr>
        <w:instrText>id</w:instrText>
      </w:r>
      <w:r w:rsidR="003579E8" w:rsidRPr="00534C69">
        <w:rPr>
          <w:rFonts w:ascii="CMU Serif" w:hAnsi="CMU Serif"/>
        </w:rPr>
        <w:instrText>" : "</w:instrText>
      </w:r>
      <w:r w:rsidR="003579E8">
        <w:rPr>
          <w:rFonts w:ascii="CMU Serif" w:hAnsi="CMU Serif"/>
          <w:lang w:val="en-US"/>
        </w:rPr>
        <w:instrText>ITEM</w:instrText>
      </w:r>
      <w:r w:rsidR="003579E8" w:rsidRPr="00534C69">
        <w:rPr>
          <w:rFonts w:ascii="CMU Serif" w:hAnsi="CMU Serif"/>
        </w:rPr>
        <w:instrText>-1", "</w:instrText>
      </w:r>
      <w:r w:rsidR="003579E8">
        <w:rPr>
          <w:rFonts w:ascii="CMU Serif" w:hAnsi="CMU Serif"/>
          <w:lang w:val="en-US"/>
        </w:rPr>
        <w:instrText>issue</w:instrText>
      </w:r>
      <w:r w:rsidR="003579E8" w:rsidRPr="00534C69">
        <w:rPr>
          <w:rFonts w:ascii="CMU Serif" w:hAnsi="CMU Serif"/>
        </w:rPr>
        <w:instrText>" : "4", "</w:instrText>
      </w:r>
      <w:r w:rsidR="003579E8">
        <w:rPr>
          <w:rFonts w:ascii="CMU Serif" w:hAnsi="CMU Serif"/>
          <w:lang w:val="en-US"/>
        </w:rPr>
        <w:instrText>issued</w:instrText>
      </w:r>
      <w:r w:rsidR="003579E8" w:rsidRPr="00534C69">
        <w:rPr>
          <w:rFonts w:ascii="CMU Serif" w:hAnsi="CMU Serif"/>
        </w:rPr>
        <w:instrText>" : { "</w:instrText>
      </w:r>
      <w:r w:rsidR="003579E8">
        <w:rPr>
          <w:rFonts w:ascii="CMU Serif" w:hAnsi="CMU Serif"/>
          <w:lang w:val="en-US"/>
        </w:rPr>
        <w:instrText>date</w:instrText>
      </w:r>
      <w:r w:rsidR="003579E8" w:rsidRPr="00534C69">
        <w:rPr>
          <w:rFonts w:ascii="CMU Serif" w:hAnsi="CMU Serif"/>
        </w:rPr>
        <w:instrText>-</w:instrText>
      </w:r>
      <w:r w:rsidR="003579E8">
        <w:rPr>
          <w:rFonts w:ascii="CMU Serif" w:hAnsi="CMU Serif"/>
          <w:lang w:val="en-US"/>
        </w:rPr>
        <w:instrText>parts</w:instrText>
      </w:r>
      <w:r w:rsidR="003579E8" w:rsidRPr="00534C69">
        <w:rPr>
          <w:rFonts w:ascii="CMU Serif" w:hAnsi="CMU Serif"/>
        </w:rPr>
        <w:instrText>" : [ [ "2018" ] ] }, "</w:instrText>
      </w:r>
      <w:r w:rsidR="003579E8">
        <w:rPr>
          <w:rFonts w:ascii="CMU Serif" w:hAnsi="CMU Serif"/>
          <w:lang w:val="en-US"/>
        </w:rPr>
        <w:instrText>page</w:instrText>
      </w:r>
      <w:r w:rsidR="003579E8" w:rsidRPr="00534C69">
        <w:rPr>
          <w:rFonts w:ascii="CMU Serif" w:hAnsi="CMU Serif"/>
        </w:rPr>
        <w:instrText>" : "571\</w:instrText>
      </w:r>
      <w:r w:rsidR="003579E8">
        <w:rPr>
          <w:rFonts w:ascii="CMU Serif" w:hAnsi="CMU Serif"/>
          <w:lang w:val="en-US"/>
        </w:rPr>
        <w:instrText>u</w:instrText>
      </w:r>
      <w:r w:rsidR="003579E8" w:rsidRPr="00534C69">
        <w:rPr>
          <w:rFonts w:ascii="CMU Serif" w:hAnsi="CMU Serif"/>
        </w:rPr>
        <w:instrText>2013575", "</w:instrText>
      </w:r>
      <w:r w:rsidR="003579E8">
        <w:rPr>
          <w:rFonts w:ascii="CMU Serif" w:hAnsi="CMU Serif"/>
          <w:lang w:val="en-US"/>
        </w:rPr>
        <w:instrText>title</w:instrText>
      </w:r>
      <w:r w:rsidR="003579E8" w:rsidRPr="00534C69">
        <w:rPr>
          <w:rFonts w:ascii="CMU Serif" w:hAnsi="CMU Serif"/>
        </w:rPr>
        <w:instrText>" : "</w:instrText>
      </w:r>
      <w:r w:rsidR="003579E8">
        <w:rPr>
          <w:rFonts w:ascii="CMU Serif" w:hAnsi="CMU Serif"/>
          <w:lang w:val="en-US"/>
        </w:rPr>
        <w:instrText>Analytical</w:instrText>
      </w:r>
      <w:r w:rsidR="003579E8" w:rsidRPr="00534C69">
        <w:rPr>
          <w:rFonts w:ascii="CMU Serif" w:hAnsi="CMU Serif"/>
        </w:rPr>
        <w:instrText xml:space="preserve"> </w:instrText>
      </w:r>
      <w:r w:rsidR="003579E8">
        <w:rPr>
          <w:rFonts w:ascii="CMU Serif" w:hAnsi="CMU Serif"/>
          <w:lang w:val="en-US"/>
        </w:rPr>
        <w:instrText>Estimation</w:instrText>
      </w:r>
      <w:r w:rsidR="003579E8" w:rsidRPr="00534C69">
        <w:rPr>
          <w:rFonts w:ascii="CMU Serif" w:hAnsi="CMU Serif"/>
        </w:rPr>
        <w:instrText xml:space="preserve"> </w:instrText>
      </w:r>
      <w:r w:rsidR="003579E8">
        <w:rPr>
          <w:rFonts w:ascii="CMU Serif" w:hAnsi="CMU Serif"/>
          <w:lang w:val="en-US"/>
        </w:rPr>
        <w:instrText>of</w:instrText>
      </w:r>
      <w:r w:rsidR="003579E8" w:rsidRPr="00534C69">
        <w:rPr>
          <w:rFonts w:ascii="CMU Serif" w:hAnsi="CMU Serif"/>
        </w:rPr>
        <w:instrText xml:space="preserve"> </w:instrText>
      </w:r>
      <w:r w:rsidR="003579E8">
        <w:rPr>
          <w:rFonts w:ascii="CMU Serif" w:hAnsi="CMU Serif"/>
          <w:lang w:val="en-US"/>
        </w:rPr>
        <w:instrText>the</w:instrText>
      </w:r>
      <w:r w:rsidR="003579E8" w:rsidRPr="00534C69">
        <w:rPr>
          <w:rFonts w:ascii="CMU Serif" w:hAnsi="CMU Serif"/>
        </w:rPr>
        <w:instrText xml:space="preserve"> </w:instrText>
      </w:r>
      <w:r w:rsidR="003579E8">
        <w:rPr>
          <w:rFonts w:ascii="CMU Serif" w:hAnsi="CMU Serif"/>
          <w:lang w:val="en-US"/>
        </w:rPr>
        <w:instrText>Scalability</w:instrText>
      </w:r>
      <w:r w:rsidR="003579E8" w:rsidRPr="00534C69">
        <w:rPr>
          <w:rFonts w:ascii="CMU Serif" w:hAnsi="CMU Serif"/>
        </w:rPr>
        <w:instrText xml:space="preserve"> </w:instrText>
      </w:r>
      <w:r w:rsidR="003579E8">
        <w:rPr>
          <w:rFonts w:ascii="CMU Serif" w:hAnsi="CMU Serif"/>
          <w:lang w:val="en-US"/>
        </w:rPr>
        <w:instrText>of</w:instrText>
      </w:r>
      <w:r w:rsidR="003579E8" w:rsidRPr="00534C69">
        <w:rPr>
          <w:rFonts w:ascii="CMU Serif" w:hAnsi="CMU Serif"/>
        </w:rPr>
        <w:instrText xml:space="preserve"> </w:instrText>
      </w:r>
      <w:r w:rsidR="003579E8">
        <w:rPr>
          <w:rFonts w:ascii="CMU Serif" w:hAnsi="CMU Serif"/>
          <w:lang w:val="en-US"/>
        </w:rPr>
        <w:instrText>Iterative</w:instrText>
      </w:r>
      <w:r w:rsidR="003579E8" w:rsidRPr="00534C69">
        <w:rPr>
          <w:rFonts w:ascii="CMU Serif" w:hAnsi="CMU Serif"/>
        </w:rPr>
        <w:instrText xml:space="preserve"> </w:instrText>
      </w:r>
      <w:r w:rsidR="003579E8">
        <w:rPr>
          <w:rFonts w:ascii="CMU Serif" w:hAnsi="CMU Serif"/>
          <w:lang w:val="en-US"/>
        </w:rPr>
        <w:instrText>Numerical</w:instrText>
      </w:r>
      <w:r w:rsidR="003579E8" w:rsidRPr="00534C69">
        <w:rPr>
          <w:rFonts w:ascii="CMU Serif" w:hAnsi="CMU Serif"/>
        </w:rPr>
        <w:instrText xml:space="preserve"> </w:instrText>
      </w:r>
      <w:r w:rsidR="003579E8">
        <w:rPr>
          <w:rFonts w:ascii="CMU Serif" w:hAnsi="CMU Serif"/>
          <w:lang w:val="en-US"/>
        </w:rPr>
        <w:instrText>Algorithms</w:instrText>
      </w:r>
      <w:r w:rsidR="003579E8" w:rsidRPr="00534C69">
        <w:rPr>
          <w:rFonts w:ascii="CMU Serif" w:hAnsi="CMU Serif"/>
        </w:rPr>
        <w:instrText xml:space="preserve"> </w:instrText>
      </w:r>
      <w:r w:rsidR="003579E8">
        <w:rPr>
          <w:rFonts w:ascii="CMU Serif" w:hAnsi="CMU Serif"/>
          <w:lang w:val="en-US"/>
        </w:rPr>
        <w:instrText>on</w:instrText>
      </w:r>
      <w:r w:rsidR="003579E8" w:rsidRPr="00534C69">
        <w:rPr>
          <w:rFonts w:ascii="CMU Serif" w:hAnsi="CMU Serif"/>
        </w:rPr>
        <w:instrText xml:space="preserve"> </w:instrText>
      </w:r>
      <w:r w:rsidR="003579E8">
        <w:rPr>
          <w:rFonts w:ascii="CMU Serif" w:hAnsi="CMU Serif"/>
          <w:lang w:val="en-US"/>
        </w:rPr>
        <w:instrText>Distributed</w:instrText>
      </w:r>
      <w:r w:rsidR="003579E8" w:rsidRPr="00534C69">
        <w:rPr>
          <w:rFonts w:ascii="CMU Serif" w:hAnsi="CMU Serif"/>
        </w:rPr>
        <w:instrText xml:space="preserve"> </w:instrText>
      </w:r>
      <w:r w:rsidR="003579E8">
        <w:rPr>
          <w:rFonts w:ascii="CMU Serif" w:hAnsi="CMU Serif"/>
          <w:lang w:val="en-US"/>
        </w:rPr>
        <w:instrText>Memory</w:instrText>
      </w:r>
      <w:r w:rsidR="003579E8" w:rsidRPr="00534C69">
        <w:rPr>
          <w:rFonts w:ascii="CMU Serif" w:hAnsi="CMU Serif"/>
        </w:rPr>
        <w:instrText xml:space="preserve"> </w:instrText>
      </w:r>
      <w:r w:rsidR="003579E8">
        <w:rPr>
          <w:rFonts w:ascii="CMU Serif" w:hAnsi="CMU Serif"/>
          <w:lang w:val="en-US"/>
        </w:rPr>
        <w:instrText>Multiprocessors</w:instrText>
      </w:r>
      <w:r w:rsidR="003579E8" w:rsidRPr="00534C69">
        <w:rPr>
          <w:rFonts w:ascii="CMU Serif" w:hAnsi="CMU Serif"/>
        </w:rPr>
        <w:instrText>", "</w:instrText>
      </w:r>
      <w:r w:rsidR="003579E8">
        <w:rPr>
          <w:rFonts w:ascii="CMU Serif" w:hAnsi="CMU Serif"/>
          <w:lang w:val="en-US"/>
        </w:rPr>
        <w:instrText>type</w:instrText>
      </w:r>
      <w:r w:rsidR="003579E8" w:rsidRPr="00534C69">
        <w:rPr>
          <w:rFonts w:ascii="CMU Serif" w:hAnsi="CMU Serif"/>
        </w:rPr>
        <w:instrText>" : "</w:instrText>
      </w:r>
      <w:r w:rsidR="003579E8">
        <w:rPr>
          <w:rFonts w:ascii="CMU Serif" w:hAnsi="CMU Serif"/>
          <w:lang w:val="en-US"/>
        </w:rPr>
        <w:instrText>article</w:instrText>
      </w:r>
      <w:r w:rsidR="003579E8" w:rsidRPr="00534C69">
        <w:rPr>
          <w:rFonts w:ascii="CMU Serif" w:hAnsi="CMU Serif"/>
        </w:rPr>
        <w:instrText>-</w:instrText>
      </w:r>
      <w:r w:rsidR="003579E8">
        <w:rPr>
          <w:rFonts w:ascii="CMU Serif" w:hAnsi="CMU Serif"/>
          <w:lang w:val="en-US"/>
        </w:rPr>
        <w:instrText>journal</w:instrText>
      </w:r>
      <w:r w:rsidR="003579E8" w:rsidRPr="00534C69">
        <w:rPr>
          <w:rFonts w:ascii="CMU Serif" w:hAnsi="CMU Serif"/>
        </w:rPr>
        <w:instrText>", "</w:instrText>
      </w:r>
      <w:r w:rsidR="003579E8">
        <w:rPr>
          <w:rFonts w:ascii="CMU Serif" w:hAnsi="CMU Serif"/>
          <w:lang w:val="en-US"/>
        </w:rPr>
        <w:instrText>volume</w:instrText>
      </w:r>
      <w:r w:rsidR="003579E8" w:rsidRPr="00534C69">
        <w:rPr>
          <w:rFonts w:ascii="CMU Serif" w:hAnsi="CMU Serif"/>
        </w:rPr>
        <w:instrText>" : "39" }, "</w:instrText>
      </w:r>
      <w:r w:rsidR="003579E8">
        <w:rPr>
          <w:rFonts w:ascii="CMU Serif" w:hAnsi="CMU Serif"/>
          <w:lang w:val="en-US"/>
        </w:rPr>
        <w:instrText>uris</w:instrText>
      </w:r>
      <w:r w:rsidR="003579E8" w:rsidRPr="00534C69">
        <w:rPr>
          <w:rFonts w:ascii="CMU Serif" w:hAnsi="CMU Serif"/>
        </w:rPr>
        <w:instrText>" : [ "</w:instrText>
      </w:r>
      <w:r w:rsidR="003579E8">
        <w:rPr>
          <w:rFonts w:ascii="CMU Serif" w:hAnsi="CMU Serif"/>
          <w:lang w:val="en-US"/>
        </w:rPr>
        <w:instrText>http</w:instrText>
      </w:r>
      <w:r w:rsidR="003579E8" w:rsidRPr="00534C69">
        <w:rPr>
          <w:rFonts w:ascii="CMU Serif" w:hAnsi="CMU Serif"/>
        </w:rPr>
        <w:instrText>://</w:instrText>
      </w:r>
      <w:r w:rsidR="003579E8">
        <w:rPr>
          <w:rFonts w:ascii="CMU Serif" w:hAnsi="CMU Serif"/>
          <w:lang w:val="en-US"/>
        </w:rPr>
        <w:instrText>www</w:instrText>
      </w:r>
      <w:r w:rsidR="003579E8" w:rsidRPr="00534C69">
        <w:rPr>
          <w:rFonts w:ascii="CMU Serif" w:hAnsi="CMU Serif"/>
        </w:rPr>
        <w:instrText>.</w:instrText>
      </w:r>
      <w:r w:rsidR="003579E8">
        <w:rPr>
          <w:rFonts w:ascii="CMU Serif" w:hAnsi="CMU Serif"/>
          <w:lang w:val="en-US"/>
        </w:rPr>
        <w:instrText>mendeley</w:instrText>
      </w:r>
      <w:r w:rsidR="003579E8" w:rsidRPr="00534C69">
        <w:rPr>
          <w:rFonts w:ascii="CMU Serif" w:hAnsi="CMU Serif"/>
        </w:rPr>
        <w:instrText>.</w:instrText>
      </w:r>
      <w:r w:rsidR="003579E8">
        <w:rPr>
          <w:rFonts w:ascii="CMU Serif" w:hAnsi="CMU Serif"/>
          <w:lang w:val="en-US"/>
        </w:rPr>
        <w:instrText>com</w:instrText>
      </w:r>
      <w:r w:rsidR="003579E8" w:rsidRPr="00534C69">
        <w:rPr>
          <w:rFonts w:ascii="CMU Serif" w:hAnsi="CMU Serif"/>
        </w:rPr>
        <w:instrText>/</w:instrText>
      </w:r>
      <w:r w:rsidR="003579E8">
        <w:rPr>
          <w:rFonts w:ascii="CMU Serif" w:hAnsi="CMU Serif"/>
          <w:lang w:val="en-US"/>
        </w:rPr>
        <w:instrText>documents</w:instrText>
      </w:r>
      <w:r w:rsidR="003579E8" w:rsidRPr="00534C69">
        <w:rPr>
          <w:rFonts w:ascii="CMU Serif" w:hAnsi="CMU Serif"/>
        </w:rPr>
        <w:instrText>/?</w:instrText>
      </w:r>
      <w:r w:rsidR="003579E8">
        <w:rPr>
          <w:rFonts w:ascii="CMU Serif" w:hAnsi="CMU Serif"/>
          <w:lang w:val="en-US"/>
        </w:rPr>
        <w:instrText>uuid</w:instrText>
      </w:r>
      <w:r w:rsidR="003579E8" w:rsidRPr="00534C69">
        <w:rPr>
          <w:rFonts w:ascii="CMU Serif" w:hAnsi="CMU Serif"/>
        </w:rPr>
        <w:instrText>=</w:instrText>
      </w:r>
      <w:r w:rsidR="003579E8">
        <w:rPr>
          <w:rFonts w:ascii="CMU Serif" w:hAnsi="CMU Serif"/>
          <w:lang w:val="en-US"/>
        </w:rPr>
        <w:instrText>c</w:instrText>
      </w:r>
      <w:r w:rsidR="003579E8" w:rsidRPr="00534C69">
        <w:rPr>
          <w:rFonts w:ascii="CMU Serif" w:hAnsi="CMU Serif"/>
        </w:rPr>
        <w:instrText>77041</w:instrText>
      </w:r>
      <w:r w:rsidR="003579E8">
        <w:rPr>
          <w:rFonts w:ascii="CMU Serif" w:hAnsi="CMU Serif"/>
          <w:lang w:val="en-US"/>
        </w:rPr>
        <w:instrText>b</w:instrText>
      </w:r>
      <w:r w:rsidR="003579E8" w:rsidRPr="00534C69">
        <w:rPr>
          <w:rFonts w:ascii="CMU Serif" w:hAnsi="CMU Serif"/>
        </w:rPr>
        <w:instrText>8-</w:instrText>
      </w:r>
      <w:r w:rsidR="003579E8">
        <w:rPr>
          <w:rFonts w:ascii="CMU Serif" w:hAnsi="CMU Serif"/>
          <w:lang w:val="en-US"/>
        </w:rPr>
        <w:instrText>e</w:instrText>
      </w:r>
      <w:r w:rsidR="003579E8" w:rsidRPr="00534C69">
        <w:rPr>
          <w:rFonts w:ascii="CMU Serif" w:hAnsi="CMU Serif"/>
        </w:rPr>
        <w:instrText>716-4585-8409-</w:instrText>
      </w:r>
      <w:r w:rsidR="003579E8">
        <w:rPr>
          <w:rFonts w:ascii="CMU Serif" w:hAnsi="CMU Serif"/>
          <w:lang w:val="en-US"/>
        </w:rPr>
        <w:instrText>feabeefaa</w:instrText>
      </w:r>
      <w:r w:rsidR="003579E8" w:rsidRPr="00534C69">
        <w:rPr>
          <w:rFonts w:ascii="CMU Serif" w:hAnsi="CMU Serif"/>
        </w:rPr>
        <w:instrText>967" ] } ], "</w:instrText>
      </w:r>
      <w:r w:rsidR="003579E8">
        <w:rPr>
          <w:rFonts w:ascii="CMU Serif" w:hAnsi="CMU Serif"/>
          <w:lang w:val="en-US"/>
        </w:rPr>
        <w:instrText>mendeley</w:instrText>
      </w:r>
      <w:r w:rsidR="003579E8" w:rsidRPr="00534C69">
        <w:rPr>
          <w:rFonts w:ascii="CMU Serif" w:hAnsi="CMU Serif"/>
        </w:rPr>
        <w:instrText>" : { "</w:instrText>
      </w:r>
      <w:r w:rsidR="003579E8">
        <w:rPr>
          <w:rFonts w:ascii="CMU Serif" w:hAnsi="CMU Serif"/>
          <w:lang w:val="en-US"/>
        </w:rPr>
        <w:instrText>formattedCitation</w:instrText>
      </w:r>
      <w:r w:rsidR="003579E8" w:rsidRPr="00534C69">
        <w:rPr>
          <w:rFonts w:ascii="CMU Serif" w:hAnsi="CMU Serif"/>
        </w:rPr>
        <w:instrText>" : "[21]", "</w:instrText>
      </w:r>
      <w:r w:rsidR="003579E8">
        <w:rPr>
          <w:rFonts w:ascii="CMU Serif" w:hAnsi="CMU Serif"/>
          <w:lang w:val="en-US"/>
        </w:rPr>
        <w:instrText>plainTextFormattedCitation</w:instrText>
      </w:r>
      <w:r w:rsidR="003579E8" w:rsidRPr="00534C69">
        <w:rPr>
          <w:rFonts w:ascii="CMU Serif" w:hAnsi="CMU Serif"/>
        </w:rPr>
        <w:instrText>" : "[21]", "</w:instrText>
      </w:r>
      <w:r w:rsidR="003579E8">
        <w:rPr>
          <w:rFonts w:ascii="CMU Serif" w:hAnsi="CMU Serif"/>
          <w:lang w:val="en-US"/>
        </w:rPr>
        <w:instrText>previouslyFormattedCitation</w:instrText>
      </w:r>
      <w:r w:rsidR="003579E8" w:rsidRPr="00534C69">
        <w:rPr>
          <w:rFonts w:ascii="CMU Serif" w:hAnsi="CMU Serif"/>
        </w:rPr>
        <w:instrText>" : "[21]" }, "</w:instrText>
      </w:r>
      <w:r w:rsidR="003579E8">
        <w:rPr>
          <w:rFonts w:ascii="CMU Serif" w:hAnsi="CMU Serif"/>
          <w:lang w:val="en-US"/>
        </w:rPr>
        <w:instrText>properties</w:instrText>
      </w:r>
      <w:r w:rsidR="003579E8" w:rsidRPr="00534C69">
        <w:rPr>
          <w:rFonts w:ascii="CMU Serif" w:hAnsi="CMU Serif"/>
        </w:rPr>
        <w:instrText>" : { "</w:instrText>
      </w:r>
      <w:r w:rsidR="003579E8">
        <w:rPr>
          <w:rFonts w:ascii="CMU Serif" w:hAnsi="CMU Serif"/>
          <w:lang w:val="en-US"/>
        </w:rPr>
        <w:instrText>noteIndex</w:instrText>
      </w:r>
      <w:r w:rsidR="003579E8" w:rsidRPr="00534C69">
        <w:rPr>
          <w:rFonts w:ascii="CMU Serif" w:hAnsi="CMU Serif"/>
        </w:rPr>
        <w:instrText>" : 0 }, "</w:instrText>
      </w:r>
      <w:r w:rsidR="003579E8">
        <w:rPr>
          <w:rFonts w:ascii="CMU Serif" w:hAnsi="CMU Serif"/>
          <w:lang w:val="en-US"/>
        </w:rPr>
        <w:instrText>schema</w:instrText>
      </w:r>
      <w:r w:rsidR="003579E8" w:rsidRPr="00534C69">
        <w:rPr>
          <w:rFonts w:ascii="CMU Serif" w:hAnsi="CMU Serif"/>
        </w:rPr>
        <w:instrText>" : "</w:instrText>
      </w:r>
      <w:r w:rsidR="003579E8">
        <w:rPr>
          <w:rFonts w:ascii="CMU Serif" w:hAnsi="CMU Serif"/>
          <w:lang w:val="en-US"/>
        </w:rPr>
        <w:instrText>https</w:instrText>
      </w:r>
      <w:r w:rsidR="003579E8" w:rsidRPr="00534C69">
        <w:rPr>
          <w:rFonts w:ascii="CMU Serif" w:hAnsi="CMU Serif"/>
        </w:rPr>
        <w:instrText>://</w:instrText>
      </w:r>
      <w:r w:rsidR="003579E8">
        <w:rPr>
          <w:rFonts w:ascii="CMU Serif" w:hAnsi="CMU Serif"/>
          <w:lang w:val="en-US"/>
        </w:rPr>
        <w:instrText>github</w:instrText>
      </w:r>
      <w:r w:rsidR="003579E8" w:rsidRPr="00534C69">
        <w:rPr>
          <w:rFonts w:ascii="CMU Serif" w:hAnsi="CMU Serif"/>
        </w:rPr>
        <w:instrText>.</w:instrText>
      </w:r>
      <w:r w:rsidR="003579E8">
        <w:rPr>
          <w:rFonts w:ascii="CMU Serif" w:hAnsi="CMU Serif"/>
          <w:lang w:val="en-US"/>
        </w:rPr>
        <w:instrText>com</w:instrText>
      </w:r>
      <w:r w:rsidR="003579E8" w:rsidRPr="00534C69">
        <w:rPr>
          <w:rFonts w:ascii="CMU Serif" w:hAnsi="CMU Serif"/>
        </w:rPr>
        <w:instrText>/</w:instrText>
      </w:r>
      <w:r w:rsidR="003579E8">
        <w:rPr>
          <w:rFonts w:ascii="CMU Serif" w:hAnsi="CMU Serif"/>
          <w:lang w:val="en-US"/>
        </w:rPr>
        <w:instrText>citation</w:instrText>
      </w:r>
      <w:r w:rsidR="003579E8" w:rsidRPr="00534C69">
        <w:rPr>
          <w:rFonts w:ascii="CMU Serif" w:hAnsi="CMU Serif"/>
        </w:rPr>
        <w:instrText>-</w:instrText>
      </w:r>
      <w:r w:rsidR="003579E8">
        <w:rPr>
          <w:rFonts w:ascii="CMU Serif" w:hAnsi="CMU Serif"/>
          <w:lang w:val="en-US"/>
        </w:rPr>
        <w:instrText>style</w:instrText>
      </w:r>
      <w:r w:rsidR="003579E8" w:rsidRPr="00534C69">
        <w:rPr>
          <w:rFonts w:ascii="CMU Serif" w:hAnsi="CMU Serif"/>
        </w:rPr>
        <w:instrText>-</w:instrText>
      </w:r>
      <w:r w:rsidR="003579E8">
        <w:rPr>
          <w:rFonts w:ascii="CMU Serif" w:hAnsi="CMU Serif"/>
          <w:lang w:val="en-US"/>
        </w:rPr>
        <w:instrText>language</w:instrText>
      </w:r>
      <w:r w:rsidR="003579E8" w:rsidRPr="00534C69">
        <w:rPr>
          <w:rFonts w:ascii="CMU Serif" w:hAnsi="CMU Serif"/>
        </w:rPr>
        <w:instrText>/</w:instrText>
      </w:r>
      <w:r w:rsidR="003579E8">
        <w:rPr>
          <w:rFonts w:ascii="CMU Serif" w:hAnsi="CMU Serif"/>
          <w:lang w:val="en-US"/>
        </w:rPr>
        <w:instrText>schema</w:instrText>
      </w:r>
      <w:r w:rsidR="003579E8" w:rsidRPr="00534C69">
        <w:rPr>
          <w:rFonts w:ascii="CMU Serif" w:hAnsi="CMU Serif"/>
        </w:rPr>
        <w:instrText>/</w:instrText>
      </w:r>
      <w:r w:rsidR="003579E8">
        <w:rPr>
          <w:rFonts w:ascii="CMU Serif" w:hAnsi="CMU Serif"/>
          <w:lang w:val="en-US"/>
        </w:rPr>
        <w:instrText>raw</w:instrText>
      </w:r>
      <w:r w:rsidR="003579E8" w:rsidRPr="00534C69">
        <w:rPr>
          <w:rFonts w:ascii="CMU Serif" w:hAnsi="CMU Serif"/>
        </w:rPr>
        <w:instrText>/</w:instrText>
      </w:r>
      <w:r w:rsidR="003579E8">
        <w:rPr>
          <w:rFonts w:ascii="CMU Serif" w:hAnsi="CMU Serif"/>
          <w:lang w:val="en-US"/>
        </w:rPr>
        <w:instrText>master</w:instrText>
      </w:r>
      <w:r w:rsidR="003579E8" w:rsidRPr="00534C69">
        <w:rPr>
          <w:rFonts w:ascii="CMU Serif" w:hAnsi="CMU Serif"/>
        </w:rPr>
        <w:instrText>/</w:instrText>
      </w:r>
      <w:r w:rsidR="003579E8">
        <w:rPr>
          <w:rFonts w:ascii="CMU Serif" w:hAnsi="CMU Serif"/>
          <w:lang w:val="en-US"/>
        </w:rPr>
        <w:instrText>csl</w:instrText>
      </w:r>
      <w:r w:rsidR="003579E8" w:rsidRPr="00534C69">
        <w:rPr>
          <w:rFonts w:ascii="CMU Serif" w:hAnsi="CMU Serif"/>
        </w:rPr>
        <w:instrText>-</w:instrText>
      </w:r>
      <w:r w:rsidR="003579E8">
        <w:rPr>
          <w:rFonts w:ascii="CMU Serif" w:hAnsi="CMU Serif"/>
          <w:lang w:val="en-US"/>
        </w:rPr>
        <w:instrText>citation</w:instrText>
      </w:r>
      <w:r w:rsidR="003579E8" w:rsidRPr="00534C69">
        <w:rPr>
          <w:rFonts w:ascii="CMU Serif" w:hAnsi="CMU Serif"/>
        </w:rPr>
        <w:instrText>.</w:instrText>
      </w:r>
      <w:r w:rsidR="003579E8">
        <w:rPr>
          <w:rFonts w:ascii="CMU Serif" w:hAnsi="CMU Serif"/>
          <w:lang w:val="en-US"/>
        </w:rPr>
        <w:instrText>json</w:instrText>
      </w:r>
      <w:r w:rsidR="003579E8" w:rsidRPr="00534C69">
        <w:rPr>
          <w:rFonts w:ascii="CMU Serif" w:hAnsi="CMU Serif"/>
        </w:rPr>
        <w:instrText>" }</w:instrText>
      </w:r>
      <w:r w:rsidRPr="004276FB">
        <w:rPr>
          <w:rFonts w:ascii="CMU Serif" w:hAnsi="CMU Serif"/>
          <w:lang w:val="en-US"/>
        </w:rPr>
        <w:fldChar w:fldCharType="separate"/>
      </w:r>
      <w:r w:rsidRPr="00534C69">
        <w:rPr>
          <w:rFonts w:ascii="CMU Serif" w:hAnsi="CMU Serif"/>
          <w:noProof/>
        </w:rPr>
        <w:t>[21]</w:t>
      </w:r>
      <w:r w:rsidRPr="004276FB">
        <w:rPr>
          <w:rFonts w:ascii="CMU Serif" w:hAnsi="CMU Serif"/>
          <w:lang w:val="en-US"/>
        </w:rPr>
        <w:fldChar w:fldCharType="end"/>
      </w:r>
      <w:r w:rsidRPr="004276FB">
        <w:rPr>
          <w:rFonts w:ascii="CMU Serif" w:hAnsi="CMU Serif"/>
        </w:rPr>
        <w:t xml:space="preserve">, вычислим производную </w:t>
      </w:r>
      <w:r w:rsidRPr="00FA47E5">
        <w:rPr>
          <w:position w:val="-10"/>
        </w:rPr>
        <w:object w:dxaOrig="580" w:dyaOrig="340" w14:anchorId="1EB8D16E">
          <v:shape id="_x0000_i2702" type="#_x0000_t75" style="width:29pt;height:17pt" o:ole="">
            <v:imagedata r:id="rId299" o:title=""/>
          </v:shape>
          <o:OLEObject Type="Embed" ProgID="Equation.DSMT4" ShapeID="_x0000_i2702" DrawAspect="Content" ObjectID="_1587464737" r:id="rId300"/>
        </w:object>
      </w:r>
      <w:r w:rsidRPr="004276FB">
        <w:rPr>
          <w:rFonts w:ascii="CMU Serif" w:hAnsi="CMU Serif"/>
        </w:rPr>
        <w:t xml:space="preserve"> и решим уравнение</w:t>
      </w:r>
    </w:p>
    <w:p w14:paraId="58303EC9" w14:textId="7DD05137" w:rsidR="00790E13" w:rsidRPr="004276FB" w:rsidRDefault="00790E13" w:rsidP="006A643E">
      <w:pPr>
        <w:pStyle w:val="MTDisplayEquation"/>
        <w:rPr>
          <w:rFonts w:ascii="CMU Serif" w:hAnsi="CMU Serif"/>
        </w:rPr>
      </w:pPr>
      <w:r w:rsidRPr="004276FB">
        <w:rPr>
          <w:rFonts w:ascii="CMU Serif" w:hAnsi="CMU Serif"/>
        </w:rPr>
        <w:tab/>
      </w:r>
      <w:r w:rsidRPr="00FA47E5">
        <w:rPr>
          <w:position w:val="-10"/>
        </w:rPr>
        <w:object w:dxaOrig="1060" w:dyaOrig="340" w14:anchorId="334738C3">
          <v:shape id="_x0000_i2703" type="#_x0000_t75" style="width:54pt;height:17pt" o:ole="">
            <v:imagedata r:id="rId301" o:title=""/>
          </v:shape>
          <o:OLEObject Type="Embed" ProgID="Equation.DSMT4" ShapeID="_x0000_i2703" DrawAspect="Content" ObjectID="_1587464738" r:id="rId302"/>
        </w:object>
      </w:r>
      <w:r w:rsidRPr="004276FB">
        <w:rPr>
          <w:rFonts w:ascii="CMU Serif" w:hAnsi="CMU Serif"/>
        </w:rPr>
        <w:tab/>
      </w:r>
      <w:r w:rsidRPr="004276FB">
        <w:rPr>
          <w:rFonts w:ascii="CMU Serif" w:hAnsi="CMU Serif"/>
        </w:rPr>
        <w:fldChar w:fldCharType="begin"/>
      </w:r>
      <w:r w:rsidRPr="004276FB">
        <w:rPr>
          <w:rFonts w:ascii="CMU Serif" w:hAnsi="CMU Serif"/>
        </w:rPr>
        <w:instrText xml:space="preserve"> MACROBUTTON MTPlaceRef \* MERGEFORMAT </w:instrText>
      </w:r>
      <w:r w:rsidRPr="004276FB">
        <w:rPr>
          <w:rFonts w:ascii="CMU Serif" w:hAnsi="CMU Serif"/>
        </w:rPr>
        <w:fldChar w:fldCharType="begin"/>
      </w:r>
      <w:r w:rsidRPr="004276FB">
        <w:rPr>
          <w:rFonts w:ascii="CMU Serif" w:hAnsi="CMU Serif"/>
        </w:rPr>
        <w:instrText xml:space="preserve"> SEQ MTEqn \h \* MERGEFORMAT </w:instrText>
      </w:r>
      <w:r w:rsidRPr="004276FB">
        <w:rPr>
          <w:rFonts w:ascii="CMU Serif" w:hAnsi="CMU Serif"/>
        </w:rPr>
        <w:fldChar w:fldCharType="end"/>
      </w:r>
      <w:bookmarkStart w:id="18" w:name="ZEqnNum997506"/>
      <w:r w:rsidRPr="004276FB">
        <w:rPr>
          <w:rFonts w:ascii="CMU Serif" w:hAnsi="CMU Serif"/>
        </w:rPr>
        <w:instrText>(</w:instrText>
      </w:r>
      <w:r w:rsidRPr="004276FB">
        <w:rPr>
          <w:rFonts w:ascii="CMU Serif" w:hAnsi="CMU Serif"/>
        </w:rPr>
        <w:fldChar w:fldCharType="begin"/>
      </w:r>
      <w:r w:rsidRPr="004276FB">
        <w:rPr>
          <w:rFonts w:ascii="CMU Serif" w:hAnsi="CMU Serif"/>
        </w:rPr>
        <w:instrText xml:space="preserve"> SEQ MTEqn \c \* Arabic \* MERGEFORMAT </w:instrText>
      </w:r>
      <w:r w:rsidRPr="004276FB">
        <w:rPr>
          <w:rFonts w:ascii="CMU Serif" w:hAnsi="CMU Serif"/>
        </w:rPr>
        <w:fldChar w:fldCharType="separate"/>
      </w:r>
      <w:r w:rsidR="00534C69">
        <w:rPr>
          <w:rFonts w:ascii="CMU Serif" w:hAnsi="CMU Serif"/>
          <w:noProof/>
        </w:rPr>
        <w:instrText>27</w:instrText>
      </w:r>
      <w:r w:rsidRPr="004276FB">
        <w:rPr>
          <w:rFonts w:ascii="CMU Serif" w:hAnsi="CMU Serif"/>
          <w:noProof/>
        </w:rPr>
        <w:fldChar w:fldCharType="end"/>
      </w:r>
      <w:r w:rsidRPr="004276FB">
        <w:rPr>
          <w:rFonts w:ascii="CMU Serif" w:hAnsi="CMU Serif"/>
        </w:rPr>
        <w:instrText>)</w:instrText>
      </w:r>
      <w:bookmarkEnd w:id="18"/>
      <w:r w:rsidRPr="004276FB">
        <w:rPr>
          <w:rFonts w:ascii="CMU Serif" w:hAnsi="CMU Serif"/>
        </w:rPr>
        <w:fldChar w:fldCharType="end"/>
      </w:r>
    </w:p>
    <w:p w14:paraId="4DE5999C" w14:textId="77777777" w:rsidR="00790E13" w:rsidRPr="004276FB" w:rsidRDefault="00790E13" w:rsidP="000A1344">
      <w:pPr>
        <w:pStyle w:val="affd"/>
        <w:keepNext/>
        <w:rPr>
          <w:rFonts w:ascii="CMU Serif" w:hAnsi="CMU Serif"/>
          <w:lang w:eastAsia="en-US"/>
        </w:rPr>
      </w:pPr>
      <w:r w:rsidRPr="004276FB">
        <w:rPr>
          <w:rFonts w:ascii="CMU Serif" w:hAnsi="CMU Serif"/>
        </w:rPr>
        <w:lastRenderedPageBreak/>
        <w:t>Имеем</w:t>
      </w:r>
    </w:p>
    <w:p w14:paraId="7C42C16C" w14:textId="23740874" w:rsidR="00790E13" w:rsidRPr="004276FB" w:rsidRDefault="00FC2853" w:rsidP="006A643E">
      <w:pPr>
        <w:pStyle w:val="MTDisplayEquation"/>
        <w:jc w:val="center"/>
        <w:rPr>
          <w:rFonts w:ascii="CMU Serif" w:hAnsi="CMU Serif"/>
          <w:lang w:eastAsia="en-US"/>
        </w:rPr>
      </w:pPr>
      <w:r w:rsidRPr="00FC2853">
        <w:rPr>
          <w:position w:val="-210"/>
        </w:rPr>
        <w:object w:dxaOrig="10939" w:dyaOrig="3159" w14:anchorId="4E595579">
          <v:shape id="_x0000_i2704" type="#_x0000_t75" style="width:461pt;height:133pt" o:ole="">
            <v:imagedata r:id="rId303" o:title=""/>
          </v:shape>
          <o:OLEObject Type="Embed" ProgID="Equation.DSMT4" ShapeID="_x0000_i2704" DrawAspect="Content" ObjectID="_1587464739" r:id="rId304"/>
        </w:object>
      </w:r>
    </w:p>
    <w:p w14:paraId="28033E94" w14:textId="77777777" w:rsidR="00790E13" w:rsidRPr="004276FB" w:rsidRDefault="00790E13" w:rsidP="006A643E">
      <w:pPr>
        <w:pStyle w:val="affd"/>
        <w:rPr>
          <w:rFonts w:ascii="CMU Serif" w:hAnsi="CMU Serif"/>
          <w:lang w:eastAsia="en-US"/>
        </w:rPr>
      </w:pPr>
      <w:r w:rsidRPr="004276FB">
        <w:rPr>
          <w:rFonts w:ascii="CMU Serif" w:hAnsi="CMU Serif"/>
          <w:lang w:eastAsia="en-US"/>
        </w:rPr>
        <w:t>То есть</w:t>
      </w:r>
    </w:p>
    <w:p w14:paraId="1F846E70" w14:textId="20023C3D" w:rsidR="00790E13" w:rsidRPr="004276FB" w:rsidRDefault="00A66E0A" w:rsidP="006A643E">
      <w:pPr>
        <w:pStyle w:val="MTDisplayEquation"/>
        <w:rPr>
          <w:rFonts w:ascii="CMU Serif" w:hAnsi="CMU Serif"/>
          <w:lang w:eastAsia="en-US"/>
        </w:rPr>
      </w:pPr>
      <w:r w:rsidRPr="00FA47E5">
        <w:rPr>
          <w:position w:val="-72"/>
        </w:rPr>
        <w:object w:dxaOrig="9859" w:dyaOrig="1460" w14:anchorId="5430EB7B">
          <v:shape id="_x0000_i2705" type="#_x0000_t75" style="width:428pt;height:63pt" o:ole="">
            <v:imagedata r:id="rId305" o:title=""/>
          </v:shape>
          <o:OLEObject Type="Embed" ProgID="Equation.DSMT4" ShapeID="_x0000_i2705" DrawAspect="Content" ObjectID="_1587464740" r:id="rId306"/>
        </w:object>
      </w:r>
      <w:r w:rsidR="00716CCD" w:rsidRPr="004276FB">
        <w:rPr>
          <w:rFonts w:ascii="CMU Serif" w:hAnsi="CMU Serif"/>
          <w:lang w:eastAsia="en-US"/>
        </w:rPr>
        <w:tab/>
      </w:r>
      <w:r w:rsidR="00716CCD" w:rsidRPr="004276FB">
        <w:rPr>
          <w:rFonts w:ascii="CMU Serif" w:hAnsi="CMU Serif"/>
          <w:lang w:eastAsia="en-US"/>
        </w:rPr>
        <w:fldChar w:fldCharType="begin"/>
      </w:r>
      <w:r w:rsidR="00716CCD" w:rsidRPr="004276FB">
        <w:rPr>
          <w:rFonts w:ascii="CMU Serif" w:hAnsi="CMU Serif"/>
          <w:lang w:eastAsia="en-US"/>
        </w:rPr>
        <w:instrText xml:space="preserve"> MACROBUTTON MTPlaceRef \* MERGEFORMAT </w:instrText>
      </w:r>
      <w:r w:rsidR="00716CCD" w:rsidRPr="004276FB">
        <w:rPr>
          <w:rFonts w:ascii="CMU Serif" w:hAnsi="CMU Serif"/>
          <w:lang w:eastAsia="en-US"/>
        </w:rPr>
        <w:fldChar w:fldCharType="begin"/>
      </w:r>
      <w:r w:rsidR="00716CCD" w:rsidRPr="004276FB">
        <w:rPr>
          <w:rFonts w:ascii="CMU Serif" w:hAnsi="CMU Serif"/>
          <w:lang w:eastAsia="en-US"/>
        </w:rPr>
        <w:instrText xml:space="preserve"> SEQ MTEqn \h \* MERGEFORMAT </w:instrText>
      </w:r>
      <w:r w:rsidR="00716CCD" w:rsidRPr="004276FB">
        <w:rPr>
          <w:rFonts w:ascii="CMU Serif" w:hAnsi="CMU Serif"/>
          <w:lang w:eastAsia="en-US"/>
        </w:rPr>
        <w:fldChar w:fldCharType="end"/>
      </w:r>
      <w:bookmarkStart w:id="19" w:name="ZEqnNum718993"/>
      <w:r w:rsidR="00716CCD" w:rsidRPr="004276FB">
        <w:rPr>
          <w:rFonts w:ascii="CMU Serif" w:hAnsi="CMU Serif"/>
          <w:lang w:eastAsia="en-US"/>
        </w:rPr>
        <w:instrText>(</w:instrText>
      </w:r>
      <w:r w:rsidR="00716CCD" w:rsidRPr="004276FB">
        <w:rPr>
          <w:rFonts w:ascii="CMU Serif" w:hAnsi="CMU Serif"/>
          <w:lang w:eastAsia="en-US"/>
        </w:rPr>
        <w:fldChar w:fldCharType="begin"/>
      </w:r>
      <w:r w:rsidR="00716CCD" w:rsidRPr="004276FB">
        <w:rPr>
          <w:rFonts w:ascii="CMU Serif" w:hAnsi="CMU Serif"/>
          <w:lang w:eastAsia="en-US"/>
        </w:rPr>
        <w:instrText xml:space="preserve"> SEQ MTEqn \c \* Arabic \* MERGEFORMAT </w:instrText>
      </w:r>
      <w:r w:rsidR="00716CCD" w:rsidRPr="004276FB">
        <w:rPr>
          <w:rFonts w:ascii="CMU Serif" w:hAnsi="CMU Serif"/>
          <w:lang w:eastAsia="en-US"/>
        </w:rPr>
        <w:fldChar w:fldCharType="separate"/>
      </w:r>
      <w:r w:rsidR="00534C69">
        <w:rPr>
          <w:rFonts w:ascii="CMU Serif" w:hAnsi="CMU Serif"/>
          <w:noProof/>
          <w:lang w:eastAsia="en-US"/>
        </w:rPr>
        <w:instrText>28</w:instrText>
      </w:r>
      <w:r w:rsidR="00716CCD" w:rsidRPr="004276FB">
        <w:rPr>
          <w:rFonts w:ascii="CMU Serif" w:hAnsi="CMU Serif"/>
          <w:lang w:eastAsia="en-US"/>
        </w:rPr>
        <w:fldChar w:fldCharType="end"/>
      </w:r>
      <w:r w:rsidR="00716CCD" w:rsidRPr="004276FB">
        <w:rPr>
          <w:rFonts w:ascii="CMU Serif" w:hAnsi="CMU Serif"/>
          <w:lang w:eastAsia="en-US"/>
        </w:rPr>
        <w:instrText>)</w:instrText>
      </w:r>
      <w:bookmarkEnd w:id="19"/>
      <w:r w:rsidR="00716CCD" w:rsidRPr="004276FB">
        <w:rPr>
          <w:rFonts w:ascii="CMU Serif" w:hAnsi="CMU Serif"/>
          <w:lang w:eastAsia="en-US"/>
        </w:rPr>
        <w:fldChar w:fldCharType="end"/>
      </w:r>
    </w:p>
    <w:p w14:paraId="368D7AC8" w14:textId="77777777" w:rsidR="00790E13" w:rsidRPr="004276FB" w:rsidRDefault="00790E13" w:rsidP="006A643E">
      <w:pPr>
        <w:pStyle w:val="affd"/>
        <w:rPr>
          <w:rFonts w:ascii="CMU Serif" w:hAnsi="CMU Serif"/>
          <w:lang w:eastAsia="en-US"/>
        </w:rPr>
      </w:pPr>
      <w:r w:rsidRPr="004276FB">
        <w:rPr>
          <w:rFonts w:ascii="CMU Serif" w:hAnsi="CMU Serif"/>
          <w:lang w:eastAsia="en-US"/>
        </w:rPr>
        <w:t>Решим уравнение</w:t>
      </w:r>
    </w:p>
    <w:p w14:paraId="6CAC180E" w14:textId="417B631A" w:rsidR="00790E13" w:rsidRPr="004276FB" w:rsidRDefault="005578EA" w:rsidP="006A643E">
      <w:pPr>
        <w:pStyle w:val="MTDisplayEquation"/>
        <w:rPr>
          <w:rFonts w:ascii="CMU Serif" w:hAnsi="CMU Serif"/>
          <w:lang w:eastAsia="en-US"/>
        </w:rPr>
      </w:pPr>
      <w:r w:rsidRPr="00FA47E5">
        <w:rPr>
          <w:position w:val="-72"/>
        </w:rPr>
        <w:object w:dxaOrig="9460" w:dyaOrig="1460" w14:anchorId="73C6B66E">
          <v:shape id="_x0000_i2706" type="#_x0000_t75" style="width:424pt;height:65pt" o:ole="">
            <v:imagedata r:id="rId307" o:title=""/>
          </v:shape>
          <o:OLEObject Type="Embed" ProgID="Equation.DSMT4" ShapeID="_x0000_i2706" DrawAspect="Content" ObjectID="_1587464741" r:id="rId308"/>
        </w:object>
      </w:r>
      <w:r w:rsidR="00790E13" w:rsidRPr="004276FB">
        <w:rPr>
          <w:rFonts w:ascii="CMU Serif" w:hAnsi="CMU Serif"/>
          <w:lang w:eastAsia="en-US"/>
        </w:rPr>
        <w:tab/>
      </w:r>
      <w:r w:rsidR="00790E13" w:rsidRPr="004276FB">
        <w:rPr>
          <w:rFonts w:ascii="CMU Serif" w:hAnsi="CMU Serif"/>
          <w:lang w:eastAsia="en-US"/>
        </w:rPr>
        <w:fldChar w:fldCharType="begin"/>
      </w:r>
      <w:r w:rsidR="00790E13" w:rsidRPr="004276FB">
        <w:rPr>
          <w:rFonts w:ascii="CMU Serif" w:hAnsi="CMU Serif"/>
          <w:lang w:eastAsia="en-US"/>
        </w:rPr>
        <w:instrText xml:space="preserve"> MACROBUTTON MTPlaceRef \* MERGEFORMAT </w:instrText>
      </w:r>
      <w:r w:rsidR="00790E13" w:rsidRPr="004276FB">
        <w:rPr>
          <w:rFonts w:ascii="CMU Serif" w:hAnsi="CMU Serif"/>
          <w:lang w:eastAsia="en-US"/>
        </w:rPr>
        <w:fldChar w:fldCharType="begin"/>
      </w:r>
      <w:r w:rsidR="00790E13" w:rsidRPr="004276FB">
        <w:rPr>
          <w:rFonts w:ascii="CMU Serif" w:hAnsi="CMU Serif"/>
          <w:lang w:eastAsia="en-US"/>
        </w:rPr>
        <w:instrText xml:space="preserve"> SEQ MTEqn \h \* MERGEFORMAT </w:instrText>
      </w:r>
      <w:r w:rsidR="00790E13" w:rsidRPr="004276FB">
        <w:rPr>
          <w:rFonts w:ascii="CMU Serif" w:hAnsi="CMU Serif"/>
          <w:lang w:eastAsia="en-US"/>
        </w:rPr>
        <w:fldChar w:fldCharType="end"/>
      </w:r>
      <w:bookmarkStart w:id="20" w:name="ZEqnNum395852"/>
      <w:r w:rsidR="00790E13" w:rsidRPr="004276FB">
        <w:rPr>
          <w:rFonts w:ascii="CMU Serif" w:hAnsi="CMU Serif"/>
          <w:lang w:eastAsia="en-US"/>
        </w:rPr>
        <w:instrText>(</w:instrText>
      </w:r>
      <w:r w:rsidR="00790E13" w:rsidRPr="004276FB">
        <w:rPr>
          <w:rFonts w:ascii="CMU Serif" w:hAnsi="CMU Serif"/>
          <w:lang w:eastAsia="en-US"/>
        </w:rPr>
        <w:fldChar w:fldCharType="begin"/>
      </w:r>
      <w:r w:rsidR="00790E13" w:rsidRPr="004276FB">
        <w:rPr>
          <w:rFonts w:ascii="CMU Serif" w:hAnsi="CMU Serif"/>
          <w:lang w:eastAsia="en-US"/>
        </w:rPr>
        <w:instrText xml:space="preserve"> SEQ MTEqn \c \* Arabic \* MERGEFORMAT </w:instrText>
      </w:r>
      <w:r w:rsidR="00790E13" w:rsidRPr="004276FB">
        <w:rPr>
          <w:rFonts w:ascii="CMU Serif" w:hAnsi="CMU Serif"/>
          <w:lang w:eastAsia="en-US"/>
        </w:rPr>
        <w:fldChar w:fldCharType="separate"/>
      </w:r>
      <w:r w:rsidR="00534C69">
        <w:rPr>
          <w:rFonts w:ascii="CMU Serif" w:hAnsi="CMU Serif"/>
          <w:noProof/>
          <w:lang w:eastAsia="en-US"/>
        </w:rPr>
        <w:instrText>29</w:instrText>
      </w:r>
      <w:r w:rsidR="00790E13" w:rsidRPr="004276FB">
        <w:rPr>
          <w:rFonts w:ascii="CMU Serif" w:hAnsi="CMU Serif"/>
          <w:lang w:eastAsia="en-US"/>
        </w:rPr>
        <w:fldChar w:fldCharType="end"/>
      </w:r>
      <w:r w:rsidR="00790E13" w:rsidRPr="004276FB">
        <w:rPr>
          <w:rFonts w:ascii="CMU Serif" w:hAnsi="CMU Serif"/>
          <w:lang w:eastAsia="en-US"/>
        </w:rPr>
        <w:instrText>)</w:instrText>
      </w:r>
      <w:bookmarkEnd w:id="20"/>
      <w:r w:rsidR="00790E13" w:rsidRPr="004276FB">
        <w:rPr>
          <w:rFonts w:ascii="CMU Serif" w:hAnsi="CMU Serif"/>
          <w:lang w:eastAsia="en-US"/>
        </w:rPr>
        <w:fldChar w:fldCharType="end"/>
      </w:r>
    </w:p>
    <w:p w14:paraId="2123C347" w14:textId="4F7D1B8A" w:rsidR="00790E13" w:rsidRPr="004276FB" w:rsidRDefault="00790E13" w:rsidP="006A643E">
      <w:pPr>
        <w:pStyle w:val="affd"/>
        <w:rPr>
          <w:rFonts w:ascii="CMU Serif" w:hAnsi="CMU Serif"/>
          <w:lang w:eastAsia="en-US"/>
        </w:rPr>
      </w:pPr>
      <w:r w:rsidRPr="004276FB">
        <w:rPr>
          <w:rFonts w:ascii="CMU Serif" w:hAnsi="CMU Serif"/>
          <w:lang w:eastAsia="en-US"/>
        </w:rPr>
        <w:t xml:space="preserve">Имеем </w:t>
      </w:r>
      <w:r w:rsidRPr="00FA47E5">
        <w:rPr>
          <w:position w:val="-16"/>
        </w:rPr>
        <w:object w:dxaOrig="5260" w:dyaOrig="440" w14:anchorId="2951979E">
          <v:shape id="_x0000_i2707" type="#_x0000_t75" style="width:262pt;height:22pt" o:ole="">
            <v:imagedata r:id="rId309" o:title=""/>
          </v:shape>
          <o:OLEObject Type="Embed" ProgID="Equation.DSMT4" ShapeID="_x0000_i2707" DrawAspect="Content" ObjectID="_1587464742" r:id="rId310"/>
        </w:object>
      </w:r>
      <w:r w:rsidRPr="004276FB">
        <w:rPr>
          <w:rFonts w:ascii="CMU Serif" w:hAnsi="CMU Serif"/>
          <w:lang w:eastAsia="en-US"/>
        </w:rPr>
        <w:t xml:space="preserve">, следовательно, обе части уравнения </w:t>
      </w:r>
      <w:r w:rsidRPr="004276FB">
        <w:rPr>
          <w:rFonts w:ascii="CMU Serif" w:hAnsi="CMU Serif"/>
          <w:lang w:eastAsia="en-US"/>
        </w:rPr>
        <w:fldChar w:fldCharType="begin"/>
      </w:r>
      <w:r w:rsidRPr="004276FB">
        <w:rPr>
          <w:rFonts w:ascii="CMU Serif" w:hAnsi="CMU Serif"/>
          <w:lang w:eastAsia="en-US"/>
        </w:rPr>
        <w:instrText xml:space="preserve"> GOTOBUTTON ZEqnNum395852  \* MERGEFORMAT </w:instrText>
      </w:r>
      <w:r w:rsidRPr="004276FB">
        <w:rPr>
          <w:rFonts w:ascii="CMU Serif" w:hAnsi="CMU Serif"/>
          <w:lang w:eastAsia="en-US"/>
        </w:rPr>
        <w:fldChar w:fldCharType="begin"/>
      </w:r>
      <w:r w:rsidRPr="004276FB">
        <w:rPr>
          <w:rFonts w:ascii="CMU Serif" w:hAnsi="CMU Serif"/>
          <w:lang w:eastAsia="en-US"/>
        </w:rPr>
        <w:instrText xml:space="preserve"> REF ZEqnNum395852 \* Charformat \! \* MERGEFORMAT </w:instrText>
      </w:r>
      <w:r w:rsidRPr="004276FB">
        <w:rPr>
          <w:rFonts w:ascii="CMU Serif" w:hAnsi="CMU Serif"/>
          <w:lang w:eastAsia="en-US"/>
        </w:rPr>
        <w:fldChar w:fldCharType="separate"/>
      </w:r>
      <w:r w:rsidR="00534C69" w:rsidRPr="004276FB">
        <w:rPr>
          <w:rFonts w:ascii="CMU Serif" w:hAnsi="CMU Serif"/>
          <w:lang w:eastAsia="en-US"/>
        </w:rPr>
        <w:instrText>(</w:instrText>
      </w:r>
      <w:r w:rsidR="00534C69">
        <w:rPr>
          <w:rFonts w:ascii="CMU Serif" w:hAnsi="CMU Serif"/>
          <w:lang w:eastAsia="en-US"/>
        </w:rPr>
        <w:instrText>29</w:instrText>
      </w:r>
      <w:r w:rsidR="00534C69" w:rsidRPr="004276FB">
        <w:rPr>
          <w:rFonts w:ascii="CMU Serif" w:hAnsi="CMU Serif"/>
          <w:lang w:eastAsia="en-US"/>
        </w:rPr>
        <w:instrText>)</w:instrText>
      </w:r>
      <w:r w:rsidRPr="004276FB">
        <w:rPr>
          <w:rFonts w:ascii="CMU Serif" w:hAnsi="CMU Serif"/>
          <w:lang w:eastAsia="en-US"/>
        </w:rPr>
        <w:fldChar w:fldCharType="end"/>
      </w:r>
      <w:r w:rsidRPr="004276FB">
        <w:rPr>
          <w:rFonts w:ascii="CMU Serif" w:hAnsi="CMU Serif"/>
          <w:lang w:eastAsia="en-US"/>
        </w:rPr>
        <w:fldChar w:fldCharType="end"/>
      </w:r>
      <w:r w:rsidRPr="004276FB">
        <w:rPr>
          <w:rFonts w:ascii="CMU Serif" w:hAnsi="CMU Serif"/>
          <w:lang w:eastAsia="en-US"/>
        </w:rPr>
        <w:t xml:space="preserve"> можно разделить на эту величину. Получаем</w:t>
      </w:r>
    </w:p>
    <w:p w14:paraId="74074DBC" w14:textId="7E71C6EE" w:rsidR="00790E13" w:rsidRPr="004276FB" w:rsidRDefault="00790E13" w:rsidP="006A643E">
      <w:pPr>
        <w:pStyle w:val="MTDisplayEquation"/>
        <w:rPr>
          <w:rFonts w:ascii="CMU Serif" w:hAnsi="CMU Serif"/>
          <w:lang w:eastAsia="en-US"/>
        </w:rPr>
      </w:pPr>
      <w:r w:rsidRPr="004276FB">
        <w:rPr>
          <w:rFonts w:ascii="CMU Serif" w:hAnsi="CMU Serif"/>
          <w:lang w:eastAsia="en-US"/>
        </w:rPr>
        <w:tab/>
      </w:r>
      <w:r w:rsidRPr="00FA47E5">
        <w:rPr>
          <w:position w:val="-72"/>
        </w:rPr>
        <w:object w:dxaOrig="6880" w:dyaOrig="1460" w14:anchorId="3A325367">
          <v:shape id="_x0000_i2708" type="#_x0000_t75" style="width:344pt;height:73pt" o:ole="">
            <v:imagedata r:id="rId311" o:title=""/>
          </v:shape>
          <o:OLEObject Type="Embed" ProgID="Equation.DSMT4" ShapeID="_x0000_i2708" DrawAspect="Content" ObjectID="_1587464743" r:id="rId312"/>
        </w:object>
      </w:r>
      <w:r w:rsidRPr="004276FB">
        <w:rPr>
          <w:rFonts w:ascii="CMU Serif" w:hAnsi="CMU Serif"/>
          <w:lang w:eastAsia="en-US"/>
        </w:rPr>
        <w:tab/>
      </w:r>
      <w:r w:rsidRPr="004276FB">
        <w:rPr>
          <w:rFonts w:ascii="CMU Serif" w:hAnsi="CMU Serif"/>
          <w:lang w:eastAsia="en-US"/>
        </w:rPr>
        <w:fldChar w:fldCharType="begin"/>
      </w:r>
      <w:r w:rsidRPr="004276FB">
        <w:rPr>
          <w:rFonts w:ascii="CMU Serif" w:hAnsi="CMU Serif"/>
          <w:lang w:eastAsia="en-US"/>
        </w:rPr>
        <w:instrText xml:space="preserve"> MACROBUTTON MTPlaceRef \* MERGEFORMAT </w:instrText>
      </w:r>
      <w:r w:rsidRPr="004276FB">
        <w:rPr>
          <w:rFonts w:ascii="CMU Serif" w:hAnsi="CMU Serif"/>
          <w:lang w:eastAsia="en-US"/>
        </w:rPr>
        <w:fldChar w:fldCharType="begin"/>
      </w:r>
      <w:r w:rsidRPr="004276FB">
        <w:rPr>
          <w:rFonts w:ascii="CMU Serif" w:hAnsi="CMU Serif"/>
          <w:lang w:eastAsia="en-US"/>
        </w:rPr>
        <w:instrText xml:space="preserve"> SEQ MTEqn \h \* MERGEFORMAT </w:instrText>
      </w:r>
      <w:r w:rsidRPr="004276FB">
        <w:rPr>
          <w:rFonts w:ascii="CMU Serif" w:hAnsi="CMU Serif"/>
          <w:lang w:eastAsia="en-US"/>
        </w:rPr>
        <w:fldChar w:fldCharType="end"/>
      </w:r>
      <w:bookmarkStart w:id="21" w:name="ZEqnNum828335"/>
      <w:r w:rsidRPr="004276FB">
        <w:rPr>
          <w:rFonts w:ascii="CMU Serif" w:hAnsi="CMU Serif"/>
          <w:lang w:eastAsia="en-US"/>
        </w:rPr>
        <w:instrText>(</w:instrText>
      </w:r>
      <w:r w:rsidRPr="004276FB">
        <w:rPr>
          <w:rFonts w:ascii="CMU Serif" w:hAnsi="CMU Serif"/>
          <w:lang w:eastAsia="en-US"/>
        </w:rPr>
        <w:fldChar w:fldCharType="begin"/>
      </w:r>
      <w:r w:rsidRPr="004276FB">
        <w:rPr>
          <w:rFonts w:ascii="CMU Serif" w:hAnsi="CMU Serif"/>
          <w:lang w:eastAsia="en-US"/>
        </w:rPr>
        <w:instrText xml:space="preserve"> SEQ MTEqn \c \* Arabic \* MERGEFORMAT </w:instrText>
      </w:r>
      <w:r w:rsidRPr="004276FB">
        <w:rPr>
          <w:rFonts w:ascii="CMU Serif" w:hAnsi="CMU Serif"/>
          <w:lang w:eastAsia="en-US"/>
        </w:rPr>
        <w:fldChar w:fldCharType="separate"/>
      </w:r>
      <w:r w:rsidR="00534C69">
        <w:rPr>
          <w:rFonts w:ascii="CMU Serif" w:hAnsi="CMU Serif"/>
          <w:noProof/>
          <w:lang w:eastAsia="en-US"/>
        </w:rPr>
        <w:instrText>30</w:instrText>
      </w:r>
      <w:r w:rsidRPr="004276FB">
        <w:rPr>
          <w:rFonts w:ascii="CMU Serif" w:hAnsi="CMU Serif"/>
          <w:lang w:eastAsia="en-US"/>
        </w:rPr>
        <w:fldChar w:fldCharType="end"/>
      </w:r>
      <w:r w:rsidRPr="004276FB">
        <w:rPr>
          <w:rFonts w:ascii="CMU Serif" w:hAnsi="CMU Serif"/>
          <w:lang w:eastAsia="en-US"/>
        </w:rPr>
        <w:instrText>)</w:instrText>
      </w:r>
      <w:bookmarkEnd w:id="21"/>
      <w:r w:rsidRPr="004276FB">
        <w:rPr>
          <w:rFonts w:ascii="CMU Serif" w:hAnsi="CMU Serif"/>
          <w:lang w:eastAsia="en-US"/>
        </w:rPr>
        <w:fldChar w:fldCharType="end"/>
      </w:r>
    </w:p>
    <w:p w14:paraId="573E286C" w14:textId="23A0F5AD" w:rsidR="00790E13" w:rsidRPr="004276FB" w:rsidRDefault="00790E13" w:rsidP="006A643E">
      <w:pPr>
        <w:pStyle w:val="aff8"/>
        <w:ind w:firstLine="0"/>
        <w:rPr>
          <w:rFonts w:ascii="CMU Serif" w:hAnsi="CMU Serif"/>
          <w:lang w:eastAsia="en-US"/>
        </w:rPr>
      </w:pPr>
      <w:r w:rsidRPr="004276FB">
        <w:rPr>
          <w:rFonts w:ascii="CMU Serif" w:hAnsi="CMU Serif"/>
          <w:lang w:eastAsia="en-US"/>
        </w:rPr>
        <w:t xml:space="preserve">Умножив в </w:t>
      </w:r>
      <w:r w:rsidRPr="004276FB">
        <w:rPr>
          <w:rFonts w:ascii="CMU Serif" w:hAnsi="CMU Serif"/>
          <w:lang w:eastAsia="en-US"/>
        </w:rPr>
        <w:fldChar w:fldCharType="begin"/>
      </w:r>
      <w:r w:rsidRPr="004276FB">
        <w:rPr>
          <w:rFonts w:ascii="CMU Serif" w:hAnsi="CMU Serif"/>
          <w:lang w:eastAsia="en-US"/>
        </w:rPr>
        <w:instrText xml:space="preserve"> GOTOBUTTON ZEqnNum828335  \* MERGEFORMAT </w:instrText>
      </w:r>
      <w:r w:rsidRPr="004276FB">
        <w:rPr>
          <w:rFonts w:ascii="CMU Serif" w:hAnsi="CMU Serif"/>
          <w:lang w:eastAsia="en-US"/>
        </w:rPr>
        <w:fldChar w:fldCharType="begin"/>
      </w:r>
      <w:r w:rsidRPr="004276FB">
        <w:rPr>
          <w:rFonts w:ascii="CMU Serif" w:hAnsi="CMU Serif"/>
          <w:lang w:eastAsia="en-US"/>
        </w:rPr>
        <w:instrText xml:space="preserve"> REF ZEqnNum828335 \* Charformat \! \* MERGEFORMAT </w:instrText>
      </w:r>
      <w:r w:rsidRPr="004276FB">
        <w:rPr>
          <w:rFonts w:ascii="CMU Serif" w:hAnsi="CMU Serif"/>
          <w:lang w:eastAsia="en-US"/>
        </w:rPr>
        <w:fldChar w:fldCharType="separate"/>
      </w:r>
      <w:r w:rsidR="00534C69" w:rsidRPr="004276FB">
        <w:rPr>
          <w:rFonts w:ascii="CMU Serif" w:hAnsi="CMU Serif"/>
          <w:lang w:eastAsia="en-US"/>
        </w:rPr>
        <w:instrText>(</w:instrText>
      </w:r>
      <w:r w:rsidR="00534C69">
        <w:rPr>
          <w:rFonts w:ascii="CMU Serif" w:hAnsi="CMU Serif"/>
          <w:lang w:eastAsia="en-US"/>
        </w:rPr>
        <w:instrText>30</w:instrText>
      </w:r>
      <w:r w:rsidR="00534C69" w:rsidRPr="004276FB">
        <w:rPr>
          <w:rFonts w:ascii="CMU Serif" w:hAnsi="CMU Serif"/>
          <w:lang w:eastAsia="en-US"/>
        </w:rPr>
        <w:instrText>)</w:instrText>
      </w:r>
      <w:r w:rsidRPr="004276FB">
        <w:rPr>
          <w:rFonts w:ascii="CMU Serif" w:hAnsi="CMU Serif"/>
          <w:lang w:eastAsia="en-US"/>
        </w:rPr>
        <w:fldChar w:fldCharType="end"/>
      </w:r>
      <w:r w:rsidRPr="004276FB">
        <w:rPr>
          <w:rFonts w:ascii="CMU Serif" w:hAnsi="CMU Serif"/>
          <w:lang w:eastAsia="en-US"/>
        </w:rPr>
        <w:fldChar w:fldCharType="end"/>
      </w:r>
      <w:r w:rsidRPr="004276FB">
        <w:rPr>
          <w:rFonts w:ascii="CMU Serif" w:hAnsi="CMU Serif"/>
          <w:lang w:eastAsia="en-US"/>
        </w:rPr>
        <w:t xml:space="preserve"> обе части на положительную величину</w:t>
      </w:r>
    </w:p>
    <w:p w14:paraId="06A18C48" w14:textId="77777777" w:rsidR="00790E13" w:rsidRPr="004276FB" w:rsidRDefault="00790E13" w:rsidP="006A643E">
      <w:pPr>
        <w:pStyle w:val="MTDisplayEquation"/>
        <w:rPr>
          <w:rFonts w:ascii="CMU Serif" w:hAnsi="CMU Serif"/>
          <w:lang w:eastAsia="en-US"/>
        </w:rPr>
      </w:pPr>
      <w:r w:rsidRPr="004276FB">
        <w:rPr>
          <w:rFonts w:ascii="CMU Serif" w:hAnsi="CMU Serif"/>
          <w:lang w:eastAsia="en-US"/>
        </w:rPr>
        <w:tab/>
      </w:r>
      <w:r w:rsidRPr="00FA47E5">
        <w:rPr>
          <w:position w:val="-30"/>
        </w:rPr>
        <w:object w:dxaOrig="6440" w:dyaOrig="800" w14:anchorId="37B66970">
          <v:shape id="_x0000_i2709" type="#_x0000_t75" style="width:322pt;height:40pt" o:ole="">
            <v:imagedata r:id="rId313" o:title=""/>
          </v:shape>
          <o:OLEObject Type="Embed" ProgID="Equation.DSMT4" ShapeID="_x0000_i2709" DrawAspect="Content" ObjectID="_1587464744" r:id="rId314"/>
        </w:object>
      </w:r>
    </w:p>
    <w:p w14:paraId="7E8F5FD9" w14:textId="77777777" w:rsidR="00790E13" w:rsidRPr="004276FB" w:rsidRDefault="00790E13" w:rsidP="006A643E">
      <w:pPr>
        <w:pStyle w:val="aff8"/>
        <w:ind w:firstLine="0"/>
        <w:rPr>
          <w:rFonts w:ascii="CMU Serif" w:hAnsi="CMU Serif"/>
          <w:lang w:eastAsia="en-US"/>
        </w:rPr>
      </w:pPr>
      <w:r w:rsidRPr="004276FB">
        <w:rPr>
          <w:rFonts w:ascii="CMU Serif" w:hAnsi="CMU Serif"/>
          <w:lang w:eastAsia="en-US"/>
        </w:rPr>
        <w:t>перейдем к уравнению</w:t>
      </w:r>
    </w:p>
    <w:p w14:paraId="5D5D02CA" w14:textId="77777777" w:rsidR="00790E13" w:rsidRPr="004276FB" w:rsidRDefault="00790E13" w:rsidP="006A643E">
      <w:pPr>
        <w:pStyle w:val="MTDisplayEquation"/>
        <w:rPr>
          <w:rFonts w:ascii="CMU Serif" w:hAnsi="CMU Serif"/>
          <w:lang w:eastAsia="en-US"/>
        </w:rPr>
      </w:pPr>
      <w:r w:rsidRPr="004276FB">
        <w:rPr>
          <w:rFonts w:ascii="CMU Serif" w:hAnsi="CMU Serif"/>
          <w:lang w:eastAsia="en-US"/>
        </w:rPr>
        <w:tab/>
      </w:r>
      <w:r w:rsidRPr="00FA47E5">
        <w:rPr>
          <w:position w:val="-30"/>
        </w:rPr>
        <w:object w:dxaOrig="4320" w:dyaOrig="720" w14:anchorId="6BF7D16A">
          <v:shape id="_x0000_i2710" type="#_x0000_t75" style="width:3in;height:36pt" o:ole="">
            <v:imagedata r:id="rId315" o:title=""/>
          </v:shape>
          <o:OLEObject Type="Embed" ProgID="Equation.DSMT4" ShapeID="_x0000_i2710" DrawAspect="Content" ObjectID="_1587464745" r:id="rId316"/>
        </w:object>
      </w:r>
    </w:p>
    <w:p w14:paraId="5440DC11" w14:textId="77777777" w:rsidR="00790E13" w:rsidRPr="004276FB" w:rsidRDefault="00790E13" w:rsidP="006A643E">
      <w:pPr>
        <w:pStyle w:val="aff8"/>
        <w:ind w:firstLine="0"/>
        <w:rPr>
          <w:rFonts w:ascii="CMU Serif" w:hAnsi="CMU Serif"/>
          <w:lang w:eastAsia="en-US"/>
        </w:rPr>
      </w:pPr>
      <w:r w:rsidRPr="004276FB">
        <w:rPr>
          <w:rFonts w:ascii="CMU Serif" w:hAnsi="CMU Serif"/>
          <w:lang w:eastAsia="en-US"/>
        </w:rPr>
        <w:t>откуда получаем</w:t>
      </w:r>
    </w:p>
    <w:p w14:paraId="57476C77" w14:textId="77777777" w:rsidR="00790E13" w:rsidRPr="004276FB" w:rsidRDefault="00790E13" w:rsidP="006A643E">
      <w:pPr>
        <w:pStyle w:val="MTDisplayEquation"/>
        <w:rPr>
          <w:rFonts w:ascii="CMU Serif" w:hAnsi="CMU Serif"/>
          <w:lang w:eastAsia="en-US"/>
        </w:rPr>
      </w:pPr>
      <w:r w:rsidRPr="004276FB">
        <w:rPr>
          <w:rFonts w:ascii="CMU Serif" w:hAnsi="CMU Serif"/>
          <w:lang w:eastAsia="en-US"/>
        </w:rPr>
        <w:tab/>
      </w:r>
      <w:r w:rsidRPr="00FA47E5">
        <w:rPr>
          <w:position w:val="-32"/>
        </w:rPr>
        <w:object w:dxaOrig="2580" w:dyaOrig="820" w14:anchorId="1D29C6A5">
          <v:shape id="_x0000_i2711" type="#_x0000_t75" style="width:129pt;height:40pt" o:ole="">
            <v:imagedata r:id="rId317" o:title=""/>
          </v:shape>
          <o:OLEObject Type="Embed" ProgID="Equation.DSMT4" ShapeID="_x0000_i2711" DrawAspect="Content" ObjectID="_1587464746" r:id="rId318"/>
        </w:object>
      </w:r>
    </w:p>
    <w:p w14:paraId="6A18E778" w14:textId="0425FA1D" w:rsidR="00790E13" w:rsidRPr="004276FB" w:rsidRDefault="00790E13" w:rsidP="006A643E">
      <w:pPr>
        <w:pStyle w:val="aff8"/>
        <w:ind w:firstLine="0"/>
        <w:rPr>
          <w:rFonts w:ascii="CMU Serif" w:hAnsi="CMU Serif"/>
          <w:lang w:eastAsia="en-US"/>
        </w:rPr>
      </w:pPr>
      <w:r w:rsidRPr="004276FB">
        <w:rPr>
          <w:rFonts w:ascii="CMU Serif" w:hAnsi="CMU Serif"/>
          <w:lang w:eastAsia="en-US"/>
        </w:rPr>
        <w:lastRenderedPageBreak/>
        <w:t xml:space="preserve">Таким образом, уравнение </w:t>
      </w:r>
      <w:r w:rsidRPr="004276FB">
        <w:rPr>
          <w:rFonts w:ascii="CMU Serif" w:hAnsi="CMU Serif"/>
          <w:lang w:eastAsia="en-US"/>
        </w:rPr>
        <w:fldChar w:fldCharType="begin"/>
      </w:r>
      <w:r w:rsidRPr="004276FB">
        <w:rPr>
          <w:rFonts w:ascii="CMU Serif" w:hAnsi="CMU Serif"/>
          <w:lang w:eastAsia="en-US"/>
        </w:rPr>
        <w:instrText xml:space="preserve"> GOTOBUTTON ZEqnNum997506  \* MERGEFORMAT </w:instrText>
      </w:r>
      <w:r w:rsidRPr="004276FB">
        <w:rPr>
          <w:rFonts w:ascii="CMU Serif" w:hAnsi="CMU Serif"/>
          <w:lang w:eastAsia="en-US"/>
        </w:rPr>
        <w:fldChar w:fldCharType="begin"/>
      </w:r>
      <w:r w:rsidRPr="004276FB">
        <w:rPr>
          <w:rFonts w:ascii="CMU Serif" w:hAnsi="CMU Serif"/>
          <w:lang w:eastAsia="en-US"/>
        </w:rPr>
        <w:instrText xml:space="preserve"> REF ZEqnNum997506 \* Charformat \! \* MERGEFORMAT </w:instrText>
      </w:r>
      <w:r w:rsidRPr="004276FB">
        <w:rPr>
          <w:rFonts w:ascii="CMU Serif" w:hAnsi="CMU Serif"/>
          <w:lang w:eastAsia="en-US"/>
        </w:rPr>
        <w:fldChar w:fldCharType="separate"/>
      </w:r>
      <w:r w:rsidR="00534C69" w:rsidRPr="004276FB">
        <w:rPr>
          <w:rFonts w:ascii="CMU Serif" w:hAnsi="CMU Serif"/>
          <w:lang w:eastAsia="en-US"/>
        </w:rPr>
        <w:instrText>(</w:instrText>
      </w:r>
      <w:r w:rsidR="00534C69">
        <w:rPr>
          <w:rFonts w:ascii="CMU Serif" w:hAnsi="CMU Serif"/>
          <w:lang w:eastAsia="en-US"/>
        </w:rPr>
        <w:instrText>27</w:instrText>
      </w:r>
      <w:r w:rsidR="00534C69" w:rsidRPr="004276FB">
        <w:rPr>
          <w:rFonts w:ascii="CMU Serif" w:hAnsi="CMU Serif"/>
          <w:lang w:eastAsia="en-US"/>
        </w:rPr>
        <w:instrText>)</w:instrText>
      </w:r>
      <w:r w:rsidRPr="004276FB">
        <w:rPr>
          <w:rFonts w:ascii="CMU Serif" w:hAnsi="CMU Serif"/>
          <w:lang w:eastAsia="en-US"/>
        </w:rPr>
        <w:fldChar w:fldCharType="end"/>
      </w:r>
      <w:r w:rsidRPr="004276FB">
        <w:rPr>
          <w:rFonts w:ascii="CMU Serif" w:hAnsi="CMU Serif"/>
          <w:lang w:eastAsia="en-US"/>
        </w:rPr>
        <w:fldChar w:fldCharType="end"/>
      </w:r>
      <w:r w:rsidRPr="004276FB">
        <w:rPr>
          <w:rFonts w:ascii="CMU Serif" w:hAnsi="CMU Serif"/>
          <w:lang w:eastAsia="en-US"/>
        </w:rPr>
        <w:t xml:space="preserve"> при </w:t>
      </w:r>
      <w:r w:rsidRPr="00FA47E5">
        <w:rPr>
          <w:position w:val="-6"/>
        </w:rPr>
        <w:object w:dxaOrig="700" w:dyaOrig="260" w14:anchorId="66B67A96">
          <v:shape id="_x0000_i2712" type="#_x0000_t75" style="width:35pt;height:13pt" o:ole="">
            <v:imagedata r:id="rId319" o:title=""/>
          </v:shape>
          <o:OLEObject Type="Embed" ProgID="Equation.DSMT4" ShapeID="_x0000_i2712" DrawAspect="Content" ObjectID="_1587464747" r:id="rId320"/>
        </w:object>
      </w:r>
      <w:r w:rsidRPr="004276FB">
        <w:rPr>
          <w:rFonts w:ascii="CMU Serif" w:hAnsi="CMU Serif"/>
          <w:lang w:eastAsia="en-US"/>
        </w:rPr>
        <w:t xml:space="preserve"> имеет только один корень </w:t>
      </w:r>
      <w:r w:rsidRPr="00FA47E5">
        <w:rPr>
          <w:position w:val="-16"/>
        </w:rPr>
        <w:object w:dxaOrig="4580" w:dyaOrig="480" w14:anchorId="0189B3BF">
          <v:shape id="_x0000_i2713" type="#_x0000_t75" style="width:229pt;height:24pt" o:ole="">
            <v:imagedata r:id="rId321" o:title=""/>
          </v:shape>
          <o:OLEObject Type="Embed" ProgID="Equation.DSMT4" ShapeID="_x0000_i2713" DrawAspect="Content" ObjectID="_1587464748" r:id="rId322"/>
        </w:object>
      </w:r>
      <w:r w:rsidRPr="004276FB">
        <w:rPr>
          <w:rFonts w:ascii="CMU Serif" w:hAnsi="CMU Serif"/>
          <w:lang w:eastAsia="en-US"/>
        </w:rPr>
        <w:t xml:space="preserve">. Нас интересует случай, когда </w:t>
      </w:r>
      <w:r w:rsidRPr="00FA47E5">
        <w:rPr>
          <w:position w:val="-12"/>
        </w:rPr>
        <w:object w:dxaOrig="760" w:dyaOrig="380" w14:anchorId="1AC16567">
          <v:shape id="_x0000_i2714" type="#_x0000_t75" style="width:38pt;height:18pt" o:ole="">
            <v:imagedata r:id="rId323" o:title=""/>
          </v:shape>
          <o:OLEObject Type="Embed" ProgID="Equation.DSMT4" ShapeID="_x0000_i2714" DrawAspect="Content" ObjectID="_1587464749" r:id="rId324"/>
        </w:object>
      </w:r>
      <w:r w:rsidRPr="004276FB">
        <w:rPr>
          <w:rFonts w:ascii="CMU Serif" w:hAnsi="CMU Serif"/>
          <w:lang w:eastAsia="en-US"/>
        </w:rPr>
        <w:t xml:space="preserve">. Это имеет место при выполнении условия </w:t>
      </w:r>
      <w:r w:rsidRPr="00FA47E5">
        <w:rPr>
          <w:position w:val="-14"/>
        </w:rPr>
        <w:object w:dxaOrig="3780" w:dyaOrig="420" w14:anchorId="085BF10C">
          <v:shape id="_x0000_i2715" type="#_x0000_t75" style="width:189pt;height:21pt" o:ole="">
            <v:imagedata r:id="rId325" o:title=""/>
          </v:shape>
          <o:OLEObject Type="Embed" ProgID="Equation.DSMT4" ShapeID="_x0000_i2715" DrawAspect="Content" ObjectID="_1587464750" r:id="rId326"/>
        </w:object>
      </w:r>
      <w:r w:rsidRPr="004276FB">
        <w:rPr>
          <w:rFonts w:ascii="CMU Serif" w:hAnsi="CMU Serif"/>
          <w:lang w:eastAsia="en-US"/>
        </w:rPr>
        <w:t>, что равносильно</w:t>
      </w:r>
    </w:p>
    <w:p w14:paraId="5874E96B" w14:textId="0CC9E8D5" w:rsidR="00790E13" w:rsidRPr="004276FB" w:rsidRDefault="00790E13" w:rsidP="006A643E">
      <w:pPr>
        <w:pStyle w:val="MTDisplayEquation"/>
        <w:rPr>
          <w:rFonts w:ascii="CMU Serif" w:hAnsi="CMU Serif"/>
          <w:lang w:eastAsia="en-US"/>
        </w:rPr>
      </w:pPr>
      <w:r w:rsidRPr="004276FB">
        <w:rPr>
          <w:rFonts w:ascii="CMU Serif" w:hAnsi="CMU Serif"/>
          <w:lang w:eastAsia="en-US"/>
        </w:rPr>
        <w:tab/>
      </w:r>
      <w:r w:rsidRPr="00FA47E5">
        <w:rPr>
          <w:position w:val="-16"/>
        </w:rPr>
        <w:object w:dxaOrig="3720" w:dyaOrig="440" w14:anchorId="4A3B030F">
          <v:shape id="_x0000_i2716" type="#_x0000_t75" style="width:186pt;height:22pt" o:ole="">
            <v:imagedata r:id="rId327" o:title=""/>
          </v:shape>
          <o:OLEObject Type="Embed" ProgID="Equation.DSMT4" ShapeID="_x0000_i2716" DrawAspect="Content" ObjectID="_1587464751" r:id="rId328"/>
        </w:object>
      </w:r>
      <w:r w:rsidRPr="004276FB">
        <w:rPr>
          <w:rFonts w:ascii="CMU Serif" w:hAnsi="CMU Serif"/>
          <w:lang w:eastAsia="en-US"/>
        </w:rPr>
        <w:t>.</w:t>
      </w:r>
      <w:r w:rsidRPr="004276FB">
        <w:rPr>
          <w:rFonts w:ascii="CMU Serif" w:hAnsi="CMU Serif"/>
          <w:lang w:eastAsia="en-US"/>
        </w:rPr>
        <w:tab/>
      </w:r>
      <w:r w:rsidRPr="004276FB">
        <w:rPr>
          <w:rFonts w:ascii="CMU Serif" w:hAnsi="CMU Serif"/>
          <w:lang w:eastAsia="en-US"/>
        </w:rPr>
        <w:fldChar w:fldCharType="begin"/>
      </w:r>
      <w:r w:rsidRPr="004276FB">
        <w:rPr>
          <w:rFonts w:ascii="CMU Serif" w:hAnsi="CMU Serif"/>
          <w:lang w:eastAsia="en-US"/>
        </w:rPr>
        <w:instrText xml:space="preserve"> MACROBUTTON MTPlaceRef \* MERGEFORMAT </w:instrText>
      </w:r>
      <w:r w:rsidRPr="004276FB">
        <w:rPr>
          <w:rFonts w:ascii="CMU Serif" w:hAnsi="CMU Serif"/>
          <w:lang w:eastAsia="en-US"/>
        </w:rPr>
        <w:fldChar w:fldCharType="begin"/>
      </w:r>
      <w:r w:rsidRPr="004276FB">
        <w:rPr>
          <w:rFonts w:ascii="CMU Serif" w:hAnsi="CMU Serif"/>
          <w:lang w:eastAsia="en-US"/>
        </w:rPr>
        <w:instrText xml:space="preserve"> SEQ MTEqn \h \* MERGEFORMAT </w:instrText>
      </w:r>
      <w:r w:rsidRPr="004276FB">
        <w:rPr>
          <w:rFonts w:ascii="CMU Serif" w:hAnsi="CMU Serif"/>
          <w:lang w:eastAsia="en-US"/>
        </w:rPr>
        <w:fldChar w:fldCharType="end"/>
      </w:r>
      <w:bookmarkStart w:id="22" w:name="ZEqnNum792094"/>
      <w:r w:rsidRPr="004276FB">
        <w:rPr>
          <w:rFonts w:ascii="CMU Serif" w:hAnsi="CMU Serif"/>
          <w:lang w:eastAsia="en-US"/>
        </w:rPr>
        <w:instrText>(</w:instrText>
      </w:r>
      <w:r w:rsidRPr="004276FB">
        <w:rPr>
          <w:rFonts w:ascii="CMU Serif" w:hAnsi="CMU Serif"/>
          <w:lang w:eastAsia="en-US"/>
        </w:rPr>
        <w:fldChar w:fldCharType="begin"/>
      </w:r>
      <w:r w:rsidRPr="004276FB">
        <w:rPr>
          <w:rFonts w:ascii="CMU Serif" w:hAnsi="CMU Serif"/>
          <w:lang w:eastAsia="en-US"/>
        </w:rPr>
        <w:instrText xml:space="preserve"> SEQ MTEqn \c \* Arabic \* MERGEFORMAT </w:instrText>
      </w:r>
      <w:r w:rsidRPr="004276FB">
        <w:rPr>
          <w:rFonts w:ascii="CMU Serif" w:hAnsi="CMU Serif"/>
          <w:lang w:eastAsia="en-US"/>
        </w:rPr>
        <w:fldChar w:fldCharType="separate"/>
      </w:r>
      <w:r w:rsidR="00534C69">
        <w:rPr>
          <w:rFonts w:ascii="CMU Serif" w:hAnsi="CMU Serif"/>
          <w:noProof/>
          <w:lang w:eastAsia="en-US"/>
        </w:rPr>
        <w:instrText>31</w:instrText>
      </w:r>
      <w:r w:rsidRPr="004276FB">
        <w:rPr>
          <w:rFonts w:ascii="CMU Serif" w:hAnsi="CMU Serif"/>
          <w:lang w:eastAsia="en-US"/>
        </w:rPr>
        <w:fldChar w:fldCharType="end"/>
      </w:r>
      <w:r w:rsidRPr="004276FB">
        <w:rPr>
          <w:rFonts w:ascii="CMU Serif" w:hAnsi="CMU Serif"/>
          <w:lang w:eastAsia="en-US"/>
        </w:rPr>
        <w:instrText>)</w:instrText>
      </w:r>
      <w:bookmarkEnd w:id="22"/>
      <w:r w:rsidRPr="004276FB">
        <w:rPr>
          <w:rFonts w:ascii="CMU Serif" w:hAnsi="CMU Serif"/>
          <w:lang w:eastAsia="en-US"/>
        </w:rPr>
        <w:fldChar w:fldCharType="end"/>
      </w:r>
    </w:p>
    <w:p w14:paraId="182B8D42" w14:textId="0EB432C1" w:rsidR="00790E13" w:rsidRPr="004276FB" w:rsidRDefault="00790E13" w:rsidP="006D3B6D">
      <w:pPr>
        <w:pStyle w:val="aff8"/>
        <w:spacing w:line="264" w:lineRule="auto"/>
        <w:ind w:firstLine="0"/>
        <w:rPr>
          <w:rFonts w:ascii="CMU Serif" w:hAnsi="CMU Serif"/>
          <w:lang w:eastAsia="en-US"/>
        </w:rPr>
      </w:pPr>
      <w:r w:rsidRPr="004276FB">
        <w:rPr>
          <w:rFonts w:ascii="CMU Serif" w:hAnsi="CMU Serif"/>
          <w:lang w:eastAsia="en-US"/>
        </w:rPr>
        <w:t xml:space="preserve">В соответствии с </w:t>
      </w:r>
      <w:r w:rsidR="00B13C2E">
        <w:rPr>
          <w:rFonts w:ascii="CMU Serif" w:hAnsi="CMU Serif"/>
          <w:lang w:eastAsia="en-US"/>
        </w:rPr>
        <w:fldChar w:fldCharType="begin"/>
      </w:r>
      <w:r w:rsidR="00B13C2E">
        <w:rPr>
          <w:rFonts w:ascii="CMU Serif" w:hAnsi="CMU Serif"/>
          <w:lang w:eastAsia="en-US"/>
        </w:rPr>
        <w:instrText xml:space="preserve"> GOTOBUTTON ZEqnNum718993  \* MERGEFORMAT </w:instrText>
      </w:r>
      <w:r w:rsidR="00B13C2E">
        <w:rPr>
          <w:rFonts w:ascii="CMU Serif" w:hAnsi="CMU Serif"/>
          <w:lang w:eastAsia="en-US"/>
        </w:rPr>
        <w:fldChar w:fldCharType="begin"/>
      </w:r>
      <w:r w:rsidR="00B13C2E">
        <w:rPr>
          <w:rFonts w:ascii="CMU Serif" w:hAnsi="CMU Serif"/>
          <w:lang w:eastAsia="en-US"/>
        </w:rPr>
        <w:instrText xml:space="preserve"> REF ZEqnNum718993 \* Charformat \! \* MERGEFORMAT </w:instrText>
      </w:r>
      <w:r w:rsidR="00B13C2E">
        <w:rPr>
          <w:rFonts w:ascii="CMU Serif" w:hAnsi="CMU Serif"/>
          <w:lang w:eastAsia="en-US"/>
        </w:rPr>
        <w:fldChar w:fldCharType="separate"/>
      </w:r>
      <w:r w:rsidR="00534C69" w:rsidRPr="004276FB">
        <w:rPr>
          <w:rFonts w:ascii="CMU Serif" w:hAnsi="CMU Serif"/>
          <w:lang w:eastAsia="en-US"/>
        </w:rPr>
        <w:instrText>(</w:instrText>
      </w:r>
      <w:r w:rsidR="00534C69">
        <w:rPr>
          <w:rFonts w:ascii="CMU Serif" w:hAnsi="CMU Serif"/>
          <w:lang w:eastAsia="en-US"/>
        </w:rPr>
        <w:instrText>28</w:instrText>
      </w:r>
      <w:r w:rsidR="00534C69" w:rsidRPr="004276FB">
        <w:rPr>
          <w:rFonts w:ascii="CMU Serif" w:hAnsi="CMU Serif"/>
          <w:lang w:eastAsia="en-US"/>
        </w:rPr>
        <w:instrText>)</w:instrText>
      </w:r>
      <w:r w:rsidR="00B13C2E">
        <w:rPr>
          <w:rFonts w:ascii="CMU Serif" w:hAnsi="CMU Serif"/>
          <w:lang w:eastAsia="en-US"/>
        </w:rPr>
        <w:fldChar w:fldCharType="end"/>
      </w:r>
      <w:r w:rsidR="00B13C2E">
        <w:rPr>
          <w:rFonts w:ascii="CMU Serif" w:hAnsi="CMU Serif"/>
          <w:lang w:eastAsia="en-US"/>
        </w:rPr>
        <w:fldChar w:fldCharType="end"/>
      </w:r>
      <w:r w:rsidRPr="004276FB">
        <w:rPr>
          <w:rFonts w:ascii="CMU Serif" w:hAnsi="CMU Serif"/>
          <w:lang w:eastAsia="en-US"/>
        </w:rPr>
        <w:t xml:space="preserve"> имеем</w:t>
      </w:r>
    </w:p>
    <w:p w14:paraId="59D6D938" w14:textId="77777777" w:rsidR="00790E13" w:rsidRPr="004276FB" w:rsidRDefault="00790E13" w:rsidP="006D3B6D">
      <w:pPr>
        <w:pStyle w:val="MTDisplayEquation"/>
        <w:spacing w:line="264" w:lineRule="auto"/>
        <w:rPr>
          <w:rFonts w:ascii="CMU Serif" w:hAnsi="CMU Serif"/>
          <w:lang w:eastAsia="en-US"/>
        </w:rPr>
      </w:pPr>
      <w:r w:rsidRPr="004276FB">
        <w:rPr>
          <w:rFonts w:ascii="CMU Serif" w:hAnsi="CMU Serif"/>
          <w:lang w:eastAsia="en-US"/>
        </w:rPr>
        <w:tab/>
      </w:r>
      <w:r w:rsidRPr="00FA47E5">
        <w:rPr>
          <w:position w:val="-78"/>
        </w:rPr>
        <w:object w:dxaOrig="9920" w:dyaOrig="1680" w14:anchorId="54F1204A">
          <v:shape id="_x0000_i2717" type="#_x0000_t75" style="width:498pt;height:84pt" o:ole="">
            <v:imagedata r:id="rId329" o:title=""/>
          </v:shape>
          <o:OLEObject Type="Embed" ProgID="Equation.DSMT4" ShapeID="_x0000_i2717" DrawAspect="Content" ObjectID="_1587464752" r:id="rId330"/>
        </w:object>
      </w:r>
      <w:r w:rsidRPr="004276FB">
        <w:rPr>
          <w:rFonts w:ascii="CMU Serif" w:hAnsi="CMU Serif"/>
          <w:lang w:eastAsia="en-US"/>
        </w:rPr>
        <w:t xml:space="preserve"> </w:t>
      </w:r>
    </w:p>
    <w:p w14:paraId="225814AF" w14:textId="77777777" w:rsidR="00790E13" w:rsidRPr="004276FB" w:rsidRDefault="00790E13" w:rsidP="006D3B6D">
      <w:pPr>
        <w:pStyle w:val="aff8"/>
        <w:spacing w:line="264" w:lineRule="auto"/>
        <w:ind w:firstLine="0"/>
        <w:rPr>
          <w:rFonts w:ascii="CMU Serif" w:hAnsi="CMU Serif"/>
          <w:lang w:eastAsia="en-US"/>
        </w:rPr>
      </w:pPr>
      <w:r w:rsidRPr="004276FB">
        <w:rPr>
          <w:rFonts w:ascii="CMU Serif" w:hAnsi="CMU Serif"/>
          <w:lang w:eastAsia="en-US"/>
        </w:rPr>
        <w:t>то есть</w:t>
      </w:r>
    </w:p>
    <w:p w14:paraId="281E4129" w14:textId="6AFFD341" w:rsidR="00790E13" w:rsidRPr="004276FB" w:rsidRDefault="00790E13" w:rsidP="006D3B6D">
      <w:pPr>
        <w:pStyle w:val="MTDisplayEquation"/>
        <w:spacing w:line="264" w:lineRule="auto"/>
        <w:rPr>
          <w:rFonts w:ascii="CMU Serif" w:hAnsi="CMU Serif"/>
          <w:lang w:eastAsia="en-US"/>
        </w:rPr>
      </w:pPr>
      <w:r w:rsidRPr="004276FB">
        <w:rPr>
          <w:rFonts w:ascii="CMU Serif" w:hAnsi="CMU Serif"/>
          <w:lang w:eastAsia="en-US"/>
        </w:rPr>
        <w:tab/>
      </w:r>
      <w:r w:rsidRPr="00FA47E5">
        <w:rPr>
          <w:position w:val="-36"/>
        </w:rPr>
        <w:object w:dxaOrig="5460" w:dyaOrig="840" w14:anchorId="4170A421">
          <v:shape id="_x0000_i2718" type="#_x0000_t75" style="width:276pt;height:42pt" o:ole="">
            <v:imagedata r:id="rId331" o:title=""/>
          </v:shape>
          <o:OLEObject Type="Embed" ProgID="Equation.DSMT4" ShapeID="_x0000_i2718" DrawAspect="Content" ObjectID="_1587464753" r:id="rId332"/>
        </w:object>
      </w:r>
      <w:r w:rsidRPr="004276FB">
        <w:rPr>
          <w:rFonts w:ascii="CMU Serif" w:hAnsi="CMU Serif"/>
          <w:lang w:eastAsia="en-US"/>
        </w:rPr>
        <w:tab/>
      </w:r>
      <w:r w:rsidRPr="004276FB">
        <w:rPr>
          <w:rFonts w:ascii="CMU Serif" w:hAnsi="CMU Serif"/>
          <w:lang w:eastAsia="en-US"/>
        </w:rPr>
        <w:fldChar w:fldCharType="begin"/>
      </w:r>
      <w:r w:rsidRPr="004276FB">
        <w:rPr>
          <w:rFonts w:ascii="CMU Serif" w:hAnsi="CMU Serif"/>
          <w:lang w:eastAsia="en-US"/>
        </w:rPr>
        <w:instrText xml:space="preserve"> MACROBUTTON MTPlaceRef \* MERGEFORMAT </w:instrText>
      </w:r>
      <w:r w:rsidRPr="004276FB">
        <w:rPr>
          <w:rFonts w:ascii="CMU Serif" w:hAnsi="CMU Serif"/>
          <w:lang w:eastAsia="en-US"/>
        </w:rPr>
        <w:fldChar w:fldCharType="begin"/>
      </w:r>
      <w:r w:rsidRPr="004276FB">
        <w:rPr>
          <w:rFonts w:ascii="CMU Serif" w:hAnsi="CMU Serif"/>
          <w:lang w:eastAsia="en-US"/>
        </w:rPr>
        <w:instrText xml:space="preserve"> SEQ MTEqn \h \* MERGEFORMAT </w:instrText>
      </w:r>
      <w:r w:rsidRPr="004276FB">
        <w:rPr>
          <w:rFonts w:ascii="CMU Serif" w:hAnsi="CMU Serif"/>
          <w:lang w:eastAsia="en-US"/>
        </w:rPr>
        <w:fldChar w:fldCharType="end"/>
      </w:r>
      <w:bookmarkStart w:id="23" w:name="ZEqnNum502561"/>
      <w:r w:rsidRPr="004276FB">
        <w:rPr>
          <w:rFonts w:ascii="CMU Serif" w:hAnsi="CMU Serif"/>
          <w:lang w:eastAsia="en-US"/>
        </w:rPr>
        <w:instrText>(</w:instrText>
      </w:r>
      <w:r w:rsidRPr="004276FB">
        <w:rPr>
          <w:rFonts w:ascii="CMU Serif" w:hAnsi="CMU Serif"/>
          <w:lang w:eastAsia="en-US"/>
        </w:rPr>
        <w:fldChar w:fldCharType="begin"/>
      </w:r>
      <w:r w:rsidRPr="004276FB">
        <w:rPr>
          <w:rFonts w:ascii="CMU Serif" w:hAnsi="CMU Serif"/>
          <w:lang w:eastAsia="en-US"/>
        </w:rPr>
        <w:instrText xml:space="preserve"> SEQ MTEqn \c \* Arabic \* MERGEFORMAT </w:instrText>
      </w:r>
      <w:r w:rsidRPr="004276FB">
        <w:rPr>
          <w:rFonts w:ascii="CMU Serif" w:hAnsi="CMU Serif"/>
          <w:lang w:eastAsia="en-US"/>
        </w:rPr>
        <w:fldChar w:fldCharType="separate"/>
      </w:r>
      <w:r w:rsidR="00534C69">
        <w:rPr>
          <w:rFonts w:ascii="CMU Serif" w:hAnsi="CMU Serif"/>
          <w:noProof/>
          <w:lang w:eastAsia="en-US"/>
        </w:rPr>
        <w:instrText>32</w:instrText>
      </w:r>
      <w:r w:rsidRPr="004276FB">
        <w:rPr>
          <w:rFonts w:ascii="CMU Serif" w:hAnsi="CMU Serif"/>
          <w:lang w:eastAsia="en-US"/>
        </w:rPr>
        <w:fldChar w:fldCharType="end"/>
      </w:r>
      <w:r w:rsidRPr="004276FB">
        <w:rPr>
          <w:rFonts w:ascii="CMU Serif" w:hAnsi="CMU Serif"/>
          <w:lang w:eastAsia="en-US"/>
        </w:rPr>
        <w:instrText>)</w:instrText>
      </w:r>
      <w:bookmarkEnd w:id="23"/>
      <w:r w:rsidRPr="004276FB">
        <w:rPr>
          <w:rFonts w:ascii="CMU Serif" w:hAnsi="CMU Serif"/>
          <w:lang w:eastAsia="en-US"/>
        </w:rPr>
        <w:fldChar w:fldCharType="end"/>
      </w:r>
    </w:p>
    <w:p w14:paraId="2BB69597" w14:textId="682C375B" w:rsidR="00790E13" w:rsidRPr="004276FB" w:rsidRDefault="00790E13" w:rsidP="006D3B6D">
      <w:pPr>
        <w:pStyle w:val="affd"/>
        <w:spacing w:line="264" w:lineRule="auto"/>
        <w:rPr>
          <w:rFonts w:ascii="CMU Serif" w:hAnsi="CMU Serif"/>
          <w:lang w:eastAsia="en-US"/>
        </w:rPr>
      </w:pPr>
      <w:r w:rsidRPr="004276FB">
        <w:rPr>
          <w:rFonts w:ascii="CMU Serif" w:hAnsi="CMU Serif"/>
          <w:lang w:eastAsia="en-US"/>
        </w:rPr>
        <w:t xml:space="preserve">В силу </w:t>
      </w:r>
      <w:r w:rsidRPr="004276FB">
        <w:rPr>
          <w:rFonts w:ascii="CMU Serif" w:hAnsi="CMU Serif"/>
          <w:lang w:eastAsia="en-US"/>
        </w:rPr>
        <w:fldChar w:fldCharType="begin"/>
      </w:r>
      <w:r w:rsidRPr="004276FB">
        <w:rPr>
          <w:rFonts w:ascii="CMU Serif" w:hAnsi="CMU Serif"/>
          <w:lang w:eastAsia="en-US"/>
        </w:rPr>
        <w:instrText xml:space="preserve"> GOTOBUTTON ZEqnNum792094  \* MERGEFORMAT </w:instrText>
      </w:r>
      <w:r w:rsidRPr="004276FB">
        <w:rPr>
          <w:rFonts w:ascii="CMU Serif" w:hAnsi="CMU Serif"/>
          <w:lang w:eastAsia="en-US"/>
        </w:rPr>
        <w:fldChar w:fldCharType="begin"/>
      </w:r>
      <w:r w:rsidRPr="004276FB">
        <w:rPr>
          <w:rFonts w:ascii="CMU Serif" w:hAnsi="CMU Serif"/>
          <w:lang w:eastAsia="en-US"/>
        </w:rPr>
        <w:instrText xml:space="preserve"> REF ZEqnNum792094 \* Charformat \! \* MERGEFORMAT </w:instrText>
      </w:r>
      <w:r w:rsidRPr="004276FB">
        <w:rPr>
          <w:rFonts w:ascii="CMU Serif" w:hAnsi="CMU Serif"/>
          <w:lang w:eastAsia="en-US"/>
        </w:rPr>
        <w:fldChar w:fldCharType="separate"/>
      </w:r>
      <w:r w:rsidR="00534C69" w:rsidRPr="004276FB">
        <w:rPr>
          <w:rFonts w:ascii="CMU Serif" w:hAnsi="CMU Serif"/>
          <w:lang w:eastAsia="en-US"/>
        </w:rPr>
        <w:instrText>(</w:instrText>
      </w:r>
      <w:r w:rsidR="00534C69">
        <w:rPr>
          <w:rFonts w:ascii="CMU Serif" w:hAnsi="CMU Serif"/>
          <w:lang w:eastAsia="en-US"/>
        </w:rPr>
        <w:instrText>31</w:instrText>
      </w:r>
      <w:r w:rsidR="00534C69" w:rsidRPr="004276FB">
        <w:rPr>
          <w:rFonts w:ascii="CMU Serif" w:hAnsi="CMU Serif"/>
          <w:lang w:eastAsia="en-US"/>
        </w:rPr>
        <w:instrText>)</w:instrText>
      </w:r>
      <w:r w:rsidRPr="004276FB">
        <w:rPr>
          <w:rFonts w:ascii="CMU Serif" w:hAnsi="CMU Serif"/>
          <w:lang w:eastAsia="en-US"/>
        </w:rPr>
        <w:fldChar w:fldCharType="end"/>
      </w:r>
      <w:r w:rsidRPr="004276FB">
        <w:rPr>
          <w:rFonts w:ascii="CMU Serif" w:hAnsi="CMU Serif"/>
          <w:lang w:eastAsia="en-US"/>
        </w:rPr>
        <w:fldChar w:fldCharType="end"/>
      </w:r>
      <w:r w:rsidRPr="004276FB">
        <w:rPr>
          <w:rFonts w:ascii="CMU Serif" w:hAnsi="CMU Serif"/>
          <w:lang w:eastAsia="en-US"/>
        </w:rPr>
        <w:t xml:space="preserve"> числитель дроби в правой части уравнения </w:t>
      </w:r>
      <w:r w:rsidRPr="004276FB">
        <w:rPr>
          <w:rFonts w:ascii="CMU Serif" w:hAnsi="CMU Serif"/>
          <w:lang w:eastAsia="en-US"/>
        </w:rPr>
        <w:fldChar w:fldCharType="begin"/>
      </w:r>
      <w:r w:rsidRPr="004276FB">
        <w:rPr>
          <w:rFonts w:ascii="CMU Serif" w:hAnsi="CMU Serif"/>
          <w:lang w:eastAsia="en-US"/>
        </w:rPr>
        <w:instrText xml:space="preserve"> GOTOBUTTON ZEqnNum502561  \* MERGEFORMAT </w:instrText>
      </w:r>
      <w:r w:rsidRPr="004276FB">
        <w:rPr>
          <w:rFonts w:ascii="CMU Serif" w:hAnsi="CMU Serif"/>
          <w:lang w:eastAsia="en-US"/>
        </w:rPr>
        <w:fldChar w:fldCharType="begin"/>
      </w:r>
      <w:r w:rsidRPr="004276FB">
        <w:rPr>
          <w:rFonts w:ascii="CMU Serif" w:hAnsi="CMU Serif"/>
          <w:lang w:eastAsia="en-US"/>
        </w:rPr>
        <w:instrText xml:space="preserve"> REF ZEqnNum502561 \* Charformat \! \* MERGEFORMAT </w:instrText>
      </w:r>
      <w:r w:rsidRPr="004276FB">
        <w:rPr>
          <w:rFonts w:ascii="CMU Serif" w:hAnsi="CMU Serif"/>
          <w:lang w:eastAsia="en-US"/>
        </w:rPr>
        <w:fldChar w:fldCharType="separate"/>
      </w:r>
      <w:r w:rsidR="00534C69" w:rsidRPr="004276FB">
        <w:rPr>
          <w:rFonts w:ascii="CMU Serif" w:hAnsi="CMU Serif"/>
          <w:lang w:eastAsia="en-US"/>
        </w:rPr>
        <w:instrText>(</w:instrText>
      </w:r>
      <w:r w:rsidR="00534C69">
        <w:rPr>
          <w:rFonts w:ascii="CMU Serif" w:hAnsi="CMU Serif"/>
          <w:lang w:eastAsia="en-US"/>
        </w:rPr>
        <w:instrText>32</w:instrText>
      </w:r>
      <w:r w:rsidR="00534C69" w:rsidRPr="004276FB">
        <w:rPr>
          <w:rFonts w:ascii="CMU Serif" w:hAnsi="CMU Serif"/>
          <w:lang w:eastAsia="en-US"/>
        </w:rPr>
        <w:instrText>)</w:instrText>
      </w:r>
      <w:r w:rsidRPr="004276FB">
        <w:rPr>
          <w:rFonts w:ascii="CMU Serif" w:hAnsi="CMU Serif"/>
          <w:lang w:eastAsia="en-US"/>
        </w:rPr>
        <w:fldChar w:fldCharType="end"/>
      </w:r>
      <w:r w:rsidRPr="004276FB">
        <w:rPr>
          <w:rFonts w:ascii="CMU Serif" w:hAnsi="CMU Serif"/>
          <w:lang w:eastAsia="en-US"/>
        </w:rPr>
        <w:fldChar w:fldCharType="end"/>
      </w:r>
      <w:r w:rsidRPr="004276FB">
        <w:rPr>
          <w:rFonts w:ascii="CMU Serif" w:hAnsi="CMU Serif"/>
          <w:lang w:eastAsia="en-US"/>
        </w:rPr>
        <w:t xml:space="preserve"> будет больше нуля. Так как знаменатель дроби больше нуля, значение дроби в целом будет больше нуля, то есть</w:t>
      </w:r>
      <w:r w:rsidR="00694410">
        <w:rPr>
          <w:rFonts w:ascii="CMU Serif" w:hAnsi="CMU Serif"/>
          <w:lang w:val="en-US" w:eastAsia="en-US"/>
        </w:rPr>
        <w:t> </w:t>
      </w:r>
      <w:r w:rsidRPr="00FA47E5">
        <w:rPr>
          <w:position w:val="-10"/>
        </w:rPr>
        <w:object w:dxaOrig="900" w:dyaOrig="340" w14:anchorId="19555963">
          <v:shape id="_x0000_i2719" type="#_x0000_t75" style="width:48pt;height:18pt" o:ole="">
            <v:imagedata r:id="rId333" o:title=""/>
          </v:shape>
          <o:OLEObject Type="Embed" ProgID="Equation.DSMT4" ShapeID="_x0000_i2719" DrawAspect="Content" ObjectID="_1587464754" r:id="rId334"/>
        </w:object>
      </w:r>
      <w:r w:rsidRPr="004276FB">
        <w:rPr>
          <w:rFonts w:ascii="CMU Serif" w:hAnsi="CMU Serif"/>
          <w:lang w:eastAsia="en-US"/>
        </w:rPr>
        <w:t xml:space="preserve">. Следовательно, в точке </w:t>
      </w:r>
      <w:r w:rsidRPr="00FA47E5">
        <w:rPr>
          <w:position w:val="-12"/>
        </w:rPr>
        <w:object w:dxaOrig="340" w:dyaOrig="380" w14:anchorId="7A52E4CE">
          <v:shape id="_x0000_i2720" type="#_x0000_t75" style="width:18pt;height:18pt" o:ole="">
            <v:imagedata r:id="rId335" o:title=""/>
          </v:shape>
          <o:OLEObject Type="Embed" ProgID="Equation.DSMT4" ShapeID="_x0000_i2720" DrawAspect="Content" ObjectID="_1587464755" r:id="rId336"/>
        </w:object>
      </w:r>
      <w:r w:rsidRPr="004276FB">
        <w:rPr>
          <w:rFonts w:ascii="CMU Serif" w:hAnsi="CMU Serif"/>
          <w:lang w:eastAsia="en-US"/>
        </w:rPr>
        <w:t xml:space="preserve"> достигается максимум ускорения. Таким образом, верхняя граница масштабируемости алгоритма Чиммино в соответствии с моделью </w:t>
      </w:r>
      <w:r w:rsidRPr="004276FB">
        <w:rPr>
          <w:rFonts w:ascii="CMU Serif" w:hAnsi="CMU Serif"/>
          <w:lang w:val="en-US" w:eastAsia="en-US"/>
        </w:rPr>
        <w:t>BSF</w:t>
      </w:r>
      <w:r w:rsidRPr="004276FB">
        <w:rPr>
          <w:rFonts w:ascii="CMU Serif" w:hAnsi="CMU Serif"/>
          <w:lang w:eastAsia="en-US"/>
        </w:rPr>
        <w:t xml:space="preserve"> определяется следующим неравенством:</w:t>
      </w:r>
    </w:p>
    <w:p w14:paraId="16959794" w14:textId="6E173035" w:rsidR="00790E13" w:rsidRPr="004276FB" w:rsidRDefault="00790E13" w:rsidP="006D3B6D">
      <w:pPr>
        <w:pStyle w:val="MTDisplayEquation"/>
        <w:spacing w:line="264" w:lineRule="auto"/>
        <w:rPr>
          <w:rFonts w:ascii="CMU Serif" w:hAnsi="CMU Serif"/>
          <w:lang w:eastAsia="en-US"/>
        </w:rPr>
      </w:pPr>
      <w:r w:rsidRPr="004276FB">
        <w:rPr>
          <w:rFonts w:ascii="CMU Serif" w:hAnsi="CMU Serif"/>
          <w:lang w:eastAsia="en-US"/>
        </w:rPr>
        <w:tab/>
      </w:r>
      <w:r w:rsidRPr="00FA47E5">
        <w:rPr>
          <w:position w:val="-32"/>
        </w:rPr>
        <w:object w:dxaOrig="2520" w:dyaOrig="820" w14:anchorId="5920BBBB">
          <v:shape id="_x0000_i2721" type="#_x0000_t75" style="width:126pt;height:42pt" o:ole="">
            <v:imagedata r:id="rId337" o:title=""/>
          </v:shape>
          <o:OLEObject Type="Embed" ProgID="Equation.DSMT4" ShapeID="_x0000_i2721" DrawAspect="Content" ObjectID="_1587464756" r:id="rId338"/>
        </w:object>
      </w:r>
      <w:r w:rsidRPr="004276FB">
        <w:rPr>
          <w:rFonts w:ascii="CMU Serif" w:hAnsi="CMU Serif"/>
          <w:lang w:eastAsia="en-US"/>
        </w:rPr>
        <w:t>.</w:t>
      </w:r>
      <w:r w:rsidRPr="004276FB">
        <w:rPr>
          <w:rFonts w:ascii="CMU Serif" w:hAnsi="CMU Serif"/>
          <w:lang w:eastAsia="en-US"/>
        </w:rPr>
        <w:tab/>
      </w:r>
      <w:r w:rsidRPr="004276FB">
        <w:rPr>
          <w:rFonts w:ascii="CMU Serif" w:hAnsi="CMU Serif"/>
          <w:lang w:eastAsia="en-US"/>
        </w:rPr>
        <w:fldChar w:fldCharType="begin"/>
      </w:r>
      <w:r w:rsidRPr="004276FB">
        <w:rPr>
          <w:rFonts w:ascii="CMU Serif" w:hAnsi="CMU Serif"/>
          <w:lang w:eastAsia="en-US"/>
        </w:rPr>
        <w:instrText xml:space="preserve"> MACROBUTTON MTPlaceRef \* MERGEFORMAT </w:instrText>
      </w:r>
      <w:r w:rsidRPr="004276FB">
        <w:rPr>
          <w:rFonts w:ascii="CMU Serif" w:hAnsi="CMU Serif"/>
          <w:lang w:eastAsia="en-US"/>
        </w:rPr>
        <w:fldChar w:fldCharType="begin"/>
      </w:r>
      <w:r w:rsidRPr="004276FB">
        <w:rPr>
          <w:rFonts w:ascii="CMU Serif" w:hAnsi="CMU Serif"/>
          <w:lang w:eastAsia="en-US"/>
        </w:rPr>
        <w:instrText xml:space="preserve"> SEQ MTEqn \h \* MERGEFORMAT </w:instrText>
      </w:r>
      <w:r w:rsidRPr="004276FB">
        <w:rPr>
          <w:rFonts w:ascii="CMU Serif" w:hAnsi="CMU Serif"/>
          <w:lang w:eastAsia="en-US"/>
        </w:rPr>
        <w:fldChar w:fldCharType="end"/>
      </w:r>
      <w:bookmarkStart w:id="24" w:name="ZEqnNum794492"/>
      <w:r w:rsidRPr="004276FB">
        <w:rPr>
          <w:rFonts w:ascii="CMU Serif" w:hAnsi="CMU Serif"/>
          <w:lang w:eastAsia="en-US"/>
        </w:rPr>
        <w:instrText>(</w:instrText>
      </w:r>
      <w:r w:rsidRPr="004276FB">
        <w:rPr>
          <w:rFonts w:ascii="CMU Serif" w:hAnsi="CMU Serif"/>
          <w:lang w:eastAsia="en-US"/>
        </w:rPr>
        <w:fldChar w:fldCharType="begin"/>
      </w:r>
      <w:r w:rsidRPr="004276FB">
        <w:rPr>
          <w:rFonts w:ascii="CMU Serif" w:hAnsi="CMU Serif"/>
          <w:lang w:eastAsia="en-US"/>
        </w:rPr>
        <w:instrText xml:space="preserve"> SEQ MTEqn \c \* Arabic \* MERGEFORMAT </w:instrText>
      </w:r>
      <w:r w:rsidRPr="004276FB">
        <w:rPr>
          <w:rFonts w:ascii="CMU Serif" w:hAnsi="CMU Serif"/>
          <w:lang w:eastAsia="en-US"/>
        </w:rPr>
        <w:fldChar w:fldCharType="separate"/>
      </w:r>
      <w:r w:rsidR="00534C69">
        <w:rPr>
          <w:rFonts w:ascii="CMU Serif" w:hAnsi="CMU Serif"/>
          <w:noProof/>
          <w:lang w:eastAsia="en-US"/>
        </w:rPr>
        <w:instrText>33</w:instrText>
      </w:r>
      <w:r w:rsidRPr="004276FB">
        <w:rPr>
          <w:rFonts w:ascii="CMU Serif" w:hAnsi="CMU Serif"/>
          <w:lang w:eastAsia="en-US"/>
        </w:rPr>
        <w:fldChar w:fldCharType="end"/>
      </w:r>
      <w:r w:rsidRPr="004276FB">
        <w:rPr>
          <w:rFonts w:ascii="CMU Serif" w:hAnsi="CMU Serif"/>
          <w:lang w:eastAsia="en-US"/>
        </w:rPr>
        <w:instrText>)</w:instrText>
      </w:r>
      <w:bookmarkEnd w:id="24"/>
      <w:r w:rsidRPr="004276FB">
        <w:rPr>
          <w:rFonts w:ascii="CMU Serif" w:hAnsi="CMU Serif"/>
          <w:lang w:eastAsia="en-US"/>
        </w:rPr>
        <w:fldChar w:fldCharType="end"/>
      </w:r>
    </w:p>
    <w:p w14:paraId="03E4B474" w14:textId="5F6FE571" w:rsidR="00790E13" w:rsidRPr="004276FB" w:rsidRDefault="00790E13" w:rsidP="006D3B6D">
      <w:pPr>
        <w:pStyle w:val="affd"/>
        <w:spacing w:line="264" w:lineRule="auto"/>
        <w:rPr>
          <w:rFonts w:ascii="CMU Serif" w:hAnsi="CMU Serif"/>
          <w:lang w:eastAsia="en-US"/>
        </w:rPr>
      </w:pPr>
      <w:r w:rsidRPr="004276FB">
        <w:rPr>
          <w:rFonts w:ascii="CMU Serif" w:hAnsi="CMU Serif"/>
          <w:lang w:eastAsia="en-US"/>
        </w:rPr>
        <w:t xml:space="preserve">Упростим формулу </w:t>
      </w:r>
      <w:r w:rsidRPr="004276FB">
        <w:rPr>
          <w:rFonts w:ascii="CMU Serif" w:hAnsi="CMU Serif"/>
          <w:lang w:eastAsia="en-US"/>
        </w:rPr>
        <w:fldChar w:fldCharType="begin"/>
      </w:r>
      <w:r w:rsidRPr="004276FB">
        <w:rPr>
          <w:rFonts w:ascii="CMU Serif" w:hAnsi="CMU Serif"/>
          <w:lang w:eastAsia="en-US"/>
        </w:rPr>
        <w:instrText xml:space="preserve"> GOTOBUTTON ZEqnNum794492  \* MERGEFORMAT </w:instrText>
      </w:r>
      <w:r w:rsidRPr="004276FB">
        <w:rPr>
          <w:rFonts w:ascii="CMU Serif" w:hAnsi="CMU Serif"/>
          <w:lang w:eastAsia="en-US"/>
        </w:rPr>
        <w:fldChar w:fldCharType="begin"/>
      </w:r>
      <w:r w:rsidRPr="004276FB">
        <w:rPr>
          <w:rFonts w:ascii="CMU Serif" w:hAnsi="CMU Serif"/>
          <w:lang w:eastAsia="en-US"/>
        </w:rPr>
        <w:instrText xml:space="preserve"> REF ZEqnNum794492 \* Charformat \! \* MERGEFORMAT </w:instrText>
      </w:r>
      <w:r w:rsidRPr="004276FB">
        <w:rPr>
          <w:rFonts w:ascii="CMU Serif" w:hAnsi="CMU Serif"/>
          <w:lang w:eastAsia="en-US"/>
        </w:rPr>
        <w:fldChar w:fldCharType="separate"/>
      </w:r>
      <w:r w:rsidR="00534C69" w:rsidRPr="004276FB">
        <w:rPr>
          <w:rFonts w:ascii="CMU Serif" w:hAnsi="CMU Serif"/>
          <w:lang w:eastAsia="en-US"/>
        </w:rPr>
        <w:instrText>(</w:instrText>
      </w:r>
      <w:r w:rsidR="00534C69">
        <w:rPr>
          <w:rFonts w:ascii="CMU Serif" w:hAnsi="CMU Serif"/>
          <w:lang w:eastAsia="en-US"/>
        </w:rPr>
        <w:instrText>33</w:instrText>
      </w:r>
      <w:r w:rsidR="00534C69" w:rsidRPr="004276FB">
        <w:rPr>
          <w:rFonts w:ascii="CMU Serif" w:hAnsi="CMU Serif"/>
          <w:lang w:eastAsia="en-US"/>
        </w:rPr>
        <w:instrText>)</w:instrText>
      </w:r>
      <w:r w:rsidRPr="004276FB">
        <w:rPr>
          <w:rFonts w:ascii="CMU Serif" w:hAnsi="CMU Serif"/>
          <w:lang w:eastAsia="en-US"/>
        </w:rPr>
        <w:fldChar w:fldCharType="end"/>
      </w:r>
      <w:r w:rsidRPr="004276FB">
        <w:rPr>
          <w:rFonts w:ascii="CMU Serif" w:hAnsi="CMU Serif"/>
          <w:lang w:eastAsia="en-US"/>
        </w:rPr>
        <w:fldChar w:fldCharType="end"/>
      </w:r>
      <w:r w:rsidRPr="004276FB">
        <w:rPr>
          <w:rFonts w:ascii="CMU Serif" w:hAnsi="CMU Serif"/>
          <w:lang w:eastAsia="en-US"/>
        </w:rPr>
        <w:t xml:space="preserve">. При </w:t>
      </w:r>
      <w:r w:rsidRPr="00FA47E5">
        <w:rPr>
          <w:position w:val="-8"/>
        </w:rPr>
        <w:object w:dxaOrig="620" w:dyaOrig="279" w14:anchorId="57CEC960">
          <v:shape id="_x0000_i2722" type="#_x0000_t75" style="width:30pt;height:12pt" o:ole="">
            <v:imagedata r:id="rId339" o:title=""/>
          </v:shape>
          <o:OLEObject Type="Embed" ProgID="Equation.DSMT4" ShapeID="_x0000_i2722" DrawAspect="Content" ObjectID="_1587464757" r:id="rId340"/>
        </w:object>
      </w:r>
      <w:r w:rsidRPr="004276FB">
        <w:rPr>
          <w:rFonts w:ascii="CMU Serif" w:hAnsi="CMU Serif"/>
          <w:lang w:eastAsia="en-US"/>
        </w:rPr>
        <w:t xml:space="preserve"> имеем</w:t>
      </w:r>
    </w:p>
    <w:p w14:paraId="77EB75A4" w14:textId="5A1D53A6" w:rsidR="00790E13" w:rsidRPr="004276FB" w:rsidRDefault="00790E13" w:rsidP="006D3B6D">
      <w:pPr>
        <w:pStyle w:val="MTDisplayEquation"/>
        <w:spacing w:line="264" w:lineRule="auto"/>
        <w:rPr>
          <w:rFonts w:ascii="CMU Serif" w:hAnsi="CMU Serif"/>
          <w:lang w:eastAsia="en-US"/>
        </w:rPr>
      </w:pPr>
      <w:r w:rsidRPr="004276FB">
        <w:rPr>
          <w:rFonts w:ascii="CMU Serif" w:hAnsi="CMU Serif"/>
          <w:lang w:eastAsia="en-US"/>
        </w:rPr>
        <w:tab/>
      </w:r>
      <w:r w:rsidRPr="00FA47E5">
        <w:rPr>
          <w:position w:val="-14"/>
        </w:rPr>
        <w:object w:dxaOrig="2799" w:dyaOrig="420" w14:anchorId="33105CEA">
          <v:shape id="_x0000_i2723" type="#_x0000_t75" style="width:138pt;height:24pt" o:ole="">
            <v:imagedata r:id="rId341" o:title=""/>
          </v:shape>
          <o:OLEObject Type="Embed" ProgID="Equation.DSMT4" ShapeID="_x0000_i2723" DrawAspect="Content" ObjectID="_1587464758" r:id="rId342"/>
        </w:object>
      </w:r>
      <w:r w:rsidRPr="004276FB">
        <w:rPr>
          <w:rFonts w:ascii="CMU Serif" w:hAnsi="CMU Serif"/>
          <w:lang w:eastAsia="en-US"/>
        </w:rPr>
        <w:tab/>
      </w:r>
      <w:r w:rsidRPr="004276FB">
        <w:rPr>
          <w:rFonts w:ascii="CMU Serif" w:hAnsi="CMU Serif"/>
          <w:lang w:eastAsia="en-US"/>
        </w:rPr>
        <w:fldChar w:fldCharType="begin"/>
      </w:r>
      <w:r w:rsidRPr="004276FB">
        <w:rPr>
          <w:rFonts w:ascii="CMU Serif" w:hAnsi="CMU Serif"/>
          <w:lang w:eastAsia="en-US"/>
        </w:rPr>
        <w:instrText xml:space="preserve"> MACROBUTTON MTPlaceRef \* MERGEFORMAT </w:instrText>
      </w:r>
      <w:r w:rsidRPr="004276FB">
        <w:rPr>
          <w:rFonts w:ascii="CMU Serif" w:hAnsi="CMU Serif"/>
          <w:lang w:eastAsia="en-US"/>
        </w:rPr>
        <w:fldChar w:fldCharType="begin"/>
      </w:r>
      <w:r w:rsidRPr="004276FB">
        <w:rPr>
          <w:rFonts w:ascii="CMU Serif" w:hAnsi="CMU Serif"/>
          <w:lang w:eastAsia="en-US"/>
        </w:rPr>
        <w:instrText xml:space="preserve"> SEQ MTEqn \h \* MERGEFORMAT </w:instrText>
      </w:r>
      <w:r w:rsidRPr="004276FB">
        <w:rPr>
          <w:rFonts w:ascii="CMU Serif" w:hAnsi="CMU Serif"/>
          <w:lang w:eastAsia="en-US"/>
        </w:rPr>
        <w:fldChar w:fldCharType="end"/>
      </w:r>
      <w:bookmarkStart w:id="25" w:name="ZEqnNum310051"/>
      <w:r w:rsidRPr="004276FB">
        <w:rPr>
          <w:rFonts w:ascii="CMU Serif" w:hAnsi="CMU Serif"/>
          <w:lang w:eastAsia="en-US"/>
        </w:rPr>
        <w:instrText>(</w:instrText>
      </w:r>
      <w:r w:rsidRPr="004276FB">
        <w:rPr>
          <w:rFonts w:ascii="CMU Serif" w:hAnsi="CMU Serif"/>
          <w:lang w:eastAsia="en-US"/>
        </w:rPr>
        <w:fldChar w:fldCharType="begin"/>
      </w:r>
      <w:r w:rsidRPr="004276FB">
        <w:rPr>
          <w:rFonts w:ascii="CMU Serif" w:hAnsi="CMU Serif"/>
          <w:lang w:eastAsia="en-US"/>
        </w:rPr>
        <w:instrText xml:space="preserve"> SEQ MTEqn \c \* Arabic \* MERGEFORMAT </w:instrText>
      </w:r>
      <w:r w:rsidRPr="004276FB">
        <w:rPr>
          <w:rFonts w:ascii="CMU Serif" w:hAnsi="CMU Serif"/>
          <w:lang w:eastAsia="en-US"/>
        </w:rPr>
        <w:fldChar w:fldCharType="separate"/>
      </w:r>
      <w:r w:rsidR="00534C69">
        <w:rPr>
          <w:rFonts w:ascii="CMU Serif" w:hAnsi="CMU Serif"/>
          <w:noProof/>
          <w:lang w:eastAsia="en-US"/>
        </w:rPr>
        <w:instrText>34</w:instrText>
      </w:r>
      <w:r w:rsidRPr="004276FB">
        <w:rPr>
          <w:rFonts w:ascii="CMU Serif" w:hAnsi="CMU Serif"/>
          <w:lang w:eastAsia="en-US"/>
        </w:rPr>
        <w:fldChar w:fldCharType="end"/>
      </w:r>
      <w:r w:rsidRPr="004276FB">
        <w:rPr>
          <w:rFonts w:ascii="CMU Serif" w:hAnsi="CMU Serif"/>
          <w:lang w:eastAsia="en-US"/>
        </w:rPr>
        <w:instrText>)</w:instrText>
      </w:r>
      <w:bookmarkEnd w:id="25"/>
      <w:r w:rsidRPr="004276FB">
        <w:rPr>
          <w:rFonts w:ascii="CMU Serif" w:hAnsi="CMU Serif"/>
          <w:lang w:eastAsia="en-US"/>
        </w:rPr>
        <w:fldChar w:fldCharType="end"/>
      </w:r>
    </w:p>
    <w:p w14:paraId="1F0D1AED" w14:textId="77777777" w:rsidR="00790E13" w:rsidRPr="004276FB" w:rsidRDefault="00790E13" w:rsidP="006D3B6D">
      <w:pPr>
        <w:pStyle w:val="affd"/>
        <w:spacing w:line="264" w:lineRule="auto"/>
        <w:rPr>
          <w:rFonts w:ascii="CMU Serif" w:hAnsi="CMU Serif"/>
          <w:lang w:eastAsia="en-US"/>
        </w:rPr>
      </w:pPr>
      <w:r w:rsidRPr="004276FB">
        <w:rPr>
          <w:rFonts w:ascii="CMU Serif" w:hAnsi="CMU Serif"/>
          <w:lang w:eastAsia="en-US"/>
        </w:rPr>
        <w:t xml:space="preserve">Латентность </w:t>
      </w:r>
      <w:r w:rsidRPr="00025957">
        <w:rPr>
          <w:position w:val="-4"/>
        </w:rPr>
        <w:object w:dxaOrig="220" w:dyaOrig="240" w14:anchorId="15C94C36">
          <v:shape id="_x0000_i2724" type="#_x0000_t75" style="width:12pt;height:12pt" o:ole="">
            <v:imagedata r:id="rId343" o:title=""/>
          </v:shape>
          <o:OLEObject Type="Embed" ProgID="Equation.DSMT4" ShapeID="_x0000_i2724" DrawAspect="Content" ObjectID="_1587464759" r:id="rId344"/>
        </w:object>
      </w:r>
      <w:r w:rsidRPr="004276FB">
        <w:rPr>
          <w:rFonts w:ascii="CMU Serif" w:hAnsi="CMU Serif"/>
          <w:lang w:eastAsia="en-US"/>
        </w:rPr>
        <w:t xml:space="preserve"> в модели </w:t>
      </w:r>
      <w:r w:rsidRPr="004276FB">
        <w:rPr>
          <w:rFonts w:ascii="CMU Serif" w:hAnsi="CMU Serif"/>
          <w:lang w:val="en-US" w:eastAsia="en-US"/>
        </w:rPr>
        <w:t>BSF</w:t>
      </w:r>
      <w:r w:rsidRPr="00534C69">
        <w:rPr>
          <w:rFonts w:ascii="CMU Serif" w:hAnsi="CMU Serif"/>
          <w:lang w:eastAsia="en-US"/>
        </w:rPr>
        <w:t xml:space="preserve"> </w:t>
      </w:r>
      <w:r w:rsidRPr="004276FB">
        <w:rPr>
          <w:rFonts w:ascii="CMU Serif" w:hAnsi="CMU Serif"/>
          <w:lang w:eastAsia="en-US"/>
        </w:rPr>
        <w:t xml:space="preserve">вычисляется как время пересылки одного байта. Пересылка вещественного числа длиной в 4 или 8 байт занимает время </w:t>
      </w:r>
      <w:r w:rsidRPr="00FA47E5">
        <w:rPr>
          <w:position w:val="-12"/>
        </w:rPr>
        <w:object w:dxaOrig="320" w:dyaOrig="380" w14:anchorId="667D66DE">
          <v:shape id="_x0000_i2725" type="#_x0000_t75" style="width:18pt;height:18pt" o:ole="">
            <v:imagedata r:id="rId345" o:title=""/>
          </v:shape>
          <o:OLEObject Type="Embed" ProgID="Equation.DSMT4" ShapeID="_x0000_i2725" DrawAspect="Content" ObjectID="_1587464760" r:id="rId346"/>
        </w:object>
      </w:r>
      <w:r w:rsidRPr="004276FB">
        <w:rPr>
          <w:rFonts w:ascii="CMU Serif" w:hAnsi="CMU Serif"/>
          <w:lang w:eastAsia="en-US"/>
        </w:rPr>
        <w:t xml:space="preserve">. Следовательно, мы можем считать, что </w:t>
      </w:r>
      <w:r w:rsidRPr="00FA47E5">
        <w:rPr>
          <w:position w:val="-12"/>
        </w:rPr>
        <w:object w:dxaOrig="780" w:dyaOrig="380" w14:anchorId="73E035C7">
          <v:shape id="_x0000_i2726" type="#_x0000_t75" style="width:42pt;height:18pt" o:ole="">
            <v:imagedata r:id="rId347" o:title=""/>
          </v:shape>
          <o:OLEObject Type="Embed" ProgID="Equation.DSMT4" ShapeID="_x0000_i2726" DrawAspect="Content" ObjectID="_1587464761" r:id="rId348"/>
        </w:object>
      </w:r>
      <w:r w:rsidRPr="004276FB">
        <w:rPr>
          <w:rFonts w:ascii="CMU Serif" w:hAnsi="CMU Serif"/>
          <w:lang w:eastAsia="en-US"/>
        </w:rPr>
        <w:t>. Тогда</w:t>
      </w:r>
    </w:p>
    <w:p w14:paraId="54CEC3CC" w14:textId="26D97813" w:rsidR="00790E13" w:rsidRPr="004276FB" w:rsidRDefault="00790E13" w:rsidP="006D3B6D">
      <w:pPr>
        <w:pStyle w:val="MTDisplayEquation"/>
        <w:spacing w:line="264" w:lineRule="auto"/>
        <w:rPr>
          <w:rFonts w:ascii="CMU Serif" w:hAnsi="CMU Serif"/>
          <w:lang w:eastAsia="en-US"/>
        </w:rPr>
      </w:pPr>
      <w:r w:rsidRPr="004276FB">
        <w:rPr>
          <w:rFonts w:ascii="CMU Serif" w:hAnsi="CMU Serif"/>
          <w:lang w:eastAsia="en-US"/>
        </w:rPr>
        <w:tab/>
      </w:r>
      <w:r w:rsidRPr="00FA47E5">
        <w:rPr>
          <w:position w:val="-14"/>
        </w:rPr>
        <w:object w:dxaOrig="2620" w:dyaOrig="400" w14:anchorId="7B7BF90B">
          <v:shape id="_x0000_i2727" type="#_x0000_t75" style="width:132pt;height:18pt" o:ole="">
            <v:imagedata r:id="rId349" o:title=""/>
          </v:shape>
          <o:OLEObject Type="Embed" ProgID="Equation.DSMT4" ShapeID="_x0000_i2727" DrawAspect="Content" ObjectID="_1587464762" r:id="rId350"/>
        </w:object>
      </w:r>
      <w:r w:rsidRPr="004276FB">
        <w:rPr>
          <w:rFonts w:ascii="CMU Serif" w:hAnsi="CMU Serif"/>
          <w:lang w:eastAsia="en-US"/>
        </w:rPr>
        <w:tab/>
      </w:r>
      <w:r w:rsidRPr="004276FB">
        <w:rPr>
          <w:rFonts w:ascii="CMU Serif" w:hAnsi="CMU Serif"/>
          <w:lang w:eastAsia="en-US"/>
        </w:rPr>
        <w:fldChar w:fldCharType="begin"/>
      </w:r>
      <w:r w:rsidRPr="004276FB">
        <w:rPr>
          <w:rFonts w:ascii="CMU Serif" w:hAnsi="CMU Serif"/>
          <w:lang w:eastAsia="en-US"/>
        </w:rPr>
        <w:instrText xml:space="preserve"> MACROBUTTON MTPlaceRef \* MERGEFORMAT </w:instrText>
      </w:r>
      <w:r w:rsidRPr="004276FB">
        <w:rPr>
          <w:rFonts w:ascii="CMU Serif" w:hAnsi="CMU Serif"/>
          <w:lang w:eastAsia="en-US"/>
        </w:rPr>
        <w:fldChar w:fldCharType="begin"/>
      </w:r>
      <w:r w:rsidRPr="004276FB">
        <w:rPr>
          <w:rFonts w:ascii="CMU Serif" w:hAnsi="CMU Serif"/>
          <w:lang w:eastAsia="en-US"/>
        </w:rPr>
        <w:instrText xml:space="preserve"> SEQ MTEqn \h \* MERGEFORMAT </w:instrText>
      </w:r>
      <w:r w:rsidRPr="004276FB">
        <w:rPr>
          <w:rFonts w:ascii="CMU Serif" w:hAnsi="CMU Serif"/>
          <w:lang w:eastAsia="en-US"/>
        </w:rPr>
        <w:fldChar w:fldCharType="end"/>
      </w:r>
      <w:bookmarkStart w:id="26" w:name="ZEqnNum586876"/>
      <w:r w:rsidRPr="004276FB">
        <w:rPr>
          <w:rFonts w:ascii="CMU Serif" w:hAnsi="CMU Serif"/>
          <w:lang w:eastAsia="en-US"/>
        </w:rPr>
        <w:instrText>(</w:instrText>
      </w:r>
      <w:r w:rsidRPr="004276FB">
        <w:rPr>
          <w:rFonts w:ascii="CMU Serif" w:hAnsi="CMU Serif"/>
          <w:lang w:eastAsia="en-US"/>
        </w:rPr>
        <w:fldChar w:fldCharType="begin"/>
      </w:r>
      <w:r w:rsidRPr="004276FB">
        <w:rPr>
          <w:rFonts w:ascii="CMU Serif" w:hAnsi="CMU Serif"/>
          <w:lang w:eastAsia="en-US"/>
        </w:rPr>
        <w:instrText xml:space="preserve"> SEQ MTEqn \c \* Arabic \* MERGEFORMAT </w:instrText>
      </w:r>
      <w:r w:rsidRPr="004276FB">
        <w:rPr>
          <w:rFonts w:ascii="CMU Serif" w:hAnsi="CMU Serif"/>
          <w:lang w:eastAsia="en-US"/>
        </w:rPr>
        <w:fldChar w:fldCharType="separate"/>
      </w:r>
      <w:r w:rsidR="00534C69">
        <w:rPr>
          <w:rFonts w:ascii="CMU Serif" w:hAnsi="CMU Serif"/>
          <w:noProof/>
          <w:lang w:eastAsia="en-US"/>
        </w:rPr>
        <w:instrText>35</w:instrText>
      </w:r>
      <w:r w:rsidRPr="004276FB">
        <w:rPr>
          <w:rFonts w:ascii="CMU Serif" w:hAnsi="CMU Serif"/>
          <w:lang w:eastAsia="en-US"/>
        </w:rPr>
        <w:fldChar w:fldCharType="end"/>
      </w:r>
      <w:r w:rsidRPr="004276FB">
        <w:rPr>
          <w:rFonts w:ascii="CMU Serif" w:hAnsi="CMU Serif"/>
          <w:lang w:eastAsia="en-US"/>
        </w:rPr>
        <w:instrText>)</w:instrText>
      </w:r>
      <w:bookmarkEnd w:id="26"/>
      <w:r w:rsidRPr="004276FB">
        <w:rPr>
          <w:rFonts w:ascii="CMU Serif" w:hAnsi="CMU Serif"/>
          <w:lang w:eastAsia="en-US"/>
        </w:rPr>
        <w:fldChar w:fldCharType="end"/>
      </w:r>
    </w:p>
    <w:p w14:paraId="1B3A50D0" w14:textId="59EACBE5" w:rsidR="00790E13" w:rsidRPr="004276FB" w:rsidRDefault="00790E13" w:rsidP="006D3B6D">
      <w:pPr>
        <w:pStyle w:val="affd"/>
        <w:spacing w:line="264" w:lineRule="auto"/>
        <w:rPr>
          <w:rFonts w:ascii="CMU Serif" w:hAnsi="CMU Serif"/>
          <w:lang w:eastAsia="en-US"/>
        </w:rPr>
      </w:pPr>
      <w:r w:rsidRPr="004276FB">
        <w:rPr>
          <w:rFonts w:ascii="CMU Serif" w:hAnsi="CMU Serif"/>
          <w:lang w:eastAsia="en-US"/>
        </w:rPr>
        <w:t xml:space="preserve">Подставив правые части неравенств </w:t>
      </w:r>
      <w:r w:rsidRPr="004276FB">
        <w:rPr>
          <w:rFonts w:ascii="CMU Serif" w:hAnsi="CMU Serif"/>
          <w:lang w:eastAsia="en-US"/>
        </w:rPr>
        <w:fldChar w:fldCharType="begin"/>
      </w:r>
      <w:r w:rsidRPr="004276FB">
        <w:rPr>
          <w:rFonts w:ascii="CMU Serif" w:hAnsi="CMU Serif"/>
          <w:lang w:eastAsia="en-US"/>
        </w:rPr>
        <w:instrText xml:space="preserve"> GOTOBUTTON ZEqnNum310051  \* MERGEFORMAT </w:instrText>
      </w:r>
      <w:r w:rsidRPr="004276FB">
        <w:rPr>
          <w:rFonts w:ascii="CMU Serif" w:hAnsi="CMU Serif"/>
          <w:lang w:eastAsia="en-US"/>
        </w:rPr>
        <w:fldChar w:fldCharType="begin"/>
      </w:r>
      <w:r w:rsidRPr="004276FB">
        <w:rPr>
          <w:rFonts w:ascii="CMU Serif" w:hAnsi="CMU Serif"/>
          <w:lang w:eastAsia="en-US"/>
        </w:rPr>
        <w:instrText xml:space="preserve"> REF ZEqnNum310051 \* Charformat \! \* MERGEFORMAT </w:instrText>
      </w:r>
      <w:r w:rsidRPr="004276FB">
        <w:rPr>
          <w:rFonts w:ascii="CMU Serif" w:hAnsi="CMU Serif"/>
          <w:lang w:eastAsia="en-US"/>
        </w:rPr>
        <w:fldChar w:fldCharType="separate"/>
      </w:r>
      <w:r w:rsidR="00534C69" w:rsidRPr="004276FB">
        <w:rPr>
          <w:rFonts w:ascii="CMU Serif" w:hAnsi="CMU Serif"/>
          <w:lang w:eastAsia="en-US"/>
        </w:rPr>
        <w:instrText>(</w:instrText>
      </w:r>
      <w:r w:rsidR="00534C69">
        <w:rPr>
          <w:rFonts w:ascii="CMU Serif" w:hAnsi="CMU Serif"/>
          <w:lang w:eastAsia="en-US"/>
        </w:rPr>
        <w:instrText>34</w:instrText>
      </w:r>
      <w:r w:rsidR="00534C69" w:rsidRPr="004276FB">
        <w:rPr>
          <w:rFonts w:ascii="CMU Serif" w:hAnsi="CMU Serif"/>
          <w:lang w:eastAsia="en-US"/>
        </w:rPr>
        <w:instrText>)</w:instrText>
      </w:r>
      <w:r w:rsidRPr="004276FB">
        <w:rPr>
          <w:rFonts w:ascii="CMU Serif" w:hAnsi="CMU Serif"/>
          <w:lang w:eastAsia="en-US"/>
        </w:rPr>
        <w:fldChar w:fldCharType="end"/>
      </w:r>
      <w:r w:rsidRPr="004276FB">
        <w:rPr>
          <w:rFonts w:ascii="CMU Serif" w:hAnsi="CMU Serif"/>
          <w:lang w:eastAsia="en-US"/>
        </w:rPr>
        <w:fldChar w:fldCharType="end"/>
      </w:r>
      <w:r w:rsidRPr="004276FB">
        <w:rPr>
          <w:rFonts w:ascii="CMU Serif" w:hAnsi="CMU Serif"/>
          <w:lang w:eastAsia="en-US"/>
        </w:rPr>
        <w:t xml:space="preserve"> и </w:t>
      </w:r>
      <w:r w:rsidRPr="004276FB">
        <w:rPr>
          <w:rFonts w:ascii="CMU Serif" w:hAnsi="CMU Serif"/>
          <w:lang w:eastAsia="en-US"/>
        </w:rPr>
        <w:fldChar w:fldCharType="begin"/>
      </w:r>
      <w:r w:rsidRPr="004276FB">
        <w:rPr>
          <w:rFonts w:ascii="CMU Serif" w:hAnsi="CMU Serif"/>
          <w:lang w:eastAsia="en-US"/>
        </w:rPr>
        <w:instrText xml:space="preserve"> GOTOBUTTON ZEqnNum586876  \* MERGEFORMAT </w:instrText>
      </w:r>
      <w:r w:rsidRPr="004276FB">
        <w:rPr>
          <w:rFonts w:ascii="CMU Serif" w:hAnsi="CMU Serif"/>
          <w:lang w:eastAsia="en-US"/>
        </w:rPr>
        <w:fldChar w:fldCharType="begin"/>
      </w:r>
      <w:r w:rsidRPr="004276FB">
        <w:rPr>
          <w:rFonts w:ascii="CMU Serif" w:hAnsi="CMU Serif"/>
          <w:lang w:eastAsia="en-US"/>
        </w:rPr>
        <w:instrText xml:space="preserve"> REF ZEqnNum586876 \* Charformat \! \* MERGEFORMAT </w:instrText>
      </w:r>
      <w:r w:rsidRPr="004276FB">
        <w:rPr>
          <w:rFonts w:ascii="CMU Serif" w:hAnsi="CMU Serif"/>
          <w:lang w:eastAsia="en-US"/>
        </w:rPr>
        <w:fldChar w:fldCharType="separate"/>
      </w:r>
      <w:r w:rsidR="00534C69" w:rsidRPr="004276FB">
        <w:rPr>
          <w:rFonts w:ascii="CMU Serif" w:hAnsi="CMU Serif"/>
          <w:lang w:eastAsia="en-US"/>
        </w:rPr>
        <w:instrText>(</w:instrText>
      </w:r>
      <w:r w:rsidR="00534C69">
        <w:rPr>
          <w:rFonts w:ascii="CMU Serif" w:hAnsi="CMU Serif"/>
          <w:lang w:eastAsia="en-US"/>
        </w:rPr>
        <w:instrText>35</w:instrText>
      </w:r>
      <w:r w:rsidR="00534C69" w:rsidRPr="004276FB">
        <w:rPr>
          <w:rFonts w:ascii="CMU Serif" w:hAnsi="CMU Serif"/>
          <w:lang w:eastAsia="en-US"/>
        </w:rPr>
        <w:instrText>)</w:instrText>
      </w:r>
      <w:r w:rsidRPr="004276FB">
        <w:rPr>
          <w:rFonts w:ascii="CMU Serif" w:hAnsi="CMU Serif"/>
          <w:lang w:eastAsia="en-US"/>
        </w:rPr>
        <w:fldChar w:fldCharType="end"/>
      </w:r>
      <w:r w:rsidRPr="004276FB">
        <w:rPr>
          <w:rFonts w:ascii="CMU Serif" w:hAnsi="CMU Serif"/>
          <w:lang w:eastAsia="en-US"/>
        </w:rPr>
        <w:fldChar w:fldCharType="end"/>
      </w:r>
      <w:r w:rsidRPr="004276FB">
        <w:rPr>
          <w:rFonts w:ascii="CMU Serif" w:hAnsi="CMU Serif"/>
          <w:lang w:eastAsia="en-US"/>
        </w:rPr>
        <w:t xml:space="preserve"> в </w:t>
      </w:r>
      <w:r w:rsidRPr="004276FB">
        <w:rPr>
          <w:rFonts w:ascii="CMU Serif" w:hAnsi="CMU Serif"/>
          <w:lang w:eastAsia="en-US"/>
        </w:rPr>
        <w:fldChar w:fldCharType="begin"/>
      </w:r>
      <w:r w:rsidRPr="004276FB">
        <w:rPr>
          <w:rFonts w:ascii="CMU Serif" w:hAnsi="CMU Serif"/>
          <w:lang w:eastAsia="en-US"/>
        </w:rPr>
        <w:instrText xml:space="preserve"> GOTOBUTTON ZEqnNum794492  \* MERGEFORMAT </w:instrText>
      </w:r>
      <w:r w:rsidRPr="004276FB">
        <w:rPr>
          <w:rFonts w:ascii="CMU Serif" w:hAnsi="CMU Serif"/>
          <w:lang w:eastAsia="en-US"/>
        </w:rPr>
        <w:fldChar w:fldCharType="begin"/>
      </w:r>
      <w:r w:rsidRPr="004276FB">
        <w:rPr>
          <w:rFonts w:ascii="CMU Serif" w:hAnsi="CMU Serif"/>
          <w:lang w:eastAsia="en-US"/>
        </w:rPr>
        <w:instrText xml:space="preserve"> REF ZEqnNum794492 \* Charformat \! \* MERGEFORMAT </w:instrText>
      </w:r>
      <w:r w:rsidRPr="004276FB">
        <w:rPr>
          <w:rFonts w:ascii="CMU Serif" w:hAnsi="CMU Serif"/>
          <w:lang w:eastAsia="en-US"/>
        </w:rPr>
        <w:fldChar w:fldCharType="separate"/>
      </w:r>
      <w:r w:rsidR="00534C69" w:rsidRPr="004276FB">
        <w:rPr>
          <w:rFonts w:ascii="CMU Serif" w:hAnsi="CMU Serif"/>
          <w:lang w:eastAsia="en-US"/>
        </w:rPr>
        <w:instrText>(</w:instrText>
      </w:r>
      <w:r w:rsidR="00534C69">
        <w:rPr>
          <w:rFonts w:ascii="CMU Serif" w:hAnsi="CMU Serif"/>
          <w:lang w:eastAsia="en-US"/>
        </w:rPr>
        <w:instrText>33</w:instrText>
      </w:r>
      <w:r w:rsidR="00534C69" w:rsidRPr="004276FB">
        <w:rPr>
          <w:rFonts w:ascii="CMU Serif" w:hAnsi="CMU Serif"/>
          <w:lang w:eastAsia="en-US"/>
        </w:rPr>
        <w:instrText>)</w:instrText>
      </w:r>
      <w:r w:rsidRPr="004276FB">
        <w:rPr>
          <w:rFonts w:ascii="CMU Serif" w:hAnsi="CMU Serif"/>
          <w:lang w:eastAsia="en-US"/>
        </w:rPr>
        <w:fldChar w:fldCharType="end"/>
      </w:r>
      <w:r w:rsidRPr="004276FB">
        <w:rPr>
          <w:rFonts w:ascii="CMU Serif" w:hAnsi="CMU Serif"/>
          <w:lang w:eastAsia="en-US"/>
        </w:rPr>
        <w:fldChar w:fldCharType="end"/>
      </w:r>
      <w:r w:rsidRPr="004276FB">
        <w:rPr>
          <w:rFonts w:ascii="CMU Serif" w:hAnsi="CMU Serif"/>
          <w:lang w:eastAsia="en-US"/>
        </w:rPr>
        <w:t>, получим</w:t>
      </w:r>
    </w:p>
    <w:p w14:paraId="273AFE07" w14:textId="77777777" w:rsidR="00790E13" w:rsidRPr="004276FB" w:rsidRDefault="00790E13" w:rsidP="006D3B6D">
      <w:pPr>
        <w:pStyle w:val="MTDisplayEquation"/>
        <w:spacing w:line="264" w:lineRule="auto"/>
        <w:rPr>
          <w:rFonts w:ascii="CMU Serif" w:hAnsi="CMU Serif"/>
          <w:lang w:eastAsia="en-US"/>
        </w:rPr>
      </w:pPr>
      <w:r w:rsidRPr="004276FB">
        <w:rPr>
          <w:rFonts w:ascii="CMU Serif" w:hAnsi="CMU Serif"/>
          <w:lang w:eastAsia="en-US"/>
        </w:rPr>
        <w:tab/>
      </w:r>
      <w:r w:rsidRPr="00FA47E5">
        <w:rPr>
          <w:position w:val="-28"/>
        </w:rPr>
        <w:object w:dxaOrig="1520" w:dyaOrig="720" w14:anchorId="5E0E0E9C">
          <v:shape id="_x0000_i2728" type="#_x0000_t75" style="width:78pt;height:36pt" o:ole="">
            <v:imagedata r:id="rId351" o:title=""/>
          </v:shape>
          <o:OLEObject Type="Embed" ProgID="Equation.DSMT4" ShapeID="_x0000_i2728" DrawAspect="Content" ObjectID="_1587464763" r:id="rId352"/>
        </w:object>
      </w:r>
      <w:r w:rsidRPr="004276FB">
        <w:rPr>
          <w:rFonts w:ascii="CMU Serif" w:hAnsi="CMU Serif"/>
          <w:lang w:eastAsia="en-US"/>
        </w:rPr>
        <w:tab/>
      </w:r>
    </w:p>
    <w:p w14:paraId="1D300A71" w14:textId="77777777" w:rsidR="00790E13" w:rsidRPr="004276FB" w:rsidRDefault="00790E13" w:rsidP="006D3B6D">
      <w:pPr>
        <w:pStyle w:val="affd"/>
        <w:spacing w:line="264" w:lineRule="auto"/>
        <w:rPr>
          <w:rFonts w:ascii="CMU Serif" w:hAnsi="CMU Serif"/>
          <w:lang w:eastAsia="en-US"/>
        </w:rPr>
      </w:pPr>
      <w:r w:rsidRPr="004276FB">
        <w:rPr>
          <w:rFonts w:ascii="CMU Serif" w:hAnsi="CMU Serif"/>
          <w:lang w:eastAsia="en-US"/>
        </w:rPr>
        <w:t>что равносильно</w:t>
      </w:r>
    </w:p>
    <w:p w14:paraId="570D57DB" w14:textId="5D316675" w:rsidR="00790E13" w:rsidRPr="004276FB" w:rsidRDefault="00790E13" w:rsidP="006D3B6D">
      <w:pPr>
        <w:pStyle w:val="MTDisplayEquation"/>
        <w:spacing w:line="264" w:lineRule="auto"/>
        <w:rPr>
          <w:rFonts w:ascii="CMU Serif" w:hAnsi="CMU Serif"/>
          <w:lang w:eastAsia="en-US"/>
        </w:rPr>
      </w:pPr>
      <w:r w:rsidRPr="004276FB">
        <w:rPr>
          <w:rFonts w:ascii="CMU Serif" w:hAnsi="CMU Serif"/>
          <w:lang w:eastAsia="en-US"/>
        </w:rPr>
        <w:lastRenderedPageBreak/>
        <w:tab/>
      </w:r>
      <w:r w:rsidRPr="00FA47E5">
        <w:rPr>
          <w:position w:val="-10"/>
        </w:rPr>
        <w:object w:dxaOrig="1400" w:dyaOrig="380" w14:anchorId="5C535B00">
          <v:shape id="_x0000_i2729" type="#_x0000_t75" style="width:1in;height:18pt" o:ole="">
            <v:imagedata r:id="rId353" o:title=""/>
          </v:shape>
          <o:OLEObject Type="Embed" ProgID="Equation.DSMT4" ShapeID="_x0000_i2729" DrawAspect="Content" ObjectID="_1587464764" r:id="rId354"/>
        </w:object>
      </w:r>
      <w:r w:rsidRPr="004276FB">
        <w:rPr>
          <w:rFonts w:ascii="CMU Serif" w:hAnsi="CMU Serif"/>
          <w:lang w:eastAsia="en-US"/>
        </w:rPr>
        <w:tab/>
      </w:r>
      <w:r w:rsidRPr="004276FB">
        <w:rPr>
          <w:rFonts w:ascii="CMU Serif" w:hAnsi="CMU Serif"/>
          <w:lang w:eastAsia="en-US"/>
        </w:rPr>
        <w:fldChar w:fldCharType="begin"/>
      </w:r>
      <w:r w:rsidRPr="004276FB">
        <w:rPr>
          <w:rFonts w:ascii="CMU Serif" w:hAnsi="CMU Serif"/>
          <w:lang w:eastAsia="en-US"/>
        </w:rPr>
        <w:instrText xml:space="preserve"> MACROBUTTON MTPlaceRef \* MERGEFORMAT </w:instrText>
      </w:r>
      <w:r w:rsidRPr="004276FB">
        <w:rPr>
          <w:rFonts w:ascii="CMU Serif" w:hAnsi="CMU Serif"/>
          <w:lang w:eastAsia="en-US"/>
        </w:rPr>
        <w:fldChar w:fldCharType="begin"/>
      </w:r>
      <w:r w:rsidRPr="004276FB">
        <w:rPr>
          <w:rFonts w:ascii="CMU Serif" w:hAnsi="CMU Serif"/>
          <w:lang w:eastAsia="en-US"/>
        </w:rPr>
        <w:instrText xml:space="preserve"> SEQ MTEqn \h \* MERGEFORMAT </w:instrText>
      </w:r>
      <w:r w:rsidRPr="004276FB">
        <w:rPr>
          <w:rFonts w:ascii="CMU Serif" w:hAnsi="CMU Serif"/>
          <w:lang w:eastAsia="en-US"/>
        </w:rPr>
        <w:fldChar w:fldCharType="end"/>
      </w:r>
      <w:r w:rsidRPr="004276FB">
        <w:rPr>
          <w:rFonts w:ascii="CMU Serif" w:hAnsi="CMU Serif"/>
          <w:lang w:eastAsia="en-US"/>
        </w:rPr>
        <w:instrText>(</w:instrText>
      </w:r>
      <w:r w:rsidRPr="004276FB">
        <w:rPr>
          <w:rFonts w:ascii="CMU Serif" w:hAnsi="CMU Serif"/>
          <w:lang w:eastAsia="en-US"/>
        </w:rPr>
        <w:fldChar w:fldCharType="begin"/>
      </w:r>
      <w:r w:rsidRPr="004276FB">
        <w:rPr>
          <w:rFonts w:ascii="CMU Serif" w:hAnsi="CMU Serif"/>
          <w:lang w:eastAsia="en-US"/>
        </w:rPr>
        <w:instrText xml:space="preserve"> SEQ MTEqn \c \* Arabic \* MERGEFORMAT </w:instrText>
      </w:r>
      <w:r w:rsidRPr="004276FB">
        <w:rPr>
          <w:rFonts w:ascii="CMU Serif" w:hAnsi="CMU Serif"/>
          <w:lang w:eastAsia="en-US"/>
        </w:rPr>
        <w:fldChar w:fldCharType="separate"/>
      </w:r>
      <w:r w:rsidR="00534C69">
        <w:rPr>
          <w:rFonts w:ascii="CMU Serif" w:hAnsi="CMU Serif"/>
          <w:noProof/>
          <w:lang w:eastAsia="en-US"/>
        </w:rPr>
        <w:instrText>36</w:instrText>
      </w:r>
      <w:r w:rsidRPr="004276FB">
        <w:rPr>
          <w:rFonts w:ascii="CMU Serif" w:hAnsi="CMU Serif"/>
          <w:lang w:eastAsia="en-US"/>
        </w:rPr>
        <w:fldChar w:fldCharType="end"/>
      </w:r>
      <w:r w:rsidRPr="004276FB">
        <w:rPr>
          <w:rFonts w:ascii="CMU Serif" w:hAnsi="CMU Serif"/>
          <w:lang w:eastAsia="en-US"/>
        </w:rPr>
        <w:instrText>)</w:instrText>
      </w:r>
      <w:r w:rsidRPr="004276FB">
        <w:rPr>
          <w:rFonts w:ascii="CMU Serif" w:hAnsi="CMU Serif"/>
          <w:lang w:eastAsia="en-US"/>
        </w:rPr>
        <w:fldChar w:fldCharType="end"/>
      </w:r>
    </w:p>
    <w:p w14:paraId="35F05F5A" w14:textId="77777777" w:rsidR="00790E13" w:rsidRPr="004276FB" w:rsidRDefault="00790E13" w:rsidP="006D3B6D">
      <w:pPr>
        <w:pStyle w:val="affd"/>
        <w:spacing w:line="264" w:lineRule="auto"/>
        <w:rPr>
          <w:rFonts w:ascii="CMU Serif" w:hAnsi="CMU Serif"/>
          <w:lang w:eastAsia="en-US"/>
        </w:rPr>
      </w:pPr>
      <w:r w:rsidRPr="004276FB">
        <w:rPr>
          <w:rFonts w:ascii="CMU Serif" w:hAnsi="CMU Serif"/>
          <w:lang w:eastAsia="en-US"/>
        </w:rPr>
        <w:t xml:space="preserve">Если предположить, что </w:t>
      </w:r>
      <w:r w:rsidRPr="00FA47E5">
        <w:rPr>
          <w:position w:val="-6"/>
        </w:rPr>
        <w:object w:dxaOrig="700" w:dyaOrig="220" w14:anchorId="04D6F129">
          <v:shape id="_x0000_i2730" type="#_x0000_t75" style="width:36pt;height:12pt" o:ole="">
            <v:imagedata r:id="rId355" o:title=""/>
          </v:shape>
          <o:OLEObject Type="Embed" ProgID="Equation.DSMT4" ShapeID="_x0000_i2730" DrawAspect="Content" ObjectID="_1587464765" r:id="rId356"/>
        </w:object>
      </w:r>
      <w:r w:rsidRPr="004276FB">
        <w:rPr>
          <w:rFonts w:ascii="CMU Serif" w:hAnsi="CMU Serif"/>
          <w:lang w:eastAsia="en-US"/>
        </w:rPr>
        <w:t>, то есть количество неравенств больше количества переменных, то в этом случае имеем</w:t>
      </w:r>
    </w:p>
    <w:p w14:paraId="6186BDA9" w14:textId="77777777" w:rsidR="00790E13" w:rsidRPr="004276FB" w:rsidRDefault="00790E13" w:rsidP="006D3B6D">
      <w:pPr>
        <w:pStyle w:val="MTDisplayEquation"/>
        <w:spacing w:line="264" w:lineRule="auto"/>
        <w:rPr>
          <w:rFonts w:ascii="CMU Serif" w:hAnsi="CMU Serif"/>
          <w:lang w:eastAsia="en-US"/>
        </w:rPr>
      </w:pPr>
      <w:r w:rsidRPr="004276FB">
        <w:rPr>
          <w:rFonts w:ascii="CMU Serif" w:hAnsi="CMU Serif"/>
          <w:lang w:eastAsia="en-US"/>
        </w:rPr>
        <w:tab/>
      </w:r>
      <w:r w:rsidRPr="00FA47E5">
        <w:rPr>
          <w:position w:val="-10"/>
        </w:rPr>
        <w:object w:dxaOrig="1320" w:dyaOrig="420" w14:anchorId="44EE636C">
          <v:shape id="_x0000_i2731" type="#_x0000_t75" style="width:66pt;height:24pt" o:ole="">
            <v:imagedata r:id="rId357" o:title=""/>
          </v:shape>
          <o:OLEObject Type="Embed" ProgID="Equation.DSMT4" ShapeID="_x0000_i2731" DrawAspect="Content" ObjectID="_1587464766" r:id="rId358"/>
        </w:object>
      </w:r>
      <w:r w:rsidRPr="004276FB">
        <w:rPr>
          <w:rFonts w:ascii="CMU Serif" w:hAnsi="CMU Serif"/>
          <w:lang w:eastAsia="en-US"/>
        </w:rPr>
        <w:tab/>
      </w:r>
    </w:p>
    <w:p w14:paraId="0926DE8E" w14:textId="77777777" w:rsidR="00790E13" w:rsidRPr="004276FB" w:rsidRDefault="00790E13" w:rsidP="006D3B6D">
      <w:pPr>
        <w:pStyle w:val="affd"/>
        <w:spacing w:line="264" w:lineRule="auto"/>
        <w:rPr>
          <w:rFonts w:ascii="CMU Serif" w:hAnsi="CMU Serif"/>
          <w:lang w:eastAsia="en-US"/>
        </w:rPr>
      </w:pPr>
      <w:r w:rsidRPr="004276FB">
        <w:rPr>
          <w:rFonts w:ascii="CMU Serif" w:hAnsi="CMU Serif"/>
          <w:lang w:eastAsia="en-US"/>
        </w:rPr>
        <w:t>что равносильно</w:t>
      </w:r>
    </w:p>
    <w:p w14:paraId="33349F1D" w14:textId="2F080FBB" w:rsidR="00790E13" w:rsidRPr="004276FB" w:rsidRDefault="00790E13" w:rsidP="006D3B6D">
      <w:pPr>
        <w:pStyle w:val="MTDisplayEquation"/>
        <w:spacing w:line="264" w:lineRule="auto"/>
        <w:rPr>
          <w:rFonts w:ascii="CMU Serif" w:hAnsi="CMU Serif"/>
          <w:lang w:eastAsia="en-US"/>
        </w:rPr>
      </w:pPr>
      <w:r w:rsidRPr="004276FB">
        <w:rPr>
          <w:rFonts w:ascii="CMU Serif" w:hAnsi="CMU Serif"/>
          <w:lang w:eastAsia="en-US"/>
        </w:rPr>
        <w:tab/>
      </w:r>
      <w:r w:rsidRPr="00FA47E5">
        <w:rPr>
          <w:position w:val="-10"/>
        </w:rPr>
        <w:object w:dxaOrig="1060" w:dyaOrig="320" w14:anchorId="0869028D">
          <v:shape id="_x0000_i2732" type="#_x0000_t75" style="width:54pt;height:18pt" o:ole="">
            <v:imagedata r:id="rId359" o:title=""/>
          </v:shape>
          <o:OLEObject Type="Embed" ProgID="Equation.DSMT4" ShapeID="_x0000_i2732" DrawAspect="Content" ObjectID="_1587464767" r:id="rId360"/>
        </w:object>
      </w:r>
      <w:r w:rsidRPr="004276FB">
        <w:rPr>
          <w:rFonts w:ascii="CMU Serif" w:hAnsi="CMU Serif"/>
          <w:lang w:eastAsia="en-US"/>
        </w:rPr>
        <w:tab/>
      </w:r>
      <w:r w:rsidRPr="004276FB">
        <w:rPr>
          <w:rFonts w:ascii="CMU Serif" w:hAnsi="CMU Serif"/>
          <w:lang w:eastAsia="en-US"/>
        </w:rPr>
        <w:fldChar w:fldCharType="begin"/>
      </w:r>
      <w:r w:rsidRPr="004276FB">
        <w:rPr>
          <w:rFonts w:ascii="CMU Serif" w:hAnsi="CMU Serif"/>
          <w:lang w:eastAsia="en-US"/>
        </w:rPr>
        <w:instrText xml:space="preserve"> MACROBUTTON MTPlaceRef \* MERGEFORMAT </w:instrText>
      </w:r>
      <w:r w:rsidRPr="004276FB">
        <w:rPr>
          <w:rFonts w:ascii="CMU Serif" w:hAnsi="CMU Serif"/>
          <w:lang w:eastAsia="en-US"/>
        </w:rPr>
        <w:fldChar w:fldCharType="begin"/>
      </w:r>
      <w:r w:rsidRPr="004276FB">
        <w:rPr>
          <w:rFonts w:ascii="CMU Serif" w:hAnsi="CMU Serif"/>
          <w:lang w:eastAsia="en-US"/>
        </w:rPr>
        <w:instrText xml:space="preserve"> SEQ MTEqn \h \* MERGEFORMAT </w:instrText>
      </w:r>
      <w:r w:rsidRPr="004276FB">
        <w:rPr>
          <w:rFonts w:ascii="CMU Serif" w:hAnsi="CMU Serif"/>
          <w:lang w:eastAsia="en-US"/>
        </w:rPr>
        <w:fldChar w:fldCharType="end"/>
      </w:r>
      <w:bookmarkStart w:id="27" w:name="ZEqnNum485242"/>
      <w:r w:rsidRPr="004276FB">
        <w:rPr>
          <w:rFonts w:ascii="CMU Serif" w:hAnsi="CMU Serif"/>
          <w:lang w:eastAsia="en-US"/>
        </w:rPr>
        <w:instrText>(</w:instrText>
      </w:r>
      <w:r w:rsidRPr="004276FB">
        <w:rPr>
          <w:rFonts w:ascii="CMU Serif" w:hAnsi="CMU Serif"/>
          <w:lang w:eastAsia="en-US"/>
        </w:rPr>
        <w:fldChar w:fldCharType="begin"/>
      </w:r>
      <w:r w:rsidRPr="004276FB">
        <w:rPr>
          <w:rFonts w:ascii="CMU Serif" w:hAnsi="CMU Serif"/>
          <w:lang w:eastAsia="en-US"/>
        </w:rPr>
        <w:instrText xml:space="preserve"> SEQ MTEqn \c \* Arabic \* MERGEFORMAT </w:instrText>
      </w:r>
      <w:r w:rsidRPr="004276FB">
        <w:rPr>
          <w:rFonts w:ascii="CMU Serif" w:hAnsi="CMU Serif"/>
          <w:lang w:eastAsia="en-US"/>
        </w:rPr>
        <w:fldChar w:fldCharType="separate"/>
      </w:r>
      <w:r w:rsidR="00534C69">
        <w:rPr>
          <w:rFonts w:ascii="CMU Serif" w:hAnsi="CMU Serif"/>
          <w:noProof/>
          <w:lang w:eastAsia="en-US"/>
        </w:rPr>
        <w:instrText>37</w:instrText>
      </w:r>
      <w:r w:rsidRPr="004276FB">
        <w:rPr>
          <w:rFonts w:ascii="CMU Serif" w:hAnsi="CMU Serif"/>
          <w:lang w:eastAsia="en-US"/>
        </w:rPr>
        <w:fldChar w:fldCharType="end"/>
      </w:r>
      <w:r w:rsidRPr="004276FB">
        <w:rPr>
          <w:rFonts w:ascii="CMU Serif" w:hAnsi="CMU Serif"/>
          <w:lang w:eastAsia="en-US"/>
        </w:rPr>
        <w:instrText>)</w:instrText>
      </w:r>
      <w:bookmarkEnd w:id="27"/>
      <w:r w:rsidRPr="004276FB">
        <w:rPr>
          <w:rFonts w:ascii="CMU Serif" w:hAnsi="CMU Serif"/>
          <w:lang w:eastAsia="en-US"/>
        </w:rPr>
        <w:fldChar w:fldCharType="end"/>
      </w:r>
    </w:p>
    <w:p w14:paraId="04C8F7DA" w14:textId="77777777" w:rsidR="00790E13" w:rsidRPr="004276FB" w:rsidRDefault="00790E13" w:rsidP="006D3B6D">
      <w:pPr>
        <w:pStyle w:val="affd"/>
        <w:spacing w:line="264" w:lineRule="auto"/>
        <w:rPr>
          <w:rFonts w:ascii="CMU Serif" w:hAnsi="CMU Serif"/>
          <w:lang w:eastAsia="en-US"/>
        </w:rPr>
      </w:pPr>
      <w:r w:rsidRPr="004276FB">
        <w:rPr>
          <w:rFonts w:ascii="CMU Serif" w:hAnsi="CMU Serif"/>
          <w:lang w:eastAsia="en-US"/>
        </w:rPr>
        <w:t xml:space="preserve">Таким образом, при </w:t>
      </w:r>
      <w:r w:rsidRPr="00FA47E5">
        <w:rPr>
          <w:position w:val="-6"/>
        </w:rPr>
        <w:object w:dxaOrig="700" w:dyaOrig="220" w14:anchorId="3F93864F">
          <v:shape id="_x0000_i2733" type="#_x0000_t75" style="width:36pt;height:12pt" o:ole="">
            <v:imagedata r:id="rId361" o:title=""/>
          </v:shape>
          <o:OLEObject Type="Embed" ProgID="Equation.DSMT4" ShapeID="_x0000_i2733" DrawAspect="Content" ObjectID="_1587464768" r:id="rId362"/>
        </w:object>
      </w:r>
      <w:r w:rsidRPr="004276FB">
        <w:rPr>
          <w:rFonts w:ascii="CMU Serif" w:hAnsi="CMU Serif"/>
          <w:lang w:eastAsia="en-US"/>
        </w:rPr>
        <w:t xml:space="preserve"> верхняя граница масштабируемости алгоритма Чиммино над списками растет пропорционально размерности задачи </w:t>
      </w:r>
      <w:r w:rsidRPr="00025957">
        <w:rPr>
          <w:position w:val="-4"/>
        </w:rPr>
        <w:object w:dxaOrig="200" w:dyaOrig="180" w14:anchorId="19944930">
          <v:shape id="_x0000_i2734" type="#_x0000_t75" style="width:12pt;height:12pt" o:ole="">
            <v:imagedata r:id="rId363" o:title=""/>
          </v:shape>
          <o:OLEObject Type="Embed" ProgID="Equation.DSMT4" ShapeID="_x0000_i2734" DrawAspect="Content" ObjectID="_1587464769" r:id="rId364"/>
        </w:object>
      </w:r>
      <w:r w:rsidRPr="004276FB">
        <w:rPr>
          <w:rFonts w:ascii="CMU Serif" w:hAnsi="CMU Serif"/>
          <w:lang w:eastAsia="en-US"/>
        </w:rPr>
        <w:t>.</w:t>
      </w:r>
    </w:p>
    <w:p w14:paraId="2CD91148" w14:textId="4727BB27" w:rsidR="00790E13" w:rsidRPr="004276FB" w:rsidRDefault="00790E13" w:rsidP="006D3B6D">
      <w:pPr>
        <w:pStyle w:val="aff8"/>
        <w:spacing w:line="264" w:lineRule="auto"/>
        <w:rPr>
          <w:rFonts w:ascii="CMU Serif" w:hAnsi="CMU Serif"/>
          <w:lang w:eastAsia="en-US"/>
        </w:rPr>
      </w:pPr>
      <w:r w:rsidRPr="004276FB">
        <w:rPr>
          <w:rFonts w:ascii="CMU Serif" w:hAnsi="CMU Serif"/>
          <w:lang w:eastAsia="en-US"/>
        </w:rPr>
        <w:t xml:space="preserve">В заключение этого раздела напишем формулу для оценки параллельной эффективности </w:t>
      </w:r>
      <w:r w:rsidRPr="00025957">
        <w:rPr>
          <w:position w:val="-4"/>
        </w:rPr>
        <w:object w:dxaOrig="160" w:dyaOrig="180" w14:anchorId="68C86AA9">
          <v:shape id="_x0000_i2735" type="#_x0000_t75" style="width:6pt;height:12pt" o:ole="">
            <v:imagedata r:id="rId365" o:title=""/>
          </v:shape>
          <o:OLEObject Type="Embed" ProgID="Equation.DSMT4" ShapeID="_x0000_i2735" DrawAspect="Content" ObjectID="_1587464770" r:id="rId366"/>
        </w:object>
      </w:r>
      <w:r w:rsidRPr="004276FB">
        <w:rPr>
          <w:rFonts w:ascii="CMU Serif" w:hAnsi="CMU Serif"/>
          <w:lang w:eastAsia="en-US"/>
        </w:rPr>
        <w:t xml:space="preserve"> как функции от </w:t>
      </w:r>
      <w:r w:rsidRPr="00025957">
        <w:rPr>
          <w:position w:val="-4"/>
        </w:rPr>
        <w:object w:dxaOrig="260" w:dyaOrig="240" w14:anchorId="6BB0C662">
          <v:shape id="_x0000_i2736" type="#_x0000_t75" style="width:12pt;height:12pt" o:ole="">
            <v:imagedata r:id="rId367" o:title=""/>
          </v:shape>
          <o:OLEObject Type="Embed" ProgID="Equation.DSMT4" ShapeID="_x0000_i2736" DrawAspect="Content" ObjectID="_1587464771" r:id="rId368"/>
        </w:object>
      </w:r>
      <w:r w:rsidRPr="004276FB">
        <w:rPr>
          <w:rFonts w:ascii="CMU Serif" w:hAnsi="CMU Serif"/>
          <w:lang w:eastAsia="en-US"/>
        </w:rPr>
        <w:t xml:space="preserve">. С учетом формулы </w:t>
      </w:r>
      <w:r w:rsidRPr="004276FB">
        <w:rPr>
          <w:rFonts w:ascii="CMU Serif" w:hAnsi="CMU Serif"/>
          <w:lang w:eastAsia="en-US"/>
        </w:rPr>
        <w:fldChar w:fldCharType="begin"/>
      </w:r>
      <w:r w:rsidRPr="004276FB">
        <w:rPr>
          <w:rFonts w:ascii="CMU Serif" w:hAnsi="CMU Serif"/>
          <w:lang w:eastAsia="en-US"/>
        </w:rPr>
        <w:instrText xml:space="preserve"> GOTOBUTTON ZEqnNum203148  \* MERGEFORMAT </w:instrText>
      </w:r>
      <w:r w:rsidRPr="004276FB">
        <w:rPr>
          <w:rFonts w:ascii="CMU Serif" w:hAnsi="CMU Serif"/>
          <w:lang w:eastAsia="en-US"/>
        </w:rPr>
        <w:fldChar w:fldCharType="begin"/>
      </w:r>
      <w:r w:rsidRPr="004276FB">
        <w:rPr>
          <w:rFonts w:ascii="CMU Serif" w:hAnsi="CMU Serif"/>
          <w:lang w:eastAsia="en-US"/>
        </w:rPr>
        <w:instrText xml:space="preserve"> REF ZEqnNum203148 \* Charformat \! \* MERGEFORMAT </w:instrText>
      </w:r>
      <w:r w:rsidRPr="004276FB">
        <w:rPr>
          <w:rFonts w:ascii="CMU Serif" w:hAnsi="CMU Serif"/>
          <w:lang w:eastAsia="en-US"/>
        </w:rPr>
        <w:fldChar w:fldCharType="separate"/>
      </w:r>
      <w:r w:rsidR="00534C69" w:rsidRPr="004276FB">
        <w:rPr>
          <w:rFonts w:ascii="CMU Serif" w:hAnsi="CMU Serif"/>
          <w:lang w:eastAsia="en-US"/>
        </w:rPr>
        <w:instrText>(</w:instrText>
      </w:r>
      <w:r w:rsidR="00534C69">
        <w:rPr>
          <w:rFonts w:ascii="CMU Serif" w:hAnsi="CMU Serif"/>
          <w:lang w:eastAsia="en-US"/>
        </w:rPr>
        <w:instrText>26</w:instrText>
      </w:r>
      <w:r w:rsidR="00534C69" w:rsidRPr="004276FB">
        <w:rPr>
          <w:rFonts w:ascii="CMU Serif" w:hAnsi="CMU Serif"/>
          <w:lang w:eastAsia="en-US"/>
        </w:rPr>
        <w:instrText>)</w:instrText>
      </w:r>
      <w:r w:rsidRPr="004276FB">
        <w:rPr>
          <w:rFonts w:ascii="CMU Serif" w:hAnsi="CMU Serif"/>
          <w:lang w:eastAsia="en-US"/>
        </w:rPr>
        <w:fldChar w:fldCharType="end"/>
      </w:r>
      <w:r w:rsidRPr="004276FB">
        <w:rPr>
          <w:rFonts w:ascii="CMU Serif" w:hAnsi="CMU Serif"/>
          <w:lang w:eastAsia="en-US"/>
        </w:rPr>
        <w:fldChar w:fldCharType="end"/>
      </w:r>
      <w:r w:rsidRPr="004276FB">
        <w:rPr>
          <w:rFonts w:ascii="CMU Serif" w:hAnsi="CMU Serif"/>
          <w:lang w:eastAsia="en-US"/>
        </w:rPr>
        <w:t xml:space="preserve"> имеем</w:t>
      </w:r>
    </w:p>
    <w:p w14:paraId="1E78BBA5" w14:textId="77777777" w:rsidR="00790E13" w:rsidRPr="004276FB" w:rsidRDefault="00790E13" w:rsidP="006D3B6D">
      <w:pPr>
        <w:pStyle w:val="MTDisplayEquation"/>
        <w:spacing w:line="264" w:lineRule="auto"/>
        <w:rPr>
          <w:rFonts w:ascii="CMU Serif" w:hAnsi="CMU Serif"/>
          <w:lang w:eastAsia="en-US"/>
        </w:rPr>
      </w:pPr>
      <w:r w:rsidRPr="004276FB">
        <w:rPr>
          <w:rFonts w:ascii="CMU Serif" w:hAnsi="CMU Serif"/>
          <w:lang w:eastAsia="en-US"/>
        </w:rPr>
        <w:tab/>
      </w:r>
      <w:r w:rsidRPr="00FA47E5">
        <w:rPr>
          <w:position w:val="-88"/>
        </w:rPr>
        <w:object w:dxaOrig="8440" w:dyaOrig="1860" w14:anchorId="77B79A81">
          <v:shape id="_x0000_i2737" type="#_x0000_t75" style="width:420pt;height:96pt" o:ole="">
            <v:imagedata r:id="rId369" o:title=""/>
          </v:shape>
          <o:OLEObject Type="Embed" ProgID="Equation.DSMT4" ShapeID="_x0000_i2737" DrawAspect="Content" ObjectID="_1587464772" r:id="rId370"/>
        </w:object>
      </w:r>
    </w:p>
    <w:p w14:paraId="18C35D2B" w14:textId="77777777" w:rsidR="00790E13" w:rsidRPr="004276FB" w:rsidRDefault="00790E13" w:rsidP="006D3B6D">
      <w:pPr>
        <w:pStyle w:val="affd"/>
        <w:spacing w:line="264" w:lineRule="auto"/>
        <w:rPr>
          <w:rFonts w:ascii="CMU Serif" w:hAnsi="CMU Serif"/>
          <w:lang w:eastAsia="en-US"/>
        </w:rPr>
      </w:pPr>
      <w:r w:rsidRPr="004276FB">
        <w:rPr>
          <w:rFonts w:ascii="CMU Serif" w:hAnsi="CMU Serif"/>
          <w:lang w:eastAsia="en-US"/>
        </w:rPr>
        <w:t>то есть</w:t>
      </w:r>
    </w:p>
    <w:p w14:paraId="19DA0541" w14:textId="1E5D5AB5" w:rsidR="00790E13" w:rsidRDefault="00790E13" w:rsidP="006D3B6D">
      <w:pPr>
        <w:pStyle w:val="MTDisplayEquation"/>
        <w:spacing w:line="264" w:lineRule="auto"/>
        <w:rPr>
          <w:rFonts w:ascii="CMU Serif" w:hAnsi="CMU Serif"/>
          <w:lang w:eastAsia="en-US"/>
        </w:rPr>
      </w:pPr>
      <w:r w:rsidRPr="004276FB">
        <w:rPr>
          <w:rFonts w:ascii="CMU Serif" w:hAnsi="CMU Serif"/>
          <w:lang w:eastAsia="en-US"/>
        </w:rPr>
        <w:tab/>
      </w:r>
      <w:r w:rsidRPr="00FA47E5">
        <w:rPr>
          <w:position w:val="-36"/>
        </w:rPr>
        <w:object w:dxaOrig="6140" w:dyaOrig="840" w14:anchorId="59AF3F46">
          <v:shape id="_x0000_i2738" type="#_x0000_t75" style="width:306pt;height:42pt" o:ole="">
            <v:imagedata r:id="rId371" o:title=""/>
          </v:shape>
          <o:OLEObject Type="Embed" ProgID="Equation.DSMT4" ShapeID="_x0000_i2738" DrawAspect="Content" ObjectID="_1587464773" r:id="rId372"/>
        </w:object>
      </w:r>
      <w:r w:rsidRPr="004276FB">
        <w:rPr>
          <w:rFonts w:ascii="CMU Serif" w:hAnsi="CMU Serif"/>
          <w:lang w:eastAsia="en-US"/>
        </w:rPr>
        <w:tab/>
      </w:r>
      <w:r w:rsidRPr="004276FB">
        <w:rPr>
          <w:rFonts w:ascii="CMU Serif" w:hAnsi="CMU Serif"/>
          <w:lang w:eastAsia="en-US"/>
        </w:rPr>
        <w:fldChar w:fldCharType="begin"/>
      </w:r>
      <w:r w:rsidRPr="004276FB">
        <w:rPr>
          <w:rFonts w:ascii="CMU Serif" w:hAnsi="CMU Serif"/>
          <w:lang w:eastAsia="en-US"/>
        </w:rPr>
        <w:instrText xml:space="preserve"> MACROBUTTON MTPlaceRef \* MERGEFORMAT </w:instrText>
      </w:r>
      <w:r w:rsidRPr="004276FB">
        <w:rPr>
          <w:rFonts w:ascii="CMU Serif" w:hAnsi="CMU Serif"/>
          <w:lang w:eastAsia="en-US"/>
        </w:rPr>
        <w:fldChar w:fldCharType="begin"/>
      </w:r>
      <w:r w:rsidRPr="004276FB">
        <w:rPr>
          <w:rFonts w:ascii="CMU Serif" w:hAnsi="CMU Serif"/>
          <w:lang w:eastAsia="en-US"/>
        </w:rPr>
        <w:instrText xml:space="preserve"> SEQ MTEqn \h \* MERGEFORMAT </w:instrText>
      </w:r>
      <w:r w:rsidRPr="004276FB">
        <w:rPr>
          <w:rFonts w:ascii="CMU Serif" w:hAnsi="CMU Serif"/>
          <w:lang w:eastAsia="en-US"/>
        </w:rPr>
        <w:fldChar w:fldCharType="end"/>
      </w:r>
      <w:bookmarkStart w:id="28" w:name="ZEqnNum319984"/>
      <w:r w:rsidRPr="004276FB">
        <w:rPr>
          <w:rFonts w:ascii="CMU Serif" w:hAnsi="CMU Serif"/>
          <w:lang w:eastAsia="en-US"/>
        </w:rPr>
        <w:instrText>(</w:instrText>
      </w:r>
      <w:r w:rsidRPr="004276FB">
        <w:rPr>
          <w:rFonts w:ascii="CMU Serif" w:hAnsi="CMU Serif"/>
          <w:lang w:eastAsia="en-US"/>
        </w:rPr>
        <w:fldChar w:fldCharType="begin"/>
      </w:r>
      <w:r w:rsidRPr="004276FB">
        <w:rPr>
          <w:rFonts w:ascii="CMU Serif" w:hAnsi="CMU Serif"/>
          <w:lang w:eastAsia="en-US"/>
        </w:rPr>
        <w:instrText xml:space="preserve"> SEQ MTEqn \c \* Arabic \* MERGEFORMAT </w:instrText>
      </w:r>
      <w:r w:rsidRPr="004276FB">
        <w:rPr>
          <w:rFonts w:ascii="CMU Serif" w:hAnsi="CMU Serif"/>
          <w:lang w:eastAsia="en-US"/>
        </w:rPr>
        <w:fldChar w:fldCharType="separate"/>
      </w:r>
      <w:r w:rsidR="00534C69">
        <w:rPr>
          <w:rFonts w:ascii="CMU Serif" w:hAnsi="CMU Serif"/>
          <w:noProof/>
          <w:lang w:eastAsia="en-US"/>
        </w:rPr>
        <w:instrText>38</w:instrText>
      </w:r>
      <w:r w:rsidRPr="004276FB">
        <w:rPr>
          <w:rFonts w:ascii="CMU Serif" w:hAnsi="CMU Serif"/>
          <w:lang w:eastAsia="en-US"/>
        </w:rPr>
        <w:fldChar w:fldCharType="end"/>
      </w:r>
      <w:r w:rsidRPr="004276FB">
        <w:rPr>
          <w:rFonts w:ascii="CMU Serif" w:hAnsi="CMU Serif"/>
          <w:lang w:eastAsia="en-US"/>
        </w:rPr>
        <w:instrText>)</w:instrText>
      </w:r>
      <w:bookmarkEnd w:id="28"/>
      <w:r w:rsidRPr="004276FB">
        <w:rPr>
          <w:rFonts w:ascii="CMU Serif" w:hAnsi="CMU Serif"/>
          <w:lang w:eastAsia="en-US"/>
        </w:rPr>
        <w:fldChar w:fldCharType="end"/>
      </w:r>
    </w:p>
    <w:p w14:paraId="3184E828" w14:textId="424B37E5" w:rsidR="005F09A9" w:rsidRPr="00D210D2" w:rsidRDefault="007C7812" w:rsidP="006A643E">
      <w:pPr>
        <w:pStyle w:val="11"/>
      </w:pPr>
      <w:r w:rsidRPr="007C7812">
        <w:t>Вычислительные эксперименты</w:t>
      </w:r>
    </w:p>
    <w:p w14:paraId="2DBCF0C2" w14:textId="5F787810" w:rsidR="005D4DDA" w:rsidRPr="004276FB" w:rsidRDefault="005D4DDA" w:rsidP="006A643E">
      <w:pPr>
        <w:pStyle w:val="24"/>
        <w:spacing w:line="264" w:lineRule="auto"/>
        <w:ind w:firstLine="425"/>
        <w:rPr>
          <w:rFonts w:ascii="CMU Serif" w:hAnsi="CMU Serif"/>
        </w:rPr>
      </w:pPr>
      <w:r w:rsidRPr="004276FB">
        <w:rPr>
          <w:rFonts w:ascii="CMU Serif" w:hAnsi="CMU Serif"/>
        </w:rPr>
        <w:t xml:space="preserve">Для верификации результатов, полученных аналитическим путем, мы выполнили реализацию алгоритма Чиммино на языке С++ с использованием программного каркаса </w:t>
      </w:r>
      <w:r w:rsidRPr="004276FB">
        <w:rPr>
          <w:rFonts w:ascii="CMU Serif" w:hAnsi="CMU Serif"/>
          <w:lang w:val="en-US"/>
        </w:rPr>
        <w:t>BSF</w:t>
      </w:r>
      <w:r w:rsidRPr="004276FB">
        <w:rPr>
          <w:rFonts w:ascii="CMU Serif" w:hAnsi="CMU Serif"/>
        </w:rPr>
        <w:t xml:space="preserve"> и библиотеки </w:t>
      </w:r>
      <w:r w:rsidRPr="004276FB">
        <w:rPr>
          <w:rFonts w:ascii="CMU Serif" w:hAnsi="CMU Serif"/>
          <w:szCs w:val="20"/>
        </w:rPr>
        <w:t>параллельного программирования</w:t>
      </w:r>
      <w:r w:rsidRPr="004276FB">
        <w:rPr>
          <w:rFonts w:ascii="CMU Serif" w:hAnsi="CMU Serif"/>
          <w:sz w:val="20"/>
          <w:szCs w:val="20"/>
        </w:rPr>
        <w:t xml:space="preserve"> </w:t>
      </w:r>
      <w:r w:rsidRPr="004276FB">
        <w:rPr>
          <w:rFonts w:ascii="CMU Serif" w:hAnsi="CMU Serif"/>
          <w:lang w:val="en-US"/>
        </w:rPr>
        <w:t>MPI</w:t>
      </w:r>
      <w:r w:rsidRPr="004276FB">
        <w:rPr>
          <w:rFonts w:ascii="CMU Serif" w:hAnsi="CMU Serif"/>
        </w:rPr>
        <w:t xml:space="preserve">. Данная реализация свободно доступна в сети Интернет по адресу </w:t>
      </w:r>
      <w:hyperlink r:id="rId373" w:history="1">
        <w:r w:rsidRPr="004276FB">
          <w:rPr>
            <w:rStyle w:val="affa"/>
            <w:rFonts w:ascii="CMU Serif" w:hAnsi="CMU Serif"/>
          </w:rPr>
          <w:t>https://github.com/leonid-sokolinsky/BSF-Cimmino</w:t>
        </w:r>
      </w:hyperlink>
      <w:r w:rsidRPr="004276FB">
        <w:rPr>
          <w:rFonts w:ascii="CMU Serif" w:hAnsi="CMU Serif"/>
        </w:rPr>
        <w:t xml:space="preserve">. Систему неравенств мы заимствовали из модельной масштабируемой задачи линейного программирования </w:t>
      </w:r>
      <w:r w:rsidRPr="004276FB">
        <w:rPr>
          <w:rFonts w:ascii="CMU Serif" w:hAnsi="CMU Serif"/>
          <w:i/>
        </w:rPr>
        <w:t>Model-n</w:t>
      </w:r>
      <w:r w:rsidRPr="004276FB">
        <w:rPr>
          <w:rFonts w:ascii="CMU Serif" w:hAnsi="CMU Serif"/>
        </w:rPr>
        <w:t xml:space="preserve"> размерности</w:t>
      </w:r>
      <w:r w:rsidRPr="004276FB">
        <w:rPr>
          <w:rFonts w:ascii="CMU Serif" w:hAnsi="CMU Serif"/>
          <w:lang w:val="en-US"/>
        </w:rPr>
        <w:t> </w:t>
      </w:r>
      <w:r w:rsidRPr="00FA47E5">
        <w:rPr>
          <w:position w:val="-10"/>
        </w:rPr>
        <w:object w:dxaOrig="240" w:dyaOrig="240" w14:anchorId="36046D09">
          <v:shape id="_x0000_i2739" type="#_x0000_t75" style="width:12pt;height:12pt" o:ole="">
            <v:imagedata r:id="rId374" o:title=""/>
          </v:shape>
          <o:OLEObject Type="Embed" ProgID="Equation.DSMT4" ShapeID="_x0000_i2739" DrawAspect="Content" ObjectID="_1587464774" r:id="rId375"/>
        </w:object>
      </w:r>
      <w:r w:rsidRPr="004276FB">
        <w:rPr>
          <w:rFonts w:ascii="CMU Serif" w:hAnsi="CMU Serif"/>
        </w:rPr>
        <w:t xml:space="preserve"> приведенной в работе </w:t>
      </w:r>
      <w:r w:rsidRPr="004276FB">
        <w:rPr>
          <w:rFonts w:ascii="CMU Serif" w:hAnsi="CMU Serif"/>
        </w:rPr>
        <w:fldChar w:fldCharType="begin" w:fldLock="1"/>
      </w:r>
      <w:r w:rsidR="003579E8">
        <w:rPr>
          <w:rFonts w:ascii="CMU Serif" w:hAnsi="CMU Serif"/>
        </w:rPr>
        <w:instrText>ADDIN CSL_CITATION { "citationItems" : [ { "id" : "ITEM-1", "itemData" : { "DOI" : "10.1007/978-3-319-55669-7_17", "author" : [ { "dropping-particle" : "", "family" : "Sokolinskaya", "given" : "Irina", "non-dropping-particle" : "", "parse-names" : false, "suffix" : "" }, { "dropping-particle" : "", "family" : "Sokolinsky", "given" : "Leonid", "non-dropping-particle" : "", "parse-names" : false, "suffix" : "" } ], "container-title" : "Supercomputing. RuSCDays 2016. Communications in Computer and Information Science", "id" : "ITEM-1", "issued" : { "date-parts" : [ [ "2016" ] ] }, "page" : "212-223", "publisher" : "Springer", "publisher-place" : "Cham", "title" : "Revised Pursuit Algorithm for Solving Non-stationary Linear Programming Problems on Modern Computing Clusters with Manycore Accelerators", "type" : "article-journal", "volume" : "687" }, "uris" : [ "http://www.mendeley.com/documents/?uuid=3526a932-6c71-4c8a-9f80-20a23842b82d" ] } ], "mendeley" : { "formattedCitation" : "[24]", "plainTextFormattedCitation" : "[24]", "previouslyFormattedCitation" : "[24]" }, "properties" : { "noteIndex" : 0 }, "schema" : "https://github.com/citation-style-language/schema/raw/master/csl-citation.json" }</w:instrText>
      </w:r>
      <w:r w:rsidRPr="004276FB">
        <w:rPr>
          <w:rFonts w:ascii="CMU Serif" w:hAnsi="CMU Serif"/>
        </w:rPr>
        <w:fldChar w:fldCharType="separate"/>
      </w:r>
      <w:r w:rsidRPr="004276FB">
        <w:rPr>
          <w:rFonts w:ascii="CMU Serif" w:hAnsi="CMU Serif"/>
          <w:noProof/>
        </w:rPr>
        <w:t>[24]</w:t>
      </w:r>
      <w:r w:rsidRPr="004276FB">
        <w:rPr>
          <w:rFonts w:ascii="CMU Serif" w:hAnsi="CMU Serif"/>
        </w:rPr>
        <w:fldChar w:fldCharType="end"/>
      </w:r>
      <w:r w:rsidRPr="004276FB">
        <w:rPr>
          <w:rFonts w:ascii="CMU Serif" w:hAnsi="CMU Serif"/>
        </w:rPr>
        <w:t xml:space="preserve">. Количество неравенств в этой системе равно </w:t>
      </w:r>
      <w:r w:rsidRPr="00FA47E5">
        <w:rPr>
          <w:position w:val="-6"/>
        </w:rPr>
        <w:object w:dxaOrig="1219" w:dyaOrig="260" w14:anchorId="62D7D16D">
          <v:shape id="_x0000_i2740" type="#_x0000_t75" style="width:60pt;height:12pt" o:ole="">
            <v:imagedata r:id="rId376" o:title=""/>
          </v:shape>
          <o:OLEObject Type="Embed" ProgID="Equation.DSMT4" ShapeID="_x0000_i2740" DrawAspect="Content" ObjectID="_1587464775" r:id="rId377"/>
        </w:object>
      </w:r>
      <w:r w:rsidRPr="004276FB">
        <w:rPr>
          <w:rFonts w:ascii="CMU Serif" w:hAnsi="CMU Serif"/>
        </w:rPr>
        <w:t xml:space="preserve">. Мы исследовали ускорение и эффективность распараллеливания алгоритма Чиммино на суперкомпьютере «Торнадо ЮУрГУ» </w:t>
      </w:r>
      <w:r w:rsidRPr="004276FB">
        <w:rPr>
          <w:rFonts w:ascii="CMU Serif" w:hAnsi="CMU Serif"/>
        </w:rPr>
        <w:fldChar w:fldCharType="begin" w:fldLock="1"/>
      </w:r>
      <w:r w:rsidR="003579E8">
        <w:rPr>
          <w:rFonts w:ascii="CMU Serif" w:hAnsi="CMU Serif"/>
        </w:rPr>
        <w:instrText>ADDIN CSL_CITATION { "citationItems" : [ { "id" : "ITEM-1", "itemData" : { "abstract" : "SUSU Supercomputer Resources P.S. Kostenetskiy, A.Y. Safonov South Ural State University There are three supercomputers in the Supercomputer Simulation Laboratory of South Ural State University. Laboratory provides fundamental and applied research and developments of innovative character in the fields of physics, chemistry, mathematics, fundamental infor- matics and many others. In addition, many Russian industrial companies perform engineering researches on these supercomputers. This article is to describe architecture and specifications of SUSU supercomputers, parallel data-storage systems and monitoring system of supercom- puter center. Keywords:", "author" : [ { "dropping-particle" : "", "family" : "Kostenetskiy", "given" : "P.S.", "non-dropping-particle" : "", "parse-names" : false, "suffix" : "" }, { "dropping-particle" : "", "family" : "Safonov", "given" : "A.Y.", "non-dropping-particle" : "", "parse-names" : false, "suffix" : "" } ], "container-title" : "Proceedings of the 10th Annual International Scientific Conference on Parallel Computing Technologies (PCT 2016). CEUR Workshop Proceedings. Vol. 1576", "id" : "ITEM-1", "issued" : { "date-parts" : [ [ "2016" ] ] }, "page" : "561-573", "title" : "SUSU Supercomputer Resources", "type" : "paper-conference" }, "uris" : [ "http://www.mendeley.com/documents/?uuid=acac08ff-90a7-42ba-ae51-8904594e0af0" ] } ], "mendeley" : { "formattedCitation" : "[25]", "plainTextFormattedCitation" : "[25]", "previouslyFormattedCitation" : "[25]" }, "properties" : { "noteIndex" : 0 }, "schema" : "https://github.com/citation-style-language/schema/raw/master/csl-citation.json" }</w:instrText>
      </w:r>
      <w:r w:rsidRPr="004276FB">
        <w:rPr>
          <w:rFonts w:ascii="CMU Serif" w:hAnsi="CMU Serif"/>
        </w:rPr>
        <w:fldChar w:fldCharType="separate"/>
      </w:r>
      <w:r w:rsidRPr="004276FB">
        <w:rPr>
          <w:rFonts w:ascii="CMU Serif" w:hAnsi="CMU Serif"/>
          <w:noProof/>
        </w:rPr>
        <w:t>[25]</w:t>
      </w:r>
      <w:r w:rsidRPr="004276FB">
        <w:rPr>
          <w:rFonts w:ascii="CMU Serif" w:hAnsi="CMU Serif"/>
        </w:rPr>
        <w:fldChar w:fldCharType="end"/>
      </w:r>
      <w:r w:rsidRPr="004276FB">
        <w:rPr>
          <w:rFonts w:ascii="CMU Serif" w:hAnsi="CMU Serif"/>
        </w:rPr>
        <w:t xml:space="preserve">. Тестирование проводилось для размерностей 1500, 5000, 10000 и 16000. Одновременно мы построили для этих же размерностей графики ускорения и эффективности с использованием формул </w:t>
      </w:r>
      <w:r w:rsidRPr="004276FB">
        <w:rPr>
          <w:rFonts w:ascii="CMU Serif" w:hAnsi="CMU Serif"/>
        </w:rPr>
        <w:fldChar w:fldCharType="begin"/>
      </w:r>
      <w:r w:rsidRPr="004276FB">
        <w:rPr>
          <w:rFonts w:ascii="CMU Serif" w:hAnsi="CMU Serif"/>
        </w:rPr>
        <w:instrText xml:space="preserve"> GOTOBUTTON ZEqnNum203148  \* MERGEFORMAT </w:instrText>
      </w:r>
      <w:r w:rsidRPr="004276FB">
        <w:rPr>
          <w:rFonts w:ascii="CMU Serif" w:hAnsi="CMU Serif"/>
        </w:rPr>
        <w:fldChar w:fldCharType="begin"/>
      </w:r>
      <w:r w:rsidRPr="004276FB">
        <w:rPr>
          <w:rFonts w:ascii="CMU Serif" w:hAnsi="CMU Serif"/>
        </w:rPr>
        <w:instrText xml:space="preserve"> REF ZEqnNum203148 \* Charformat \! \* MERGEFORMAT </w:instrText>
      </w:r>
      <w:r w:rsidRPr="004276FB">
        <w:rPr>
          <w:rFonts w:ascii="CMU Serif" w:hAnsi="CMU Serif"/>
        </w:rPr>
        <w:fldChar w:fldCharType="separate"/>
      </w:r>
      <w:r w:rsidR="00534C69" w:rsidRPr="004276FB">
        <w:rPr>
          <w:rFonts w:ascii="CMU Serif" w:hAnsi="CMU Serif"/>
        </w:rPr>
        <w:instrText>(</w:instrText>
      </w:r>
      <w:r w:rsidR="00534C69">
        <w:rPr>
          <w:rFonts w:ascii="CMU Serif" w:hAnsi="CMU Serif"/>
        </w:rPr>
        <w:instrText>26</w:instrText>
      </w:r>
      <w:r w:rsidR="00534C69" w:rsidRPr="004276FB">
        <w:rPr>
          <w:rFonts w:ascii="CMU Serif" w:hAnsi="CMU Serif"/>
        </w:rPr>
        <w:instrText>)</w:instrText>
      </w:r>
      <w:r w:rsidRPr="004276FB">
        <w:rPr>
          <w:rFonts w:ascii="CMU Serif" w:hAnsi="CMU Serif"/>
        </w:rPr>
        <w:fldChar w:fldCharType="end"/>
      </w:r>
      <w:r w:rsidRPr="004276FB">
        <w:rPr>
          <w:rFonts w:ascii="CMU Serif" w:hAnsi="CMU Serif"/>
        </w:rPr>
        <w:fldChar w:fldCharType="end"/>
      </w:r>
      <w:r w:rsidRPr="004276FB">
        <w:rPr>
          <w:rFonts w:ascii="CMU Serif" w:hAnsi="CMU Serif"/>
        </w:rPr>
        <w:t xml:space="preserve"> и </w:t>
      </w:r>
      <w:r w:rsidRPr="004276FB">
        <w:rPr>
          <w:rFonts w:ascii="CMU Serif" w:hAnsi="CMU Serif"/>
        </w:rPr>
        <w:fldChar w:fldCharType="begin"/>
      </w:r>
      <w:r w:rsidRPr="004276FB">
        <w:rPr>
          <w:rFonts w:ascii="CMU Serif" w:hAnsi="CMU Serif"/>
        </w:rPr>
        <w:instrText xml:space="preserve"> GOTOBUTTON ZEqnNum319984  \* MERGEFORMAT </w:instrText>
      </w:r>
      <w:r w:rsidRPr="004276FB">
        <w:rPr>
          <w:rFonts w:ascii="CMU Serif" w:hAnsi="CMU Serif"/>
        </w:rPr>
        <w:fldChar w:fldCharType="begin"/>
      </w:r>
      <w:r w:rsidRPr="004276FB">
        <w:rPr>
          <w:rFonts w:ascii="CMU Serif" w:hAnsi="CMU Serif"/>
        </w:rPr>
        <w:instrText xml:space="preserve"> REF ZEqnNum319984 \* Charformat \! \* MERGEFORMAT </w:instrText>
      </w:r>
      <w:r w:rsidRPr="004276FB">
        <w:rPr>
          <w:rFonts w:ascii="CMU Serif" w:hAnsi="CMU Serif"/>
        </w:rPr>
        <w:fldChar w:fldCharType="separate"/>
      </w:r>
      <w:r w:rsidR="00534C69" w:rsidRPr="004276FB">
        <w:rPr>
          <w:rFonts w:ascii="CMU Serif" w:hAnsi="CMU Serif"/>
        </w:rPr>
        <w:instrText>(</w:instrText>
      </w:r>
      <w:r w:rsidR="00534C69">
        <w:rPr>
          <w:rFonts w:ascii="CMU Serif" w:hAnsi="CMU Serif"/>
        </w:rPr>
        <w:instrText>38</w:instrText>
      </w:r>
      <w:r w:rsidR="00534C69" w:rsidRPr="004276FB">
        <w:rPr>
          <w:rFonts w:ascii="CMU Serif" w:hAnsi="CMU Serif"/>
        </w:rPr>
        <w:instrText>)</w:instrText>
      </w:r>
      <w:r w:rsidRPr="004276FB">
        <w:rPr>
          <w:rFonts w:ascii="CMU Serif" w:hAnsi="CMU Serif"/>
        </w:rPr>
        <w:fldChar w:fldCharType="end"/>
      </w:r>
      <w:r w:rsidRPr="004276FB">
        <w:rPr>
          <w:rFonts w:ascii="CMU Serif" w:hAnsi="CMU Serif"/>
        </w:rPr>
        <w:fldChar w:fldCharType="end"/>
      </w:r>
      <w:r w:rsidRPr="004276FB">
        <w:rPr>
          <w:rFonts w:ascii="CMU Serif" w:hAnsi="CMU Serif"/>
        </w:rPr>
        <w:t>. Для этого экспериментальным путем были определены величины в</w:t>
      </w:r>
      <w:r w:rsidRPr="00534C69">
        <w:rPr>
          <w:rFonts w:ascii="CMU Serif" w:hAnsi="CMU Serif"/>
        </w:rPr>
        <w:t xml:space="preserve"> </w:t>
      </w:r>
      <w:r w:rsidRPr="004276FB">
        <w:rPr>
          <w:rFonts w:ascii="CMU Serif" w:hAnsi="CMU Serif"/>
        </w:rPr>
        <w:t xml:space="preserve">секундах: </w:t>
      </w:r>
      <w:r w:rsidRPr="00025957">
        <w:rPr>
          <w:position w:val="-4"/>
        </w:rPr>
        <w:object w:dxaOrig="1380" w:dyaOrig="320" w14:anchorId="0C8A36AA">
          <v:shape id="_x0000_i2741" type="#_x0000_t75" style="width:1in;height:18pt" o:ole="">
            <v:imagedata r:id="rId378" o:title=""/>
          </v:shape>
          <o:OLEObject Type="Embed" ProgID="Equation.DSMT4" ShapeID="_x0000_i2741" DrawAspect="Content" ObjectID="_1587464776" r:id="rId379"/>
        </w:object>
      </w:r>
      <w:r w:rsidRPr="004276FB">
        <w:rPr>
          <w:rFonts w:ascii="CMU Serif" w:hAnsi="CMU Serif"/>
        </w:rPr>
        <w:t xml:space="preserve">, </w:t>
      </w:r>
      <w:r w:rsidRPr="00FA47E5">
        <w:rPr>
          <w:position w:val="-14"/>
        </w:rPr>
        <w:object w:dxaOrig="1540" w:dyaOrig="420" w14:anchorId="2D5FD919">
          <v:shape id="_x0000_i2742" type="#_x0000_t75" style="width:78pt;height:24pt" o:ole="">
            <v:imagedata r:id="rId380" o:title=""/>
          </v:shape>
          <o:OLEObject Type="Embed" ProgID="Equation.DSMT4" ShapeID="_x0000_i2742" DrawAspect="Content" ObjectID="_1587464777" r:id="rId381"/>
        </w:object>
      </w:r>
      <w:r w:rsidRPr="004276FB">
        <w:rPr>
          <w:rFonts w:ascii="CMU Serif" w:hAnsi="CMU Serif"/>
        </w:rPr>
        <w:t xml:space="preserve"> и </w:t>
      </w:r>
      <w:r w:rsidRPr="00FA47E5">
        <w:rPr>
          <w:position w:val="-12"/>
        </w:rPr>
        <w:object w:dxaOrig="1500" w:dyaOrig="400" w14:anchorId="5118568B">
          <v:shape id="_x0000_i2743" type="#_x0000_t75" style="width:78pt;height:18pt" o:ole="">
            <v:imagedata r:id="rId382" o:title=""/>
          </v:shape>
          <o:OLEObject Type="Embed" ProgID="Equation.DSMT4" ShapeID="_x0000_i2743" DrawAspect="Content" ObjectID="_1587464778" r:id="rId383"/>
        </w:object>
      </w:r>
      <w:r w:rsidRPr="004276FB">
        <w:rPr>
          <w:rFonts w:ascii="CMU Serif" w:hAnsi="CMU Serif"/>
        </w:rPr>
        <w:t>.</w:t>
      </w:r>
      <w:r w:rsidRPr="00534C69">
        <w:rPr>
          <w:rFonts w:ascii="CMU Serif" w:hAnsi="CMU Serif"/>
        </w:rPr>
        <w:t xml:space="preserve"> </w:t>
      </w:r>
      <w:r w:rsidRPr="004276FB">
        <w:rPr>
          <w:rFonts w:ascii="CMU Serif" w:hAnsi="CMU Serif"/>
        </w:rPr>
        <w:t xml:space="preserve">Результаты приведены на рис. 1-8. Во всех случаях аналитические оценки оказались очень близки к экспериментальным. Кроме этого, проведенные эксперименты показывают, что верхняя граница масштабируемости программы растет пропорционально размерности задачи, что было предсказано аналитически с помощью формулы </w:t>
      </w:r>
      <w:r w:rsidRPr="004276FB">
        <w:rPr>
          <w:rFonts w:ascii="CMU Serif" w:hAnsi="CMU Serif"/>
        </w:rPr>
        <w:fldChar w:fldCharType="begin"/>
      </w:r>
      <w:r w:rsidRPr="004276FB">
        <w:rPr>
          <w:rFonts w:ascii="CMU Serif" w:hAnsi="CMU Serif"/>
        </w:rPr>
        <w:instrText xml:space="preserve"> GOTOBUTTON ZEqnNum485242  \* MERGEFORMAT </w:instrText>
      </w:r>
      <w:r w:rsidRPr="004276FB">
        <w:rPr>
          <w:rFonts w:ascii="CMU Serif" w:hAnsi="CMU Serif"/>
        </w:rPr>
        <w:fldChar w:fldCharType="begin"/>
      </w:r>
      <w:r w:rsidRPr="004276FB">
        <w:rPr>
          <w:rFonts w:ascii="CMU Serif" w:hAnsi="CMU Serif"/>
        </w:rPr>
        <w:instrText xml:space="preserve"> REF ZEqnNum485242 \* Charformat \! \* MERGEFORMAT </w:instrText>
      </w:r>
      <w:r w:rsidRPr="004276FB">
        <w:rPr>
          <w:rFonts w:ascii="CMU Serif" w:hAnsi="CMU Serif"/>
        </w:rPr>
        <w:fldChar w:fldCharType="separate"/>
      </w:r>
      <w:r w:rsidR="00534C69" w:rsidRPr="004276FB">
        <w:rPr>
          <w:rFonts w:ascii="CMU Serif" w:hAnsi="CMU Serif"/>
        </w:rPr>
        <w:instrText>(</w:instrText>
      </w:r>
      <w:r w:rsidR="00534C69">
        <w:rPr>
          <w:rFonts w:ascii="CMU Serif" w:hAnsi="CMU Serif"/>
        </w:rPr>
        <w:instrText>37</w:instrText>
      </w:r>
      <w:r w:rsidR="00534C69" w:rsidRPr="004276FB">
        <w:rPr>
          <w:rFonts w:ascii="CMU Serif" w:hAnsi="CMU Serif"/>
        </w:rPr>
        <w:instrText>)</w:instrText>
      </w:r>
      <w:r w:rsidRPr="004276FB">
        <w:rPr>
          <w:rFonts w:ascii="CMU Serif" w:hAnsi="CMU Serif"/>
        </w:rPr>
        <w:fldChar w:fldCharType="end"/>
      </w:r>
      <w:r w:rsidRPr="004276FB">
        <w:rPr>
          <w:rFonts w:ascii="CMU Serif" w:hAnsi="CMU Serif"/>
        </w:rPr>
        <w:fldChar w:fldCharType="end"/>
      </w:r>
      <w:r w:rsidRPr="004276FB">
        <w:rPr>
          <w:rFonts w:ascii="CMU Serif" w:hAnsi="CMU Serif"/>
        </w:rPr>
        <w:t>.</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4"/>
        <w:gridCol w:w="4424"/>
        <w:gridCol w:w="222"/>
      </w:tblGrid>
      <w:tr w:rsidR="00D62423" w:rsidRPr="00D2213A" w14:paraId="2E2690B2" w14:textId="77777777" w:rsidTr="00506C2A">
        <w:trPr>
          <w:trHeight w:val="3343"/>
        </w:trPr>
        <w:tc>
          <w:tcPr>
            <w:tcW w:w="4424" w:type="dxa"/>
          </w:tcPr>
          <w:p w14:paraId="0E7BFDB2" w14:textId="77777777" w:rsidR="00D62423" w:rsidRPr="004276FB" w:rsidRDefault="00D62423" w:rsidP="00D371A3">
            <w:pPr>
              <w:pStyle w:val="affff3"/>
              <w:rPr>
                <w:rFonts w:ascii="CMU Serif" w:hAnsi="CMU Serif"/>
              </w:rPr>
            </w:pPr>
            <w:r w:rsidRPr="004276FB">
              <w:rPr>
                <w:rFonts w:ascii="CMU Serif" w:hAnsi="CMU Serif"/>
              </w:rPr>
              <w:lastRenderedPageBreak/>
              <w:drawing>
                <wp:inline distT="0" distB="0" distL="0" distR="0" wp14:anchorId="0543B7D6" wp14:editId="5A348289">
                  <wp:extent cx="2818800" cy="1958400"/>
                  <wp:effectExtent l="0" t="0" r="635" b="3810"/>
                  <wp:docPr id="1" name="Диаграмма 1">
                    <a:extLst xmlns:a="http://schemas.openxmlformats.org/drawingml/2006/main">
                      <a:ext uri="{FF2B5EF4-FFF2-40B4-BE49-F238E27FC236}">
                        <a16:creationId xmlns:a16="http://schemas.microsoft.com/office/drawing/2014/main" id="{22D705E7-04F3-4335-A629-A16304A49E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4"/>
                    </a:graphicData>
                  </a:graphic>
                </wp:inline>
              </w:drawing>
            </w:r>
          </w:p>
          <w:p w14:paraId="45C060BE" w14:textId="36AD54D9" w:rsidR="00D62423" w:rsidRPr="00D2213A" w:rsidRDefault="00D62423" w:rsidP="00D371A3">
            <w:pPr>
              <w:pStyle w:val="afffc"/>
              <w:rPr>
                <w:lang w:val="ru-RU"/>
              </w:rPr>
            </w:pPr>
            <w:bookmarkStart w:id="29" w:name="_Ref479576919"/>
            <w:r w:rsidRPr="004276FB">
              <w:rPr>
                <w:rFonts w:ascii="CMU Serif" w:hAnsi="CMU Serif"/>
                <w:b/>
                <w:lang w:val="ru-RU"/>
              </w:rPr>
              <w:t>Рис.</w:t>
            </w:r>
            <w:r w:rsidRPr="004276FB">
              <w:rPr>
                <w:rFonts w:ascii="CMU Serif" w:hAnsi="CMU Serif"/>
                <w:b/>
              </w:rPr>
              <w:t> </w:t>
            </w:r>
            <w:r w:rsidRPr="004276FB">
              <w:rPr>
                <w:rFonts w:ascii="CMU Serif" w:hAnsi="CMU Serif"/>
                <w:b/>
              </w:rPr>
              <w:fldChar w:fldCharType="begin"/>
            </w:r>
            <w:r w:rsidRPr="003F7419">
              <w:rPr>
                <w:rFonts w:ascii="CMU Serif" w:hAnsi="CMU Serif"/>
                <w:b/>
                <w:lang w:val="ru-RU"/>
              </w:rPr>
              <w:instrText xml:space="preserve"> </w:instrText>
            </w:r>
            <w:r w:rsidRPr="003F7419">
              <w:rPr>
                <w:rFonts w:ascii="CMU Serif" w:hAnsi="CMU Serif"/>
                <w:b/>
              </w:rPr>
              <w:instrText>SEQ</w:instrText>
            </w:r>
            <w:r w:rsidRPr="003F7419">
              <w:rPr>
                <w:rFonts w:ascii="CMU Serif" w:hAnsi="CMU Serif"/>
                <w:b/>
                <w:lang w:val="ru-RU"/>
              </w:rPr>
              <w:instrText xml:space="preserve"> Рисунок \* </w:instrText>
            </w:r>
            <w:r w:rsidRPr="003F7419">
              <w:rPr>
                <w:rFonts w:ascii="CMU Serif" w:hAnsi="CMU Serif"/>
                <w:b/>
              </w:rPr>
              <w:instrText>ARABIC</w:instrText>
            </w:r>
            <w:r w:rsidRPr="003F7419">
              <w:rPr>
                <w:rFonts w:ascii="CMU Serif" w:hAnsi="CMU Serif"/>
                <w:b/>
                <w:lang w:val="ru-RU"/>
              </w:rPr>
              <w:instrText xml:space="preserve"> </w:instrText>
            </w:r>
            <w:r w:rsidRPr="004276FB">
              <w:rPr>
                <w:rFonts w:ascii="CMU Serif" w:hAnsi="CMU Serif"/>
                <w:b/>
              </w:rPr>
              <w:fldChar w:fldCharType="separate"/>
            </w:r>
            <w:r w:rsidR="00534C69">
              <w:rPr>
                <w:rFonts w:ascii="CMU Serif" w:hAnsi="CMU Serif"/>
                <w:b/>
                <w:noProof/>
              </w:rPr>
              <w:t>1</w:t>
            </w:r>
            <w:r w:rsidRPr="004276FB">
              <w:rPr>
                <w:rFonts w:ascii="CMU Serif" w:hAnsi="CMU Serif"/>
                <w:b/>
              </w:rPr>
              <w:fldChar w:fldCharType="end"/>
            </w:r>
            <w:bookmarkEnd w:id="29"/>
            <w:r w:rsidRPr="004276FB">
              <w:rPr>
                <w:rFonts w:ascii="CMU Serif" w:hAnsi="CMU Serif"/>
                <w:lang w:val="ru-RU"/>
              </w:rPr>
              <w:t>. Ускорение при</w:t>
            </w:r>
            <w:r w:rsidRPr="004276FB">
              <w:rPr>
                <w:rFonts w:ascii="CMU Serif" w:hAnsi="CMU Serif"/>
              </w:rPr>
              <w:t xml:space="preserve"> </w:t>
            </w:r>
            <w:r w:rsidRPr="004276FB">
              <w:rPr>
                <w:rFonts w:ascii="CMU Serif" w:hAnsi="CMU Serif"/>
                <w:i/>
              </w:rPr>
              <w:t>n</w:t>
            </w:r>
            <w:r w:rsidRPr="004276FB">
              <w:rPr>
                <w:rFonts w:ascii="CMU Serif" w:hAnsi="CMU Serif"/>
                <w:lang w:val="ru-RU"/>
              </w:rPr>
              <w:t xml:space="preserve"> =</w:t>
            </w:r>
            <w:r w:rsidRPr="004276FB">
              <w:rPr>
                <w:rFonts w:ascii="CMU Serif" w:hAnsi="CMU Serif"/>
              </w:rPr>
              <w:t xml:space="preserve"> </w:t>
            </w:r>
            <w:r w:rsidRPr="004276FB">
              <w:rPr>
                <w:rFonts w:ascii="CMU Serif" w:hAnsi="CMU Serif"/>
                <w:lang w:val="ru-RU"/>
              </w:rPr>
              <w:t>1500</w:t>
            </w:r>
          </w:p>
        </w:tc>
        <w:tc>
          <w:tcPr>
            <w:tcW w:w="4424" w:type="dxa"/>
          </w:tcPr>
          <w:p w14:paraId="004C3304" w14:textId="77777777" w:rsidR="00D62423" w:rsidRPr="004276FB" w:rsidRDefault="00D62423" w:rsidP="00D371A3">
            <w:pPr>
              <w:pStyle w:val="affff3"/>
              <w:rPr>
                <w:rFonts w:ascii="CMU Serif" w:hAnsi="CMU Serif"/>
              </w:rPr>
            </w:pPr>
            <w:r w:rsidRPr="004276FB">
              <w:rPr>
                <w:rFonts w:ascii="CMU Serif" w:hAnsi="CMU Serif"/>
              </w:rPr>
              <w:drawing>
                <wp:inline distT="0" distB="0" distL="0" distR="0" wp14:anchorId="499A2D7B" wp14:editId="6A89B574">
                  <wp:extent cx="2818800" cy="1958400"/>
                  <wp:effectExtent l="0" t="0" r="635" b="3810"/>
                  <wp:docPr id="6" name="Диаграмма 6">
                    <a:extLst xmlns:a="http://schemas.openxmlformats.org/drawingml/2006/main">
                      <a:ext uri="{FF2B5EF4-FFF2-40B4-BE49-F238E27FC236}">
                        <a16:creationId xmlns:a16="http://schemas.microsoft.com/office/drawing/2014/main" id="{FE46EEBF-1848-4235-811E-AA8C03ED44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5"/>
                    </a:graphicData>
                  </a:graphic>
                </wp:inline>
              </w:drawing>
            </w:r>
          </w:p>
          <w:p w14:paraId="064DD9B4" w14:textId="23B170CF" w:rsidR="00D62423" w:rsidRPr="00D2213A" w:rsidRDefault="00D62423" w:rsidP="00D371A3">
            <w:pPr>
              <w:pStyle w:val="afffc"/>
              <w:rPr>
                <w:lang w:val="ru-RU"/>
              </w:rPr>
            </w:pPr>
            <w:bookmarkStart w:id="30" w:name="_Ref479598248"/>
            <w:r w:rsidRPr="004276FB">
              <w:rPr>
                <w:rFonts w:ascii="CMU Serif" w:hAnsi="CMU Serif"/>
                <w:b/>
                <w:lang w:val="ru-RU"/>
              </w:rPr>
              <w:t>Рис.</w:t>
            </w:r>
            <w:r w:rsidRPr="004276FB">
              <w:rPr>
                <w:rFonts w:ascii="CMU Serif" w:hAnsi="CMU Serif"/>
                <w:b/>
              </w:rPr>
              <w:t> </w:t>
            </w:r>
            <w:r w:rsidRPr="004276FB">
              <w:rPr>
                <w:rFonts w:ascii="CMU Serif" w:hAnsi="CMU Serif"/>
                <w:b/>
              </w:rPr>
              <w:fldChar w:fldCharType="begin"/>
            </w:r>
            <w:r w:rsidRPr="00FA47E5">
              <w:rPr>
                <w:rFonts w:ascii="CMU Serif" w:hAnsi="CMU Serif"/>
                <w:b/>
                <w:lang w:val="ru-RU"/>
              </w:rPr>
              <w:instrText xml:space="preserve"> </w:instrText>
            </w:r>
            <w:r w:rsidRPr="00FA47E5">
              <w:rPr>
                <w:rFonts w:ascii="CMU Serif" w:hAnsi="CMU Serif"/>
                <w:b/>
              </w:rPr>
              <w:instrText>SEQ</w:instrText>
            </w:r>
            <w:r w:rsidRPr="00FA47E5">
              <w:rPr>
                <w:rFonts w:ascii="CMU Serif" w:hAnsi="CMU Serif"/>
                <w:b/>
                <w:lang w:val="ru-RU"/>
              </w:rPr>
              <w:instrText xml:space="preserve"> Рисунок \* </w:instrText>
            </w:r>
            <w:r w:rsidRPr="00FA47E5">
              <w:rPr>
                <w:rFonts w:ascii="CMU Serif" w:hAnsi="CMU Serif"/>
                <w:b/>
              </w:rPr>
              <w:instrText>ARABIC</w:instrText>
            </w:r>
            <w:r w:rsidRPr="00FA47E5">
              <w:rPr>
                <w:rFonts w:ascii="CMU Serif" w:hAnsi="CMU Serif"/>
                <w:b/>
                <w:lang w:val="ru-RU"/>
              </w:rPr>
              <w:instrText xml:space="preserve"> </w:instrText>
            </w:r>
            <w:r w:rsidRPr="004276FB">
              <w:rPr>
                <w:rFonts w:ascii="CMU Serif" w:hAnsi="CMU Serif"/>
                <w:b/>
              </w:rPr>
              <w:fldChar w:fldCharType="separate"/>
            </w:r>
            <w:r w:rsidR="00534C69">
              <w:rPr>
                <w:rFonts w:ascii="CMU Serif" w:hAnsi="CMU Serif"/>
                <w:b/>
                <w:noProof/>
              </w:rPr>
              <w:t>2</w:t>
            </w:r>
            <w:r w:rsidRPr="004276FB">
              <w:rPr>
                <w:rFonts w:ascii="CMU Serif" w:hAnsi="CMU Serif"/>
                <w:b/>
              </w:rPr>
              <w:fldChar w:fldCharType="end"/>
            </w:r>
            <w:bookmarkEnd w:id="30"/>
            <w:r w:rsidRPr="004276FB">
              <w:rPr>
                <w:rFonts w:ascii="CMU Serif" w:hAnsi="CMU Serif"/>
                <w:lang w:val="ru-RU"/>
              </w:rPr>
              <w:t xml:space="preserve">. Эффективность при </w:t>
            </w:r>
            <w:r w:rsidRPr="004276FB">
              <w:rPr>
                <w:rFonts w:ascii="CMU Serif" w:hAnsi="CMU Serif"/>
                <w:i/>
              </w:rPr>
              <w:t>n</w:t>
            </w:r>
            <w:r w:rsidRPr="004276FB">
              <w:rPr>
                <w:rFonts w:ascii="CMU Serif" w:hAnsi="CMU Serif"/>
                <w:lang w:val="ru-RU"/>
              </w:rPr>
              <w:t xml:space="preserve"> =</w:t>
            </w:r>
            <w:r w:rsidRPr="004276FB">
              <w:rPr>
                <w:rFonts w:ascii="CMU Serif" w:hAnsi="CMU Serif"/>
              </w:rPr>
              <w:t xml:space="preserve"> </w:t>
            </w:r>
            <w:r w:rsidRPr="004276FB">
              <w:rPr>
                <w:rFonts w:ascii="CMU Serif" w:hAnsi="CMU Serif"/>
                <w:lang w:val="ru-RU"/>
              </w:rPr>
              <w:t>1500</w:t>
            </w:r>
          </w:p>
        </w:tc>
        <w:tc>
          <w:tcPr>
            <w:tcW w:w="222" w:type="dxa"/>
          </w:tcPr>
          <w:p w14:paraId="73A5792C" w14:textId="77777777" w:rsidR="00D62423" w:rsidRDefault="00D62423" w:rsidP="00D371A3">
            <w:pPr>
              <w:pStyle w:val="affff3"/>
            </w:pPr>
          </w:p>
        </w:tc>
      </w:tr>
      <w:tr w:rsidR="00D62423" w:rsidRPr="00D2213A" w14:paraId="42557F1A" w14:textId="77777777" w:rsidTr="00506C2A">
        <w:trPr>
          <w:trHeight w:val="3343"/>
        </w:trPr>
        <w:tc>
          <w:tcPr>
            <w:tcW w:w="4424" w:type="dxa"/>
          </w:tcPr>
          <w:p w14:paraId="1889CC2A" w14:textId="77777777" w:rsidR="00D62423" w:rsidRPr="004276FB" w:rsidRDefault="00D62423" w:rsidP="00D371A3">
            <w:pPr>
              <w:pStyle w:val="affff3"/>
              <w:rPr>
                <w:rFonts w:ascii="CMU Serif" w:hAnsi="CMU Serif"/>
              </w:rPr>
            </w:pPr>
            <w:r w:rsidRPr="004276FB">
              <w:rPr>
                <w:rFonts w:ascii="CMU Serif" w:hAnsi="CMU Serif"/>
              </w:rPr>
              <w:drawing>
                <wp:inline distT="0" distB="0" distL="0" distR="0" wp14:anchorId="49DEEA14" wp14:editId="56953799">
                  <wp:extent cx="2818800" cy="1958400"/>
                  <wp:effectExtent l="0" t="0" r="635" b="3810"/>
                  <wp:docPr id="7" name="Диаграмма 7">
                    <a:extLst xmlns:a="http://schemas.openxmlformats.org/drawingml/2006/main">
                      <a:ext uri="{FF2B5EF4-FFF2-40B4-BE49-F238E27FC236}">
                        <a16:creationId xmlns:a16="http://schemas.microsoft.com/office/drawing/2014/main" id="{B3F73CCC-CBBA-4BC5-BAAE-46854BA483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6"/>
                    </a:graphicData>
                  </a:graphic>
                </wp:inline>
              </w:drawing>
            </w:r>
          </w:p>
          <w:p w14:paraId="796A3661" w14:textId="2B3A99AD" w:rsidR="00D62423" w:rsidRPr="00D2213A" w:rsidRDefault="00D62423" w:rsidP="00D371A3">
            <w:pPr>
              <w:pStyle w:val="afffc"/>
              <w:rPr>
                <w:lang w:val="ru-RU"/>
              </w:rPr>
            </w:pPr>
            <w:r w:rsidRPr="004276FB">
              <w:rPr>
                <w:rFonts w:ascii="CMU Serif" w:hAnsi="CMU Serif"/>
                <w:b/>
                <w:lang w:val="ru-RU"/>
              </w:rPr>
              <w:t>Рис.</w:t>
            </w:r>
            <w:r w:rsidRPr="004276FB">
              <w:rPr>
                <w:rFonts w:ascii="CMU Serif" w:hAnsi="CMU Serif"/>
                <w:b/>
              </w:rPr>
              <w:t> </w:t>
            </w:r>
            <w:r w:rsidRPr="004276FB">
              <w:rPr>
                <w:rFonts w:ascii="CMU Serif" w:hAnsi="CMU Serif"/>
                <w:b/>
              </w:rPr>
              <w:fldChar w:fldCharType="begin"/>
            </w:r>
            <w:r w:rsidRPr="00FA47E5">
              <w:rPr>
                <w:rFonts w:ascii="CMU Serif" w:hAnsi="CMU Serif"/>
                <w:b/>
                <w:lang w:val="ru-RU"/>
              </w:rPr>
              <w:instrText xml:space="preserve"> </w:instrText>
            </w:r>
            <w:r w:rsidRPr="00FA47E5">
              <w:rPr>
                <w:rFonts w:ascii="CMU Serif" w:hAnsi="CMU Serif"/>
                <w:b/>
              </w:rPr>
              <w:instrText>SEQ</w:instrText>
            </w:r>
            <w:r w:rsidRPr="00FA47E5">
              <w:rPr>
                <w:rFonts w:ascii="CMU Serif" w:hAnsi="CMU Serif"/>
                <w:b/>
                <w:lang w:val="ru-RU"/>
              </w:rPr>
              <w:instrText xml:space="preserve"> Рисунок \* </w:instrText>
            </w:r>
            <w:r w:rsidRPr="00FA47E5">
              <w:rPr>
                <w:rFonts w:ascii="CMU Serif" w:hAnsi="CMU Serif"/>
                <w:b/>
              </w:rPr>
              <w:instrText>ARABIC</w:instrText>
            </w:r>
            <w:r w:rsidRPr="00FA47E5">
              <w:rPr>
                <w:rFonts w:ascii="CMU Serif" w:hAnsi="CMU Serif"/>
                <w:b/>
                <w:lang w:val="ru-RU"/>
              </w:rPr>
              <w:instrText xml:space="preserve"> </w:instrText>
            </w:r>
            <w:r w:rsidRPr="004276FB">
              <w:rPr>
                <w:rFonts w:ascii="CMU Serif" w:hAnsi="CMU Serif"/>
                <w:b/>
              </w:rPr>
              <w:fldChar w:fldCharType="separate"/>
            </w:r>
            <w:r w:rsidR="00534C69">
              <w:rPr>
                <w:rFonts w:ascii="CMU Serif" w:hAnsi="CMU Serif"/>
                <w:b/>
                <w:noProof/>
              </w:rPr>
              <w:t>3</w:t>
            </w:r>
            <w:r w:rsidRPr="004276FB">
              <w:rPr>
                <w:rFonts w:ascii="CMU Serif" w:hAnsi="CMU Serif"/>
                <w:b/>
              </w:rPr>
              <w:fldChar w:fldCharType="end"/>
            </w:r>
            <w:r w:rsidRPr="004276FB">
              <w:rPr>
                <w:rFonts w:ascii="CMU Serif" w:hAnsi="CMU Serif"/>
                <w:lang w:val="ru-RU"/>
              </w:rPr>
              <w:t>. Ускорение при</w:t>
            </w:r>
            <w:r w:rsidRPr="004276FB">
              <w:rPr>
                <w:rFonts w:ascii="CMU Serif" w:hAnsi="CMU Serif"/>
              </w:rPr>
              <w:t xml:space="preserve"> </w:t>
            </w:r>
            <w:r w:rsidRPr="004276FB">
              <w:rPr>
                <w:rFonts w:ascii="CMU Serif" w:hAnsi="CMU Serif"/>
                <w:i/>
              </w:rPr>
              <w:t>n</w:t>
            </w:r>
            <w:r w:rsidRPr="004276FB">
              <w:rPr>
                <w:rFonts w:ascii="CMU Serif" w:hAnsi="CMU Serif"/>
                <w:lang w:val="ru-RU"/>
              </w:rPr>
              <w:t xml:space="preserve"> =</w:t>
            </w:r>
            <w:r w:rsidRPr="004276FB">
              <w:rPr>
                <w:rFonts w:ascii="CMU Serif" w:hAnsi="CMU Serif"/>
              </w:rPr>
              <w:t xml:space="preserve"> </w:t>
            </w:r>
            <w:r w:rsidRPr="004276FB">
              <w:rPr>
                <w:rFonts w:ascii="CMU Serif" w:hAnsi="CMU Serif"/>
                <w:lang w:val="ru-RU"/>
              </w:rPr>
              <w:t>5000</w:t>
            </w:r>
          </w:p>
        </w:tc>
        <w:tc>
          <w:tcPr>
            <w:tcW w:w="4424" w:type="dxa"/>
          </w:tcPr>
          <w:p w14:paraId="7AB5203F" w14:textId="77777777" w:rsidR="00D62423" w:rsidRPr="004276FB" w:rsidRDefault="00D62423" w:rsidP="00D371A3">
            <w:pPr>
              <w:pStyle w:val="affff3"/>
              <w:rPr>
                <w:rFonts w:ascii="CMU Serif" w:hAnsi="CMU Serif"/>
              </w:rPr>
            </w:pPr>
            <w:r w:rsidRPr="004276FB">
              <w:rPr>
                <w:rFonts w:ascii="CMU Serif" w:hAnsi="CMU Serif"/>
              </w:rPr>
              <w:drawing>
                <wp:inline distT="0" distB="0" distL="0" distR="0" wp14:anchorId="705DC8AC" wp14:editId="7B66E521">
                  <wp:extent cx="2818800" cy="1958400"/>
                  <wp:effectExtent l="0" t="0" r="635" b="3810"/>
                  <wp:docPr id="8" name="Диаграмма 8">
                    <a:extLst xmlns:a="http://schemas.openxmlformats.org/drawingml/2006/main">
                      <a:ext uri="{FF2B5EF4-FFF2-40B4-BE49-F238E27FC236}">
                        <a16:creationId xmlns:a16="http://schemas.microsoft.com/office/drawing/2014/main" id="{54E559BC-D5CC-4001-B6A8-3A1E9BD1DC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7"/>
                    </a:graphicData>
                  </a:graphic>
                </wp:inline>
              </w:drawing>
            </w:r>
          </w:p>
          <w:p w14:paraId="11A2F837" w14:textId="3097058A" w:rsidR="00D62423" w:rsidRPr="00D2213A" w:rsidRDefault="00D62423" w:rsidP="00D371A3">
            <w:pPr>
              <w:pStyle w:val="afffc"/>
              <w:rPr>
                <w:lang w:val="ru-RU"/>
              </w:rPr>
            </w:pPr>
            <w:r w:rsidRPr="004276FB">
              <w:rPr>
                <w:rFonts w:ascii="CMU Serif" w:hAnsi="CMU Serif"/>
                <w:b/>
                <w:lang w:val="ru-RU"/>
              </w:rPr>
              <w:t>Рис.</w:t>
            </w:r>
            <w:r w:rsidRPr="004276FB">
              <w:rPr>
                <w:rFonts w:ascii="CMU Serif" w:hAnsi="CMU Serif"/>
                <w:b/>
              </w:rPr>
              <w:t> </w:t>
            </w:r>
            <w:r w:rsidRPr="004276FB">
              <w:rPr>
                <w:rFonts w:ascii="CMU Serif" w:hAnsi="CMU Serif"/>
                <w:b/>
              </w:rPr>
              <w:fldChar w:fldCharType="begin"/>
            </w:r>
            <w:r w:rsidRPr="00FA47E5">
              <w:rPr>
                <w:rFonts w:ascii="CMU Serif" w:hAnsi="CMU Serif"/>
                <w:b/>
                <w:lang w:val="ru-RU"/>
              </w:rPr>
              <w:instrText xml:space="preserve"> </w:instrText>
            </w:r>
            <w:r w:rsidRPr="00FA47E5">
              <w:rPr>
                <w:rFonts w:ascii="CMU Serif" w:hAnsi="CMU Serif"/>
                <w:b/>
              </w:rPr>
              <w:instrText>SEQ</w:instrText>
            </w:r>
            <w:r w:rsidRPr="00FA47E5">
              <w:rPr>
                <w:rFonts w:ascii="CMU Serif" w:hAnsi="CMU Serif"/>
                <w:b/>
                <w:lang w:val="ru-RU"/>
              </w:rPr>
              <w:instrText xml:space="preserve"> Рисунок \* </w:instrText>
            </w:r>
            <w:r w:rsidRPr="00FA47E5">
              <w:rPr>
                <w:rFonts w:ascii="CMU Serif" w:hAnsi="CMU Serif"/>
                <w:b/>
              </w:rPr>
              <w:instrText>ARABIC</w:instrText>
            </w:r>
            <w:r w:rsidRPr="00FA47E5">
              <w:rPr>
                <w:rFonts w:ascii="CMU Serif" w:hAnsi="CMU Serif"/>
                <w:b/>
                <w:lang w:val="ru-RU"/>
              </w:rPr>
              <w:instrText xml:space="preserve"> </w:instrText>
            </w:r>
            <w:r w:rsidRPr="004276FB">
              <w:rPr>
                <w:rFonts w:ascii="CMU Serif" w:hAnsi="CMU Serif"/>
                <w:b/>
              </w:rPr>
              <w:fldChar w:fldCharType="separate"/>
            </w:r>
            <w:r w:rsidR="00534C69">
              <w:rPr>
                <w:rFonts w:ascii="CMU Serif" w:hAnsi="CMU Serif"/>
                <w:b/>
                <w:noProof/>
              </w:rPr>
              <w:t>4</w:t>
            </w:r>
            <w:r w:rsidRPr="004276FB">
              <w:rPr>
                <w:rFonts w:ascii="CMU Serif" w:hAnsi="CMU Serif"/>
                <w:b/>
              </w:rPr>
              <w:fldChar w:fldCharType="end"/>
            </w:r>
            <w:r w:rsidRPr="004276FB">
              <w:rPr>
                <w:rFonts w:ascii="CMU Serif" w:hAnsi="CMU Serif"/>
                <w:lang w:val="ru-RU"/>
              </w:rPr>
              <w:t xml:space="preserve">. Эффективность при </w:t>
            </w:r>
            <w:r w:rsidRPr="004276FB">
              <w:rPr>
                <w:rFonts w:ascii="CMU Serif" w:hAnsi="CMU Serif"/>
                <w:i/>
              </w:rPr>
              <w:t>n</w:t>
            </w:r>
            <w:r w:rsidRPr="004276FB">
              <w:rPr>
                <w:rFonts w:ascii="CMU Serif" w:hAnsi="CMU Serif"/>
                <w:lang w:val="ru-RU"/>
              </w:rPr>
              <w:t xml:space="preserve"> =</w:t>
            </w:r>
            <w:r w:rsidRPr="004276FB">
              <w:rPr>
                <w:rFonts w:ascii="CMU Serif" w:hAnsi="CMU Serif"/>
              </w:rPr>
              <w:t xml:space="preserve"> </w:t>
            </w:r>
            <w:r w:rsidRPr="004276FB">
              <w:rPr>
                <w:rFonts w:ascii="CMU Serif" w:hAnsi="CMU Serif"/>
                <w:lang w:val="ru-RU"/>
              </w:rPr>
              <w:t>5000</w:t>
            </w:r>
          </w:p>
        </w:tc>
        <w:tc>
          <w:tcPr>
            <w:tcW w:w="222" w:type="dxa"/>
          </w:tcPr>
          <w:p w14:paraId="34191C0A" w14:textId="77777777" w:rsidR="00D62423" w:rsidRDefault="00D62423" w:rsidP="00D371A3">
            <w:pPr>
              <w:pStyle w:val="affff3"/>
            </w:pPr>
          </w:p>
        </w:tc>
      </w:tr>
      <w:tr w:rsidR="00D62423" w:rsidRPr="00D2213A" w14:paraId="089893F0" w14:textId="77777777" w:rsidTr="00506C2A">
        <w:trPr>
          <w:trHeight w:val="3343"/>
        </w:trPr>
        <w:tc>
          <w:tcPr>
            <w:tcW w:w="4424" w:type="dxa"/>
          </w:tcPr>
          <w:p w14:paraId="64F9EF9F" w14:textId="77777777" w:rsidR="00D62423" w:rsidRPr="004276FB" w:rsidRDefault="00D62423" w:rsidP="00D371A3">
            <w:pPr>
              <w:pStyle w:val="affff3"/>
              <w:rPr>
                <w:rFonts w:ascii="CMU Serif" w:hAnsi="CMU Serif"/>
              </w:rPr>
            </w:pPr>
            <w:r w:rsidRPr="004276FB">
              <w:rPr>
                <w:rFonts w:ascii="CMU Serif" w:hAnsi="CMU Serif"/>
              </w:rPr>
              <w:drawing>
                <wp:inline distT="0" distB="0" distL="0" distR="0" wp14:anchorId="64814EFF" wp14:editId="2C6B2D39">
                  <wp:extent cx="2818800" cy="1958400"/>
                  <wp:effectExtent l="0" t="0" r="635" b="3810"/>
                  <wp:docPr id="13" name="Диаграмма 13">
                    <a:extLst xmlns:a="http://schemas.openxmlformats.org/drawingml/2006/main">
                      <a:ext uri="{FF2B5EF4-FFF2-40B4-BE49-F238E27FC236}">
                        <a16:creationId xmlns:a16="http://schemas.microsoft.com/office/drawing/2014/main" id="{CAF9768F-C801-476D-A7C5-C7321AD9FC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8"/>
                    </a:graphicData>
                  </a:graphic>
                </wp:inline>
              </w:drawing>
            </w:r>
          </w:p>
          <w:p w14:paraId="636A852B" w14:textId="7EFF4AF7" w:rsidR="00D62423" w:rsidRPr="00D2213A" w:rsidRDefault="00D62423" w:rsidP="00D371A3">
            <w:pPr>
              <w:pStyle w:val="afffc"/>
              <w:rPr>
                <w:lang w:val="ru-RU"/>
              </w:rPr>
            </w:pPr>
            <w:r w:rsidRPr="004276FB">
              <w:rPr>
                <w:rFonts w:ascii="CMU Serif" w:hAnsi="CMU Serif"/>
                <w:b/>
                <w:lang w:val="ru-RU"/>
              </w:rPr>
              <w:t>Рис.</w:t>
            </w:r>
            <w:r w:rsidRPr="004276FB">
              <w:rPr>
                <w:rFonts w:ascii="CMU Serif" w:hAnsi="CMU Serif"/>
                <w:b/>
              </w:rPr>
              <w:t> </w:t>
            </w:r>
            <w:r w:rsidRPr="004276FB">
              <w:rPr>
                <w:rFonts w:ascii="CMU Serif" w:hAnsi="CMU Serif"/>
                <w:b/>
              </w:rPr>
              <w:fldChar w:fldCharType="begin"/>
            </w:r>
            <w:r w:rsidRPr="00FA47E5">
              <w:rPr>
                <w:rFonts w:ascii="CMU Serif" w:hAnsi="CMU Serif"/>
                <w:b/>
                <w:lang w:val="ru-RU"/>
              </w:rPr>
              <w:instrText xml:space="preserve"> </w:instrText>
            </w:r>
            <w:r w:rsidRPr="00FA47E5">
              <w:rPr>
                <w:rFonts w:ascii="CMU Serif" w:hAnsi="CMU Serif"/>
                <w:b/>
              </w:rPr>
              <w:instrText>SEQ</w:instrText>
            </w:r>
            <w:r w:rsidRPr="00FA47E5">
              <w:rPr>
                <w:rFonts w:ascii="CMU Serif" w:hAnsi="CMU Serif"/>
                <w:b/>
                <w:lang w:val="ru-RU"/>
              </w:rPr>
              <w:instrText xml:space="preserve"> Рисунок \* </w:instrText>
            </w:r>
            <w:r w:rsidRPr="00FA47E5">
              <w:rPr>
                <w:rFonts w:ascii="CMU Serif" w:hAnsi="CMU Serif"/>
                <w:b/>
              </w:rPr>
              <w:instrText>ARABIC</w:instrText>
            </w:r>
            <w:r w:rsidRPr="00FA47E5">
              <w:rPr>
                <w:rFonts w:ascii="CMU Serif" w:hAnsi="CMU Serif"/>
                <w:b/>
                <w:lang w:val="ru-RU"/>
              </w:rPr>
              <w:instrText xml:space="preserve"> </w:instrText>
            </w:r>
            <w:r w:rsidRPr="004276FB">
              <w:rPr>
                <w:rFonts w:ascii="CMU Serif" w:hAnsi="CMU Serif"/>
                <w:b/>
              </w:rPr>
              <w:fldChar w:fldCharType="separate"/>
            </w:r>
            <w:r w:rsidR="00534C69">
              <w:rPr>
                <w:rFonts w:ascii="CMU Serif" w:hAnsi="CMU Serif"/>
                <w:b/>
                <w:noProof/>
              </w:rPr>
              <w:t>5</w:t>
            </w:r>
            <w:r w:rsidRPr="004276FB">
              <w:rPr>
                <w:rFonts w:ascii="CMU Serif" w:hAnsi="CMU Serif"/>
                <w:b/>
              </w:rPr>
              <w:fldChar w:fldCharType="end"/>
            </w:r>
            <w:r w:rsidRPr="004276FB">
              <w:rPr>
                <w:rFonts w:ascii="CMU Serif" w:hAnsi="CMU Serif"/>
                <w:lang w:val="ru-RU"/>
              </w:rPr>
              <w:t>. Ускорение при</w:t>
            </w:r>
            <w:r w:rsidRPr="004276FB">
              <w:rPr>
                <w:rFonts w:ascii="CMU Serif" w:hAnsi="CMU Serif"/>
              </w:rPr>
              <w:t xml:space="preserve"> </w:t>
            </w:r>
            <w:r w:rsidRPr="004276FB">
              <w:rPr>
                <w:rFonts w:ascii="CMU Serif" w:hAnsi="CMU Serif"/>
                <w:i/>
              </w:rPr>
              <w:t>n</w:t>
            </w:r>
            <w:r w:rsidRPr="004276FB">
              <w:rPr>
                <w:rFonts w:ascii="CMU Serif" w:hAnsi="CMU Serif"/>
                <w:lang w:val="ru-RU"/>
              </w:rPr>
              <w:t xml:space="preserve"> =</w:t>
            </w:r>
            <w:r w:rsidRPr="004276FB">
              <w:rPr>
                <w:rFonts w:ascii="CMU Serif" w:hAnsi="CMU Serif"/>
              </w:rPr>
              <w:t xml:space="preserve"> </w:t>
            </w:r>
            <w:r w:rsidRPr="004276FB">
              <w:rPr>
                <w:rFonts w:ascii="CMU Serif" w:hAnsi="CMU Serif"/>
                <w:lang w:val="ru-RU"/>
              </w:rPr>
              <w:t>10000</w:t>
            </w:r>
          </w:p>
        </w:tc>
        <w:tc>
          <w:tcPr>
            <w:tcW w:w="4424" w:type="dxa"/>
          </w:tcPr>
          <w:p w14:paraId="0883BDBB" w14:textId="77777777" w:rsidR="00D62423" w:rsidRPr="004276FB" w:rsidRDefault="00D62423" w:rsidP="00D371A3">
            <w:pPr>
              <w:pStyle w:val="affff3"/>
              <w:rPr>
                <w:rFonts w:ascii="CMU Serif" w:hAnsi="CMU Serif"/>
              </w:rPr>
            </w:pPr>
            <w:r w:rsidRPr="004276FB">
              <w:rPr>
                <w:rFonts w:ascii="CMU Serif" w:hAnsi="CMU Serif"/>
              </w:rPr>
              <w:drawing>
                <wp:inline distT="0" distB="0" distL="0" distR="0" wp14:anchorId="27E8114A" wp14:editId="0301D0C4">
                  <wp:extent cx="2818800" cy="1958400"/>
                  <wp:effectExtent l="0" t="0" r="635" b="3810"/>
                  <wp:docPr id="14" name="Диаграмма 14">
                    <a:extLst xmlns:a="http://schemas.openxmlformats.org/drawingml/2006/main">
                      <a:ext uri="{FF2B5EF4-FFF2-40B4-BE49-F238E27FC236}">
                        <a16:creationId xmlns:a16="http://schemas.microsoft.com/office/drawing/2014/main" id="{101572FE-5AE2-4F54-B889-11B9441D09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9"/>
                    </a:graphicData>
                  </a:graphic>
                </wp:inline>
              </w:drawing>
            </w:r>
          </w:p>
          <w:p w14:paraId="4112731E" w14:textId="5C2120DF" w:rsidR="00D62423" w:rsidRPr="00D2213A" w:rsidRDefault="00D62423" w:rsidP="00D371A3">
            <w:pPr>
              <w:pStyle w:val="afffc"/>
              <w:rPr>
                <w:lang w:val="ru-RU"/>
              </w:rPr>
            </w:pPr>
            <w:r w:rsidRPr="004276FB">
              <w:rPr>
                <w:rFonts w:ascii="CMU Serif" w:hAnsi="CMU Serif"/>
                <w:b/>
                <w:lang w:val="ru-RU"/>
              </w:rPr>
              <w:t>Рис.</w:t>
            </w:r>
            <w:r w:rsidRPr="004276FB">
              <w:rPr>
                <w:rFonts w:ascii="CMU Serif" w:hAnsi="CMU Serif"/>
                <w:b/>
              </w:rPr>
              <w:t> </w:t>
            </w:r>
            <w:r w:rsidRPr="004276FB">
              <w:rPr>
                <w:rFonts w:ascii="CMU Serif" w:hAnsi="CMU Serif"/>
                <w:b/>
              </w:rPr>
              <w:fldChar w:fldCharType="begin"/>
            </w:r>
            <w:r w:rsidRPr="00FA47E5">
              <w:rPr>
                <w:rFonts w:ascii="CMU Serif" w:hAnsi="CMU Serif"/>
                <w:b/>
                <w:lang w:val="ru-RU"/>
              </w:rPr>
              <w:instrText xml:space="preserve"> </w:instrText>
            </w:r>
            <w:r w:rsidRPr="00FA47E5">
              <w:rPr>
                <w:rFonts w:ascii="CMU Serif" w:hAnsi="CMU Serif"/>
                <w:b/>
              </w:rPr>
              <w:instrText>SEQ</w:instrText>
            </w:r>
            <w:r w:rsidRPr="00FA47E5">
              <w:rPr>
                <w:rFonts w:ascii="CMU Serif" w:hAnsi="CMU Serif"/>
                <w:b/>
                <w:lang w:val="ru-RU"/>
              </w:rPr>
              <w:instrText xml:space="preserve"> Рисунок \* </w:instrText>
            </w:r>
            <w:r w:rsidRPr="00FA47E5">
              <w:rPr>
                <w:rFonts w:ascii="CMU Serif" w:hAnsi="CMU Serif"/>
                <w:b/>
              </w:rPr>
              <w:instrText>ARABIC</w:instrText>
            </w:r>
            <w:r w:rsidRPr="00FA47E5">
              <w:rPr>
                <w:rFonts w:ascii="CMU Serif" w:hAnsi="CMU Serif"/>
                <w:b/>
                <w:lang w:val="ru-RU"/>
              </w:rPr>
              <w:instrText xml:space="preserve"> </w:instrText>
            </w:r>
            <w:r w:rsidRPr="004276FB">
              <w:rPr>
                <w:rFonts w:ascii="CMU Serif" w:hAnsi="CMU Serif"/>
                <w:b/>
              </w:rPr>
              <w:fldChar w:fldCharType="separate"/>
            </w:r>
            <w:r w:rsidR="00534C69">
              <w:rPr>
                <w:rFonts w:ascii="CMU Serif" w:hAnsi="CMU Serif"/>
                <w:b/>
                <w:noProof/>
              </w:rPr>
              <w:t>6</w:t>
            </w:r>
            <w:r w:rsidRPr="004276FB">
              <w:rPr>
                <w:rFonts w:ascii="CMU Serif" w:hAnsi="CMU Serif"/>
                <w:b/>
              </w:rPr>
              <w:fldChar w:fldCharType="end"/>
            </w:r>
            <w:r w:rsidRPr="004276FB">
              <w:rPr>
                <w:rFonts w:ascii="CMU Serif" w:hAnsi="CMU Serif"/>
                <w:lang w:val="ru-RU"/>
              </w:rPr>
              <w:t xml:space="preserve">. Эффективность при </w:t>
            </w:r>
            <w:r w:rsidRPr="004276FB">
              <w:rPr>
                <w:rFonts w:ascii="CMU Serif" w:hAnsi="CMU Serif"/>
                <w:i/>
              </w:rPr>
              <w:t>n</w:t>
            </w:r>
            <w:r w:rsidRPr="004276FB">
              <w:rPr>
                <w:rFonts w:ascii="CMU Serif" w:hAnsi="CMU Serif"/>
                <w:lang w:val="ru-RU"/>
              </w:rPr>
              <w:t xml:space="preserve"> =</w:t>
            </w:r>
            <w:r w:rsidRPr="004276FB">
              <w:rPr>
                <w:rFonts w:ascii="CMU Serif" w:hAnsi="CMU Serif"/>
              </w:rPr>
              <w:t xml:space="preserve"> </w:t>
            </w:r>
            <w:r w:rsidRPr="004276FB">
              <w:rPr>
                <w:rFonts w:ascii="CMU Serif" w:hAnsi="CMU Serif"/>
                <w:lang w:val="ru-RU"/>
              </w:rPr>
              <w:t>10000</w:t>
            </w:r>
          </w:p>
        </w:tc>
        <w:tc>
          <w:tcPr>
            <w:tcW w:w="222" w:type="dxa"/>
          </w:tcPr>
          <w:p w14:paraId="7BD72AF9" w14:textId="77777777" w:rsidR="00D62423" w:rsidRDefault="00D62423" w:rsidP="00D371A3">
            <w:pPr>
              <w:pStyle w:val="affff3"/>
            </w:pPr>
          </w:p>
        </w:tc>
      </w:tr>
      <w:tr w:rsidR="00D62423" w:rsidRPr="004276FB" w14:paraId="04106D74" w14:textId="77777777" w:rsidTr="00506C2A">
        <w:trPr>
          <w:trHeight w:val="3343"/>
        </w:trPr>
        <w:tc>
          <w:tcPr>
            <w:tcW w:w="4424" w:type="dxa"/>
          </w:tcPr>
          <w:p w14:paraId="60700CDE" w14:textId="77777777" w:rsidR="00D62423" w:rsidRPr="004276FB" w:rsidRDefault="00D62423" w:rsidP="00D371A3">
            <w:pPr>
              <w:pStyle w:val="affff3"/>
              <w:rPr>
                <w:rFonts w:ascii="CMU Serif" w:hAnsi="CMU Serif"/>
              </w:rPr>
            </w:pPr>
            <w:r w:rsidRPr="004276FB">
              <w:rPr>
                <w:rFonts w:ascii="CMU Serif" w:hAnsi="CMU Serif"/>
              </w:rPr>
              <w:drawing>
                <wp:inline distT="0" distB="0" distL="0" distR="0" wp14:anchorId="56A511C1" wp14:editId="246EE84A">
                  <wp:extent cx="2818800" cy="1958400"/>
                  <wp:effectExtent l="0" t="0" r="635" b="3810"/>
                  <wp:docPr id="15" name="Диаграмма 15">
                    <a:extLst xmlns:a="http://schemas.openxmlformats.org/drawingml/2006/main">
                      <a:ext uri="{FF2B5EF4-FFF2-40B4-BE49-F238E27FC236}">
                        <a16:creationId xmlns:a16="http://schemas.microsoft.com/office/drawing/2014/main" id="{2861909C-CA4A-48C3-A004-380B6140684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0"/>
                    </a:graphicData>
                  </a:graphic>
                </wp:inline>
              </w:drawing>
            </w:r>
          </w:p>
          <w:p w14:paraId="45AA80B5" w14:textId="463A0EBC" w:rsidR="00D62423" w:rsidRPr="00D2213A" w:rsidRDefault="00D62423" w:rsidP="00D371A3">
            <w:pPr>
              <w:pStyle w:val="afffc"/>
              <w:rPr>
                <w:lang w:val="ru-RU"/>
              </w:rPr>
            </w:pPr>
            <w:r w:rsidRPr="004276FB">
              <w:rPr>
                <w:rFonts w:ascii="CMU Serif" w:hAnsi="CMU Serif"/>
                <w:b/>
                <w:lang w:val="ru-RU"/>
              </w:rPr>
              <w:t>Рис.</w:t>
            </w:r>
            <w:r w:rsidRPr="004276FB">
              <w:rPr>
                <w:rFonts w:ascii="CMU Serif" w:hAnsi="CMU Serif"/>
                <w:b/>
              </w:rPr>
              <w:t> </w:t>
            </w:r>
            <w:r w:rsidRPr="004276FB">
              <w:rPr>
                <w:rFonts w:ascii="CMU Serif" w:hAnsi="CMU Serif"/>
                <w:b/>
              </w:rPr>
              <w:fldChar w:fldCharType="begin"/>
            </w:r>
            <w:r w:rsidRPr="00FA47E5">
              <w:rPr>
                <w:rFonts w:ascii="CMU Serif" w:hAnsi="CMU Serif"/>
                <w:b/>
                <w:lang w:val="ru-RU"/>
              </w:rPr>
              <w:instrText xml:space="preserve"> </w:instrText>
            </w:r>
            <w:r w:rsidRPr="00FA47E5">
              <w:rPr>
                <w:rFonts w:ascii="CMU Serif" w:hAnsi="CMU Serif"/>
                <w:b/>
              </w:rPr>
              <w:instrText>SEQ</w:instrText>
            </w:r>
            <w:r w:rsidRPr="00FA47E5">
              <w:rPr>
                <w:rFonts w:ascii="CMU Serif" w:hAnsi="CMU Serif"/>
                <w:b/>
                <w:lang w:val="ru-RU"/>
              </w:rPr>
              <w:instrText xml:space="preserve"> Рисунок \* </w:instrText>
            </w:r>
            <w:r w:rsidRPr="00FA47E5">
              <w:rPr>
                <w:rFonts w:ascii="CMU Serif" w:hAnsi="CMU Serif"/>
                <w:b/>
              </w:rPr>
              <w:instrText>ARABIC</w:instrText>
            </w:r>
            <w:r w:rsidRPr="00FA47E5">
              <w:rPr>
                <w:rFonts w:ascii="CMU Serif" w:hAnsi="CMU Serif"/>
                <w:b/>
                <w:lang w:val="ru-RU"/>
              </w:rPr>
              <w:instrText xml:space="preserve"> </w:instrText>
            </w:r>
            <w:r w:rsidRPr="004276FB">
              <w:rPr>
                <w:rFonts w:ascii="CMU Serif" w:hAnsi="CMU Serif"/>
                <w:b/>
              </w:rPr>
              <w:fldChar w:fldCharType="separate"/>
            </w:r>
            <w:r w:rsidR="00534C69">
              <w:rPr>
                <w:rFonts w:ascii="CMU Serif" w:hAnsi="CMU Serif"/>
                <w:b/>
                <w:noProof/>
              </w:rPr>
              <w:t>7</w:t>
            </w:r>
            <w:r w:rsidRPr="004276FB">
              <w:rPr>
                <w:rFonts w:ascii="CMU Serif" w:hAnsi="CMU Serif"/>
                <w:b/>
              </w:rPr>
              <w:fldChar w:fldCharType="end"/>
            </w:r>
            <w:r w:rsidRPr="004276FB">
              <w:rPr>
                <w:rFonts w:ascii="CMU Serif" w:hAnsi="CMU Serif"/>
                <w:lang w:val="ru-RU"/>
              </w:rPr>
              <w:t>. Ускорение при</w:t>
            </w:r>
            <w:r w:rsidRPr="004276FB">
              <w:rPr>
                <w:rFonts w:ascii="CMU Serif" w:hAnsi="CMU Serif"/>
              </w:rPr>
              <w:t xml:space="preserve"> </w:t>
            </w:r>
            <w:r w:rsidRPr="004276FB">
              <w:rPr>
                <w:rFonts w:ascii="CMU Serif" w:hAnsi="CMU Serif"/>
                <w:i/>
              </w:rPr>
              <w:t>n</w:t>
            </w:r>
            <w:r w:rsidRPr="004276FB">
              <w:rPr>
                <w:rFonts w:ascii="CMU Serif" w:hAnsi="CMU Serif"/>
                <w:lang w:val="ru-RU"/>
              </w:rPr>
              <w:t xml:space="preserve"> =</w:t>
            </w:r>
            <w:r w:rsidRPr="004276FB">
              <w:rPr>
                <w:rFonts w:ascii="CMU Serif" w:hAnsi="CMU Serif"/>
              </w:rPr>
              <w:t xml:space="preserve"> </w:t>
            </w:r>
            <w:r w:rsidRPr="004276FB">
              <w:rPr>
                <w:rFonts w:ascii="CMU Serif" w:hAnsi="CMU Serif"/>
                <w:lang w:val="ru-RU"/>
              </w:rPr>
              <w:t>16000</w:t>
            </w:r>
          </w:p>
        </w:tc>
        <w:tc>
          <w:tcPr>
            <w:tcW w:w="4424" w:type="dxa"/>
          </w:tcPr>
          <w:p w14:paraId="39187459" w14:textId="77777777" w:rsidR="00D62423" w:rsidRPr="004276FB" w:rsidRDefault="00D62423" w:rsidP="00D371A3">
            <w:pPr>
              <w:pStyle w:val="affff3"/>
              <w:rPr>
                <w:rFonts w:ascii="CMU Serif" w:hAnsi="CMU Serif"/>
              </w:rPr>
            </w:pPr>
            <w:r w:rsidRPr="004276FB">
              <w:rPr>
                <w:rFonts w:ascii="CMU Serif" w:hAnsi="CMU Serif"/>
              </w:rPr>
              <w:drawing>
                <wp:inline distT="0" distB="0" distL="0" distR="0" wp14:anchorId="3FA0F960" wp14:editId="14D0AC4D">
                  <wp:extent cx="2818800" cy="1958400"/>
                  <wp:effectExtent l="0" t="0" r="635" b="3810"/>
                  <wp:docPr id="16" name="Диаграмма 16">
                    <a:extLst xmlns:a="http://schemas.openxmlformats.org/drawingml/2006/main">
                      <a:ext uri="{FF2B5EF4-FFF2-40B4-BE49-F238E27FC236}">
                        <a16:creationId xmlns:a16="http://schemas.microsoft.com/office/drawing/2014/main" id="{E99166FD-4767-4B1C-8309-B5A90D983F8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1"/>
                    </a:graphicData>
                  </a:graphic>
                </wp:inline>
              </w:drawing>
            </w:r>
          </w:p>
          <w:p w14:paraId="7A3456F1" w14:textId="52080CD2" w:rsidR="00D62423" w:rsidRPr="00D2213A" w:rsidRDefault="00D62423" w:rsidP="00D371A3">
            <w:pPr>
              <w:pStyle w:val="afffc"/>
              <w:rPr>
                <w:lang w:val="ru-RU"/>
              </w:rPr>
            </w:pPr>
            <w:r w:rsidRPr="004276FB">
              <w:rPr>
                <w:rFonts w:ascii="CMU Serif" w:hAnsi="CMU Serif"/>
                <w:b/>
                <w:lang w:val="ru-RU"/>
              </w:rPr>
              <w:t>Рис.</w:t>
            </w:r>
            <w:r w:rsidRPr="004276FB">
              <w:rPr>
                <w:rFonts w:ascii="CMU Serif" w:hAnsi="CMU Serif"/>
                <w:b/>
              </w:rPr>
              <w:t> </w:t>
            </w:r>
            <w:r w:rsidRPr="004276FB">
              <w:rPr>
                <w:rFonts w:ascii="CMU Serif" w:hAnsi="CMU Serif"/>
                <w:b/>
              </w:rPr>
              <w:fldChar w:fldCharType="begin"/>
            </w:r>
            <w:r w:rsidRPr="00FA47E5">
              <w:rPr>
                <w:rFonts w:ascii="CMU Serif" w:hAnsi="CMU Serif"/>
                <w:b/>
                <w:lang w:val="ru-RU"/>
              </w:rPr>
              <w:instrText xml:space="preserve"> </w:instrText>
            </w:r>
            <w:r w:rsidRPr="00FA47E5">
              <w:rPr>
                <w:rFonts w:ascii="CMU Serif" w:hAnsi="CMU Serif"/>
                <w:b/>
              </w:rPr>
              <w:instrText>SEQ</w:instrText>
            </w:r>
            <w:r w:rsidRPr="00FA47E5">
              <w:rPr>
                <w:rFonts w:ascii="CMU Serif" w:hAnsi="CMU Serif"/>
                <w:b/>
                <w:lang w:val="ru-RU"/>
              </w:rPr>
              <w:instrText xml:space="preserve"> Рисунок \* </w:instrText>
            </w:r>
            <w:r w:rsidRPr="00FA47E5">
              <w:rPr>
                <w:rFonts w:ascii="CMU Serif" w:hAnsi="CMU Serif"/>
                <w:b/>
              </w:rPr>
              <w:instrText>ARABIC</w:instrText>
            </w:r>
            <w:r w:rsidRPr="00FA47E5">
              <w:rPr>
                <w:rFonts w:ascii="CMU Serif" w:hAnsi="CMU Serif"/>
                <w:b/>
                <w:lang w:val="ru-RU"/>
              </w:rPr>
              <w:instrText xml:space="preserve"> </w:instrText>
            </w:r>
            <w:r w:rsidRPr="004276FB">
              <w:rPr>
                <w:rFonts w:ascii="CMU Serif" w:hAnsi="CMU Serif"/>
                <w:b/>
              </w:rPr>
              <w:fldChar w:fldCharType="separate"/>
            </w:r>
            <w:r w:rsidR="00534C69">
              <w:rPr>
                <w:rFonts w:ascii="CMU Serif" w:hAnsi="CMU Serif"/>
                <w:b/>
                <w:noProof/>
              </w:rPr>
              <w:t>8</w:t>
            </w:r>
            <w:r w:rsidRPr="004276FB">
              <w:rPr>
                <w:rFonts w:ascii="CMU Serif" w:hAnsi="CMU Serif"/>
                <w:b/>
              </w:rPr>
              <w:fldChar w:fldCharType="end"/>
            </w:r>
            <w:r w:rsidRPr="004276FB">
              <w:rPr>
                <w:rFonts w:ascii="CMU Serif" w:hAnsi="CMU Serif"/>
                <w:lang w:val="ru-RU"/>
              </w:rPr>
              <w:t xml:space="preserve">. Эффективность при </w:t>
            </w:r>
            <w:r w:rsidRPr="004276FB">
              <w:rPr>
                <w:rFonts w:ascii="CMU Serif" w:hAnsi="CMU Serif"/>
                <w:i/>
              </w:rPr>
              <w:t>n</w:t>
            </w:r>
            <w:r w:rsidRPr="004276FB">
              <w:rPr>
                <w:rFonts w:ascii="CMU Serif" w:hAnsi="CMU Serif"/>
                <w:lang w:val="ru-RU"/>
              </w:rPr>
              <w:t xml:space="preserve"> =</w:t>
            </w:r>
            <w:r w:rsidRPr="004276FB">
              <w:rPr>
                <w:rFonts w:ascii="CMU Serif" w:hAnsi="CMU Serif"/>
              </w:rPr>
              <w:t xml:space="preserve"> </w:t>
            </w:r>
            <w:r w:rsidRPr="004276FB">
              <w:rPr>
                <w:rFonts w:ascii="CMU Serif" w:hAnsi="CMU Serif"/>
                <w:lang w:val="ru-RU"/>
              </w:rPr>
              <w:t>16000</w:t>
            </w:r>
          </w:p>
        </w:tc>
        <w:tc>
          <w:tcPr>
            <w:tcW w:w="222" w:type="dxa"/>
          </w:tcPr>
          <w:p w14:paraId="44F848DF" w14:textId="77777777" w:rsidR="00D62423" w:rsidRPr="004276FB" w:rsidRDefault="00D62423" w:rsidP="00D371A3">
            <w:pPr>
              <w:pStyle w:val="affff3"/>
              <w:rPr>
                <w:rFonts w:ascii="CMU Serif" w:hAnsi="CMU Serif"/>
              </w:rPr>
            </w:pPr>
          </w:p>
        </w:tc>
      </w:tr>
    </w:tbl>
    <w:p w14:paraId="2ADF4089" w14:textId="77777777" w:rsidR="006A6205" w:rsidRPr="00D210D2" w:rsidRDefault="006A6205" w:rsidP="007E1B71">
      <w:pPr>
        <w:pStyle w:val="11"/>
        <w:numPr>
          <w:ilvl w:val="0"/>
          <w:numId w:val="0"/>
        </w:numPr>
      </w:pPr>
      <w:bookmarkStart w:id="31" w:name="_Ref353289772"/>
      <w:r w:rsidRPr="00D210D2">
        <w:lastRenderedPageBreak/>
        <w:t>Заключение</w:t>
      </w:r>
      <w:bookmarkEnd w:id="31"/>
    </w:p>
    <w:p w14:paraId="02E717E7" w14:textId="77777777" w:rsidR="007D4077" w:rsidRPr="007D4077" w:rsidRDefault="007D4077" w:rsidP="0040326E">
      <w:pPr>
        <w:ind w:firstLine="426"/>
      </w:pPr>
      <w:bookmarkStart w:id="32" w:name="_Ref353009598"/>
      <w:r w:rsidRPr="007D4077">
        <w:t>В статье выполнено аналитическое исследование масштабируемости и эффективности распараллеливания итерационного алгоритма Чиммино для решения больших систем линейных неравенств на многопроцессорных системах с распределенной памятью. Для этого использована модель параллельных вычислений BSF (</w:t>
      </w:r>
      <w:r w:rsidRPr="007D4077">
        <w:rPr>
          <w:lang w:val="en-US"/>
        </w:rPr>
        <w:t>Bulk</w:t>
      </w:r>
      <w:r w:rsidRPr="007D4077">
        <w:t xml:space="preserve"> </w:t>
      </w:r>
      <w:r w:rsidRPr="007D4077">
        <w:rPr>
          <w:lang w:val="en-US"/>
        </w:rPr>
        <w:t>Synchronous</w:t>
      </w:r>
      <w:r w:rsidRPr="007D4077">
        <w:t xml:space="preserve"> </w:t>
      </w:r>
      <w:r w:rsidRPr="007D4077">
        <w:rPr>
          <w:lang w:val="en-US"/>
        </w:rPr>
        <w:t>Farm</w:t>
      </w:r>
      <w:r w:rsidRPr="007D4077">
        <w:t xml:space="preserve">), основанная на парадигме «мастер-рабочие». Описана реализация алгоритма Чиммино в виде операций над списками с использованием функций высшего порядка </w:t>
      </w:r>
      <w:r w:rsidRPr="007D4077">
        <w:rPr>
          <w:i/>
          <w:lang w:val="en-US"/>
        </w:rPr>
        <w:t>Map</w:t>
      </w:r>
      <w:r w:rsidRPr="00534C69">
        <w:t xml:space="preserve"> </w:t>
      </w:r>
      <w:r w:rsidRPr="007D4077">
        <w:t xml:space="preserve">и </w:t>
      </w:r>
      <w:r w:rsidRPr="007D4077">
        <w:rPr>
          <w:i/>
          <w:lang w:val="en-US"/>
        </w:rPr>
        <w:t>Reduce</w:t>
      </w:r>
      <w:r w:rsidRPr="007D4077">
        <w:t>, определяемых формализмом Бёрда</w:t>
      </w:r>
      <w:r w:rsidRPr="00534C69">
        <w:t>-</w:t>
      </w:r>
      <w:r w:rsidRPr="007D4077">
        <w:t xml:space="preserve">Миртенса. Получена оценка верхней границы масштабируемости алгоритма Чиммино над списками. Данная оценка показывает, что если количество неравенств больше количества переменных, то верхняя граница масштабируемости растет пропорционально размерности задачи. Также получены формулы для оценки ускорения и эффективности распараллеливания алгоритма Чиммино над списками. Выполнена реализация алгоритма Чиммино над списками на языке </w:t>
      </w:r>
      <w:r w:rsidRPr="007D4077">
        <w:rPr>
          <w:lang w:val="en-US"/>
        </w:rPr>
        <w:t>C</w:t>
      </w:r>
      <w:r w:rsidRPr="00534C69">
        <w:t xml:space="preserve">++ </w:t>
      </w:r>
      <w:r w:rsidRPr="007D4077">
        <w:t xml:space="preserve">с использованием программного каркаса </w:t>
      </w:r>
      <w:r w:rsidRPr="007D4077">
        <w:rPr>
          <w:lang w:val="en-US"/>
        </w:rPr>
        <w:t>BSF</w:t>
      </w:r>
      <w:r w:rsidRPr="007D4077">
        <w:t xml:space="preserve"> и библиотеки параллельного программирования </w:t>
      </w:r>
      <w:r w:rsidRPr="007D4077">
        <w:rPr>
          <w:lang w:val="en-US"/>
        </w:rPr>
        <w:t>MPI</w:t>
      </w:r>
      <w:r w:rsidRPr="007D4077">
        <w:t xml:space="preserve">. На кластерной вычислительной системе проведены масштабные эксперименты для определения фактических кривых ускорения и параллельной эффективности для задач с количеством переменных 1500, 5000, 10000, 16000 и количеством неравенств 3002, 10002, 20002, 32002 соответственно. Результаты экспериментов показали, что модель </w:t>
      </w:r>
      <w:r w:rsidRPr="007D4077">
        <w:rPr>
          <w:lang w:val="en-US"/>
        </w:rPr>
        <w:t>BSF</w:t>
      </w:r>
      <w:r w:rsidRPr="007D4077">
        <w:t xml:space="preserve"> с высокой точностью предсказывает верхнюю границу масштабируемости алгоритма Чиммино над списками.</w:t>
      </w:r>
    </w:p>
    <w:p w14:paraId="768CAA4B" w14:textId="77777777" w:rsidR="007D4077" w:rsidRPr="007D4077" w:rsidRDefault="007D4077" w:rsidP="007D4077">
      <w:r w:rsidRPr="007D4077">
        <w:t>В рамках дальнейших исследований мы планируем решить следующие задачи:</w:t>
      </w:r>
    </w:p>
    <w:p w14:paraId="0D6DF3FD" w14:textId="4F9397B1" w:rsidR="007D4077" w:rsidRPr="007D4077" w:rsidRDefault="007D4077" w:rsidP="0040326E">
      <w:pPr>
        <w:numPr>
          <w:ilvl w:val="0"/>
          <w:numId w:val="10"/>
        </w:numPr>
        <w:ind w:left="426" w:hanging="426"/>
      </w:pPr>
      <w:r w:rsidRPr="007D4077">
        <w:t xml:space="preserve">применить алгоритм Чиммино для реализации фазы </w:t>
      </w:r>
      <w:r w:rsidRPr="007D4077">
        <w:rPr>
          <w:i/>
          <w:lang w:val="en-US"/>
        </w:rPr>
        <w:t>Qwest</w:t>
      </w:r>
      <w:r w:rsidRPr="007D4077">
        <w:t xml:space="preserve"> алгоритма </w:t>
      </w:r>
      <w:r w:rsidRPr="007D4077">
        <w:rPr>
          <w:lang w:val="en-US"/>
        </w:rPr>
        <w:t>NSLP</w:t>
      </w:r>
      <w:r w:rsidRPr="00534C69">
        <w:t xml:space="preserve"> </w:t>
      </w:r>
      <w:r w:rsidRPr="007D4077">
        <w:rPr>
          <w:lang w:val="en-US"/>
        </w:rPr>
        <w:fldChar w:fldCharType="begin" w:fldLock="1"/>
      </w:r>
      <w:r w:rsidR="003579E8">
        <w:rPr>
          <w:lang w:val="en-US"/>
        </w:rPr>
        <w:instrText>ADDIN</w:instrText>
      </w:r>
      <w:r w:rsidR="003579E8" w:rsidRPr="00534C69">
        <w:instrText xml:space="preserve"> </w:instrText>
      </w:r>
      <w:r w:rsidR="003579E8">
        <w:rPr>
          <w:lang w:val="en-US"/>
        </w:rPr>
        <w:instrText>CSL</w:instrText>
      </w:r>
      <w:r w:rsidR="003579E8" w:rsidRPr="00534C69">
        <w:instrText>_</w:instrText>
      </w:r>
      <w:r w:rsidR="003579E8">
        <w:rPr>
          <w:lang w:val="en-US"/>
        </w:rPr>
        <w:instrText>CITATION</w:instrText>
      </w:r>
      <w:r w:rsidR="003579E8" w:rsidRPr="00534C69">
        <w:instrText xml:space="preserve"> { "</w:instrText>
      </w:r>
      <w:r w:rsidR="003579E8">
        <w:rPr>
          <w:lang w:val="en-US"/>
        </w:rPr>
        <w:instrText>citationItems</w:instrText>
      </w:r>
      <w:r w:rsidR="003579E8" w:rsidRPr="00534C69">
        <w:instrText>" : [ { "</w:instrText>
      </w:r>
      <w:r w:rsidR="003579E8">
        <w:rPr>
          <w:lang w:val="en-US"/>
        </w:rPr>
        <w:instrText>id</w:instrText>
      </w:r>
      <w:r w:rsidR="003579E8" w:rsidRPr="00534C69">
        <w:instrText>" : "</w:instrText>
      </w:r>
      <w:r w:rsidR="003579E8">
        <w:rPr>
          <w:lang w:val="en-US"/>
        </w:rPr>
        <w:instrText>ITEM</w:instrText>
      </w:r>
      <w:r w:rsidR="003579E8" w:rsidRPr="00534C69">
        <w:instrText>-1", "</w:instrText>
      </w:r>
      <w:r w:rsidR="003579E8">
        <w:rPr>
          <w:lang w:val="en-US"/>
        </w:rPr>
        <w:instrText>itemData</w:instrText>
      </w:r>
      <w:r w:rsidR="003579E8" w:rsidRPr="00534C69">
        <w:instrText>" : { "</w:instrText>
      </w:r>
      <w:r w:rsidR="003579E8">
        <w:rPr>
          <w:lang w:val="en-US"/>
        </w:rPr>
        <w:instrText>DOI</w:instrText>
      </w:r>
      <w:r w:rsidR="003579E8" w:rsidRPr="00534C69">
        <w:instrText>" : "10.1007/978-3-319-67035-5_7", "</w:instrText>
      </w:r>
      <w:r w:rsidR="003579E8">
        <w:rPr>
          <w:lang w:val="en-US"/>
        </w:rPr>
        <w:instrText>ISBN</w:instrText>
      </w:r>
      <w:r w:rsidR="003579E8" w:rsidRPr="00534C69">
        <w:instrText>" : "978-3-319-67034-8", "</w:instrText>
      </w:r>
      <w:r w:rsidR="003579E8">
        <w:rPr>
          <w:lang w:val="en-US"/>
        </w:rPr>
        <w:instrText>abstract</w:instrText>
      </w:r>
      <w:r w:rsidR="003579E8" w:rsidRPr="00534C69">
        <w:instrText>" : "</w:instrText>
      </w:r>
      <w:r w:rsidR="003579E8">
        <w:rPr>
          <w:lang w:val="en-US"/>
        </w:rPr>
        <w:instrText>The</w:instrText>
      </w:r>
      <w:r w:rsidR="003579E8" w:rsidRPr="00534C69">
        <w:instrText xml:space="preserve"> </w:instrText>
      </w:r>
      <w:r w:rsidR="003579E8">
        <w:rPr>
          <w:lang w:val="en-US"/>
        </w:rPr>
        <w:instrText>Big</w:instrText>
      </w:r>
      <w:r w:rsidR="003579E8" w:rsidRPr="00534C69">
        <w:instrText xml:space="preserve"> </w:instrText>
      </w:r>
      <w:r w:rsidR="003579E8">
        <w:rPr>
          <w:lang w:val="en-US"/>
        </w:rPr>
        <w:instrText>Data</w:instrText>
      </w:r>
      <w:r w:rsidR="003579E8" w:rsidRPr="00534C69">
        <w:instrText xml:space="preserve"> </w:instrText>
      </w:r>
      <w:r w:rsidR="003579E8">
        <w:rPr>
          <w:lang w:val="en-US"/>
        </w:rPr>
        <w:instrText>phenomenon</w:instrText>
      </w:r>
      <w:r w:rsidR="003579E8" w:rsidRPr="00534C69">
        <w:instrText xml:space="preserve"> </w:instrText>
      </w:r>
      <w:r w:rsidR="003579E8">
        <w:rPr>
          <w:lang w:val="en-US"/>
        </w:rPr>
        <w:instrText>has</w:instrText>
      </w:r>
      <w:r w:rsidR="003579E8" w:rsidRPr="00534C69">
        <w:instrText xml:space="preserve"> </w:instrText>
      </w:r>
      <w:r w:rsidR="003579E8">
        <w:rPr>
          <w:lang w:val="en-US"/>
        </w:rPr>
        <w:instrText>spawned</w:instrText>
      </w:r>
      <w:r w:rsidR="003579E8" w:rsidRPr="00534C69">
        <w:instrText xml:space="preserve"> </w:instrText>
      </w:r>
      <w:r w:rsidR="003579E8">
        <w:rPr>
          <w:lang w:val="en-US"/>
        </w:rPr>
        <w:instrText>large</w:instrText>
      </w:r>
      <w:r w:rsidR="003579E8" w:rsidRPr="00534C69">
        <w:instrText>-</w:instrText>
      </w:r>
      <w:r w:rsidR="003579E8">
        <w:rPr>
          <w:lang w:val="en-US"/>
        </w:rPr>
        <w:instrText>scale</w:instrText>
      </w:r>
      <w:r w:rsidR="003579E8" w:rsidRPr="00534C69">
        <w:instrText xml:space="preserve"> </w:instrText>
      </w:r>
      <w:r w:rsidR="003579E8">
        <w:rPr>
          <w:lang w:val="en-US"/>
        </w:rPr>
        <w:instrText>linear</w:instrText>
      </w:r>
      <w:r w:rsidR="003579E8" w:rsidRPr="00534C69">
        <w:instrText xml:space="preserve"> </w:instrText>
      </w:r>
      <w:r w:rsidR="003579E8">
        <w:rPr>
          <w:lang w:val="en-US"/>
        </w:rPr>
        <w:instrText>programming</w:instrText>
      </w:r>
      <w:r w:rsidR="003579E8" w:rsidRPr="00534C69">
        <w:instrText xml:space="preserve"> </w:instrText>
      </w:r>
      <w:r w:rsidR="003579E8">
        <w:rPr>
          <w:lang w:val="en-US"/>
        </w:rPr>
        <w:instrText>problems</w:instrText>
      </w:r>
      <w:r w:rsidR="003579E8" w:rsidRPr="00534C69">
        <w:instrText xml:space="preserve">. </w:instrText>
      </w:r>
      <w:r w:rsidR="003579E8">
        <w:rPr>
          <w:lang w:val="en-US"/>
        </w:rPr>
        <w:instrText>In</w:instrText>
      </w:r>
      <w:r w:rsidR="003579E8" w:rsidRPr="00534C69">
        <w:instrText xml:space="preserve"> </w:instrText>
      </w:r>
      <w:r w:rsidR="003579E8">
        <w:rPr>
          <w:lang w:val="en-US"/>
        </w:rPr>
        <w:instrText>many</w:instrText>
      </w:r>
      <w:r w:rsidR="003579E8" w:rsidRPr="00534C69">
        <w:instrText xml:space="preserve"> </w:instrText>
      </w:r>
      <w:r w:rsidR="003579E8">
        <w:rPr>
          <w:lang w:val="en-US"/>
        </w:rPr>
        <w:instrText>cases</w:instrText>
      </w:r>
      <w:r w:rsidR="003579E8" w:rsidRPr="00534C69">
        <w:instrText xml:space="preserve">, </w:instrText>
      </w:r>
      <w:r w:rsidR="003579E8">
        <w:rPr>
          <w:lang w:val="en-US"/>
        </w:rPr>
        <w:instrText>these</w:instrText>
      </w:r>
      <w:r w:rsidR="003579E8" w:rsidRPr="00534C69">
        <w:instrText xml:space="preserve"> </w:instrText>
      </w:r>
      <w:r w:rsidR="003579E8">
        <w:rPr>
          <w:lang w:val="en-US"/>
        </w:rPr>
        <w:instrText>problems</w:instrText>
      </w:r>
      <w:r w:rsidR="003579E8" w:rsidRPr="00534C69">
        <w:instrText xml:space="preserve"> </w:instrText>
      </w:r>
      <w:r w:rsidR="003579E8">
        <w:rPr>
          <w:lang w:val="en-US"/>
        </w:rPr>
        <w:instrText>are</w:instrText>
      </w:r>
      <w:r w:rsidR="003579E8" w:rsidRPr="00534C69">
        <w:instrText xml:space="preserve"> </w:instrText>
      </w:r>
      <w:r w:rsidR="003579E8">
        <w:rPr>
          <w:lang w:val="en-US"/>
        </w:rPr>
        <w:instrText>non</w:instrText>
      </w:r>
      <w:r w:rsidR="003579E8" w:rsidRPr="00534C69">
        <w:instrText>-</w:instrText>
      </w:r>
      <w:r w:rsidR="003579E8">
        <w:rPr>
          <w:lang w:val="en-US"/>
        </w:rPr>
        <w:instrText>stationary</w:instrText>
      </w:r>
      <w:r w:rsidR="003579E8" w:rsidRPr="00534C69">
        <w:instrText xml:space="preserve">. </w:instrText>
      </w:r>
      <w:r w:rsidR="003579E8">
        <w:rPr>
          <w:lang w:val="en-US"/>
        </w:rPr>
        <w:instrText>In</w:instrText>
      </w:r>
      <w:r w:rsidR="003579E8" w:rsidRPr="00534C69">
        <w:instrText xml:space="preserve"> </w:instrText>
      </w:r>
      <w:r w:rsidR="003579E8">
        <w:rPr>
          <w:lang w:val="en-US"/>
        </w:rPr>
        <w:instrText>this</w:instrText>
      </w:r>
      <w:r w:rsidR="003579E8" w:rsidRPr="00534C69">
        <w:instrText xml:space="preserve"> </w:instrText>
      </w:r>
      <w:r w:rsidR="003579E8">
        <w:rPr>
          <w:lang w:val="en-US"/>
        </w:rPr>
        <w:instrText>paper</w:instrText>
      </w:r>
      <w:r w:rsidR="003579E8" w:rsidRPr="00534C69">
        <w:instrText xml:space="preserve">, </w:instrText>
      </w:r>
      <w:r w:rsidR="003579E8">
        <w:rPr>
          <w:lang w:val="en-US"/>
        </w:rPr>
        <w:instrText>we</w:instrText>
      </w:r>
      <w:r w:rsidR="003579E8" w:rsidRPr="00534C69">
        <w:instrText xml:space="preserve"> </w:instrText>
      </w:r>
      <w:r w:rsidR="003579E8">
        <w:rPr>
          <w:lang w:val="en-US"/>
        </w:rPr>
        <w:instrText>describe</w:instrText>
      </w:r>
      <w:r w:rsidR="003579E8" w:rsidRPr="00534C69">
        <w:instrText xml:space="preserve"> </w:instrText>
      </w:r>
      <w:r w:rsidR="003579E8">
        <w:rPr>
          <w:lang w:val="en-US"/>
        </w:rPr>
        <w:instrText>a</w:instrText>
      </w:r>
      <w:r w:rsidR="003579E8" w:rsidRPr="00534C69">
        <w:instrText xml:space="preserve"> </w:instrText>
      </w:r>
      <w:r w:rsidR="003579E8">
        <w:rPr>
          <w:lang w:val="en-US"/>
        </w:rPr>
        <w:instrText>new</w:instrText>
      </w:r>
      <w:r w:rsidR="003579E8" w:rsidRPr="00534C69">
        <w:instrText xml:space="preserve"> </w:instrText>
      </w:r>
      <w:r w:rsidR="003579E8">
        <w:rPr>
          <w:lang w:val="en-US"/>
        </w:rPr>
        <w:instrText>scalable</w:instrText>
      </w:r>
      <w:r w:rsidR="003579E8" w:rsidRPr="00534C69">
        <w:instrText xml:space="preserve"> </w:instrText>
      </w:r>
      <w:r w:rsidR="003579E8">
        <w:rPr>
          <w:lang w:val="en-US"/>
        </w:rPr>
        <w:instrText>algorithm</w:instrText>
      </w:r>
      <w:r w:rsidR="003579E8" w:rsidRPr="00534C69">
        <w:instrText xml:space="preserve"> </w:instrText>
      </w:r>
      <w:r w:rsidR="003579E8">
        <w:rPr>
          <w:lang w:val="en-US"/>
        </w:rPr>
        <w:instrText>called</w:instrText>
      </w:r>
      <w:r w:rsidR="003579E8" w:rsidRPr="00534C69">
        <w:instrText xml:space="preserve"> </w:instrText>
      </w:r>
      <w:r w:rsidR="003579E8">
        <w:rPr>
          <w:lang w:val="en-US"/>
        </w:rPr>
        <w:instrText>NSLP</w:instrText>
      </w:r>
      <w:r w:rsidR="003579E8" w:rsidRPr="00534C69">
        <w:instrText xml:space="preserve"> </w:instrText>
      </w:r>
      <w:r w:rsidR="003579E8">
        <w:rPr>
          <w:lang w:val="en-US"/>
        </w:rPr>
        <w:instrText>for</w:instrText>
      </w:r>
      <w:r w:rsidR="003579E8" w:rsidRPr="00534C69">
        <w:instrText xml:space="preserve"> </w:instrText>
      </w:r>
      <w:r w:rsidR="003579E8">
        <w:rPr>
          <w:lang w:val="en-US"/>
        </w:rPr>
        <w:instrText>solving</w:instrText>
      </w:r>
      <w:r w:rsidR="003579E8" w:rsidRPr="00534C69">
        <w:instrText xml:space="preserve"> </w:instrText>
      </w:r>
      <w:r w:rsidR="003579E8">
        <w:rPr>
          <w:lang w:val="en-US"/>
        </w:rPr>
        <w:instrText>high</w:instrText>
      </w:r>
      <w:r w:rsidR="003579E8" w:rsidRPr="00534C69">
        <w:instrText>-</w:instrText>
      </w:r>
      <w:r w:rsidR="003579E8">
        <w:rPr>
          <w:lang w:val="en-US"/>
        </w:rPr>
        <w:instrText>dimensional</w:instrText>
      </w:r>
      <w:r w:rsidR="003579E8" w:rsidRPr="00534C69">
        <w:instrText xml:space="preserve">, </w:instrText>
      </w:r>
      <w:r w:rsidR="003579E8">
        <w:rPr>
          <w:lang w:val="en-US"/>
        </w:rPr>
        <w:instrText>non</w:instrText>
      </w:r>
      <w:r w:rsidR="003579E8" w:rsidRPr="00534C69">
        <w:instrText>-</w:instrText>
      </w:r>
      <w:r w:rsidR="003579E8">
        <w:rPr>
          <w:lang w:val="en-US"/>
        </w:rPr>
        <w:instrText>stationary</w:instrText>
      </w:r>
      <w:r w:rsidR="003579E8" w:rsidRPr="00534C69">
        <w:instrText xml:space="preserve"> </w:instrText>
      </w:r>
      <w:r w:rsidR="003579E8">
        <w:rPr>
          <w:lang w:val="en-US"/>
        </w:rPr>
        <w:instrText>linear</w:instrText>
      </w:r>
      <w:r w:rsidR="003579E8" w:rsidRPr="00534C69">
        <w:instrText xml:space="preserve"> </w:instrText>
      </w:r>
      <w:r w:rsidR="003579E8">
        <w:rPr>
          <w:lang w:val="en-US"/>
        </w:rPr>
        <w:instrText>programming</w:instrText>
      </w:r>
      <w:r w:rsidR="003579E8" w:rsidRPr="00534C69">
        <w:instrText xml:space="preserve"> </w:instrText>
      </w:r>
      <w:r w:rsidR="003579E8">
        <w:rPr>
          <w:lang w:val="en-US"/>
        </w:rPr>
        <w:instrText>problems</w:instrText>
      </w:r>
      <w:r w:rsidR="003579E8" w:rsidRPr="00534C69">
        <w:instrText xml:space="preserve"> </w:instrText>
      </w:r>
      <w:r w:rsidR="003579E8">
        <w:rPr>
          <w:lang w:val="en-US"/>
        </w:rPr>
        <w:instrText>on</w:instrText>
      </w:r>
      <w:r w:rsidR="003579E8" w:rsidRPr="00534C69">
        <w:instrText xml:space="preserve"> </w:instrText>
      </w:r>
      <w:r w:rsidR="003579E8">
        <w:rPr>
          <w:lang w:val="en-US"/>
        </w:rPr>
        <w:instrText>modern</w:instrText>
      </w:r>
      <w:r w:rsidR="003579E8" w:rsidRPr="00534C69">
        <w:instrText xml:space="preserve"> </w:instrText>
      </w:r>
      <w:r w:rsidR="003579E8">
        <w:rPr>
          <w:lang w:val="en-US"/>
        </w:rPr>
        <w:instrText>cluster</w:instrText>
      </w:r>
      <w:r w:rsidR="003579E8" w:rsidRPr="00534C69">
        <w:instrText xml:space="preserve"> </w:instrText>
      </w:r>
      <w:r w:rsidR="003579E8">
        <w:rPr>
          <w:lang w:val="en-US"/>
        </w:rPr>
        <w:instrText>computing</w:instrText>
      </w:r>
      <w:r w:rsidR="003579E8" w:rsidRPr="00534C69">
        <w:instrText xml:space="preserve"> </w:instrText>
      </w:r>
      <w:r w:rsidR="003579E8">
        <w:rPr>
          <w:lang w:val="en-US"/>
        </w:rPr>
        <w:instrText>systems</w:instrText>
      </w:r>
      <w:r w:rsidR="003579E8" w:rsidRPr="00534C69">
        <w:instrText xml:space="preserve">. </w:instrText>
      </w:r>
      <w:r w:rsidR="003579E8">
        <w:rPr>
          <w:lang w:val="en-US"/>
        </w:rPr>
        <w:instrText>The</w:instrText>
      </w:r>
      <w:r w:rsidR="003579E8" w:rsidRPr="00534C69">
        <w:instrText xml:space="preserve"> </w:instrText>
      </w:r>
      <w:r w:rsidR="003579E8">
        <w:rPr>
          <w:lang w:val="en-US"/>
        </w:rPr>
        <w:instrText>algorithm</w:instrText>
      </w:r>
      <w:r w:rsidR="003579E8" w:rsidRPr="00534C69">
        <w:instrText xml:space="preserve"> </w:instrText>
      </w:r>
      <w:r w:rsidR="003579E8">
        <w:rPr>
          <w:lang w:val="en-US"/>
        </w:rPr>
        <w:instrText>consists</w:instrText>
      </w:r>
      <w:r w:rsidR="003579E8" w:rsidRPr="00534C69">
        <w:instrText xml:space="preserve"> </w:instrText>
      </w:r>
      <w:r w:rsidR="003579E8">
        <w:rPr>
          <w:lang w:val="en-US"/>
        </w:rPr>
        <w:instrText>of</w:instrText>
      </w:r>
      <w:r w:rsidR="003579E8" w:rsidRPr="00534C69">
        <w:instrText xml:space="preserve"> </w:instrText>
      </w:r>
      <w:r w:rsidR="003579E8">
        <w:rPr>
          <w:lang w:val="en-US"/>
        </w:rPr>
        <w:instrText>two</w:instrText>
      </w:r>
      <w:r w:rsidR="003579E8" w:rsidRPr="00534C69">
        <w:instrText xml:space="preserve"> </w:instrText>
      </w:r>
      <w:r w:rsidR="003579E8">
        <w:rPr>
          <w:lang w:val="en-US"/>
        </w:rPr>
        <w:instrText>phases</w:instrText>
      </w:r>
      <w:r w:rsidR="003579E8" w:rsidRPr="00534C69">
        <w:instrText xml:space="preserve">: </w:instrText>
      </w:r>
      <w:r w:rsidR="003579E8">
        <w:rPr>
          <w:lang w:val="en-US"/>
        </w:rPr>
        <w:instrText>Quest</w:instrText>
      </w:r>
      <w:r w:rsidR="003579E8" w:rsidRPr="00534C69">
        <w:instrText xml:space="preserve"> </w:instrText>
      </w:r>
      <w:r w:rsidR="003579E8">
        <w:rPr>
          <w:lang w:val="en-US"/>
        </w:rPr>
        <w:instrText>and</w:instrText>
      </w:r>
      <w:r w:rsidR="003579E8" w:rsidRPr="00534C69">
        <w:instrText xml:space="preserve"> </w:instrText>
      </w:r>
      <w:r w:rsidR="003579E8">
        <w:rPr>
          <w:lang w:val="en-US"/>
        </w:rPr>
        <w:instrText>Targeting</w:instrText>
      </w:r>
      <w:r w:rsidR="003579E8" w:rsidRPr="00534C69">
        <w:instrText xml:space="preserve">. </w:instrText>
      </w:r>
      <w:r w:rsidR="003579E8">
        <w:rPr>
          <w:lang w:val="en-US"/>
        </w:rPr>
        <w:instrText>The</w:instrText>
      </w:r>
      <w:r w:rsidR="003579E8" w:rsidRPr="00534C69">
        <w:instrText xml:space="preserve"> </w:instrText>
      </w:r>
      <w:r w:rsidR="003579E8">
        <w:rPr>
          <w:lang w:val="en-US"/>
        </w:rPr>
        <w:instrText>Quest</w:instrText>
      </w:r>
      <w:r w:rsidR="003579E8" w:rsidRPr="00534C69">
        <w:instrText xml:space="preserve"> </w:instrText>
      </w:r>
      <w:r w:rsidR="003579E8">
        <w:rPr>
          <w:lang w:val="en-US"/>
        </w:rPr>
        <w:instrText>phase</w:instrText>
      </w:r>
      <w:r w:rsidR="003579E8" w:rsidRPr="00534C69">
        <w:instrText xml:space="preserve"> </w:instrText>
      </w:r>
      <w:r w:rsidR="003579E8">
        <w:rPr>
          <w:lang w:val="en-US"/>
        </w:rPr>
        <w:instrText>calculates</w:instrText>
      </w:r>
      <w:r w:rsidR="003579E8" w:rsidRPr="00534C69">
        <w:instrText xml:space="preserve"> </w:instrText>
      </w:r>
      <w:r w:rsidR="003579E8">
        <w:rPr>
          <w:lang w:val="en-US"/>
        </w:rPr>
        <w:instrText>a</w:instrText>
      </w:r>
      <w:r w:rsidR="003579E8" w:rsidRPr="00534C69">
        <w:instrText xml:space="preserve"> </w:instrText>
      </w:r>
      <w:r w:rsidR="003579E8">
        <w:rPr>
          <w:lang w:val="en-US"/>
        </w:rPr>
        <w:instrText>solution</w:instrText>
      </w:r>
      <w:r w:rsidR="003579E8" w:rsidRPr="00534C69">
        <w:instrText xml:space="preserve"> </w:instrText>
      </w:r>
      <w:r w:rsidR="003579E8">
        <w:rPr>
          <w:lang w:val="en-US"/>
        </w:rPr>
        <w:instrText>of</w:instrText>
      </w:r>
      <w:r w:rsidR="003579E8" w:rsidRPr="00534C69">
        <w:instrText xml:space="preserve"> </w:instrText>
      </w:r>
      <w:r w:rsidR="003579E8">
        <w:rPr>
          <w:lang w:val="en-US"/>
        </w:rPr>
        <w:instrText>the</w:instrText>
      </w:r>
      <w:r w:rsidR="003579E8" w:rsidRPr="00534C69">
        <w:instrText xml:space="preserve"> </w:instrText>
      </w:r>
      <w:r w:rsidR="003579E8">
        <w:rPr>
          <w:lang w:val="en-US"/>
        </w:rPr>
        <w:instrText>system</w:instrText>
      </w:r>
      <w:r w:rsidR="003579E8" w:rsidRPr="00534C69">
        <w:instrText xml:space="preserve"> </w:instrText>
      </w:r>
      <w:r w:rsidR="003579E8">
        <w:rPr>
          <w:lang w:val="en-US"/>
        </w:rPr>
        <w:instrText>of</w:instrText>
      </w:r>
      <w:r w:rsidR="003579E8" w:rsidRPr="00534C69">
        <w:instrText xml:space="preserve"> </w:instrText>
      </w:r>
      <w:r w:rsidR="003579E8">
        <w:rPr>
          <w:lang w:val="en-US"/>
        </w:rPr>
        <w:instrText>inequalities</w:instrText>
      </w:r>
      <w:r w:rsidR="003579E8" w:rsidRPr="00534C69">
        <w:instrText xml:space="preserve"> </w:instrText>
      </w:r>
      <w:r w:rsidR="003579E8">
        <w:rPr>
          <w:lang w:val="en-US"/>
        </w:rPr>
        <w:instrText>defining</w:instrText>
      </w:r>
      <w:r w:rsidR="003579E8" w:rsidRPr="00534C69">
        <w:instrText xml:space="preserve"> </w:instrText>
      </w:r>
      <w:r w:rsidR="003579E8">
        <w:rPr>
          <w:lang w:val="en-US"/>
        </w:rPr>
        <w:instrText>the</w:instrText>
      </w:r>
      <w:r w:rsidR="003579E8" w:rsidRPr="00534C69">
        <w:instrText xml:space="preserve"> </w:instrText>
      </w:r>
      <w:r w:rsidR="003579E8">
        <w:rPr>
          <w:lang w:val="en-US"/>
        </w:rPr>
        <w:instrText>constraint</w:instrText>
      </w:r>
      <w:r w:rsidR="003579E8" w:rsidRPr="00534C69">
        <w:instrText xml:space="preserve"> </w:instrText>
      </w:r>
      <w:r w:rsidR="003579E8">
        <w:rPr>
          <w:lang w:val="en-US"/>
        </w:rPr>
        <w:instrText>system</w:instrText>
      </w:r>
      <w:r w:rsidR="003579E8" w:rsidRPr="00534C69">
        <w:instrText xml:space="preserve"> </w:instrText>
      </w:r>
      <w:r w:rsidR="003579E8">
        <w:rPr>
          <w:lang w:val="en-US"/>
        </w:rPr>
        <w:instrText>of</w:instrText>
      </w:r>
      <w:r w:rsidR="003579E8" w:rsidRPr="00534C69">
        <w:instrText xml:space="preserve"> </w:instrText>
      </w:r>
      <w:r w:rsidR="003579E8">
        <w:rPr>
          <w:lang w:val="en-US"/>
        </w:rPr>
        <w:instrText>the</w:instrText>
      </w:r>
      <w:r w:rsidR="003579E8" w:rsidRPr="00534C69">
        <w:instrText xml:space="preserve"> </w:instrText>
      </w:r>
      <w:r w:rsidR="003579E8">
        <w:rPr>
          <w:lang w:val="en-US"/>
        </w:rPr>
        <w:instrText>linear</w:instrText>
      </w:r>
      <w:r w:rsidR="003579E8" w:rsidRPr="00534C69">
        <w:instrText xml:space="preserve"> </w:instrText>
      </w:r>
      <w:r w:rsidR="003579E8">
        <w:rPr>
          <w:lang w:val="en-US"/>
        </w:rPr>
        <w:instrText>programming</w:instrText>
      </w:r>
      <w:r w:rsidR="003579E8" w:rsidRPr="00534C69">
        <w:instrText xml:space="preserve"> </w:instrText>
      </w:r>
      <w:r w:rsidR="003579E8">
        <w:rPr>
          <w:lang w:val="en-US"/>
        </w:rPr>
        <w:instrText>problem</w:instrText>
      </w:r>
      <w:r w:rsidR="003579E8" w:rsidRPr="00534C69">
        <w:instrText xml:space="preserve"> </w:instrText>
      </w:r>
      <w:r w:rsidR="003579E8">
        <w:rPr>
          <w:lang w:val="en-US"/>
        </w:rPr>
        <w:instrText>under</w:instrText>
      </w:r>
      <w:r w:rsidR="003579E8" w:rsidRPr="00534C69">
        <w:instrText xml:space="preserve"> </w:instrText>
      </w:r>
      <w:r w:rsidR="003579E8">
        <w:rPr>
          <w:lang w:val="en-US"/>
        </w:rPr>
        <w:instrText>the</w:instrText>
      </w:r>
      <w:r w:rsidR="003579E8" w:rsidRPr="00534C69">
        <w:instrText xml:space="preserve"> </w:instrText>
      </w:r>
      <w:r w:rsidR="003579E8">
        <w:rPr>
          <w:lang w:val="en-US"/>
        </w:rPr>
        <w:instrText>condition</w:instrText>
      </w:r>
      <w:r w:rsidR="003579E8" w:rsidRPr="00534C69">
        <w:instrText xml:space="preserve"> </w:instrText>
      </w:r>
      <w:r w:rsidR="003579E8">
        <w:rPr>
          <w:lang w:val="en-US"/>
        </w:rPr>
        <w:instrText>of</w:instrText>
      </w:r>
      <w:r w:rsidR="003579E8" w:rsidRPr="00534C69">
        <w:instrText xml:space="preserve"> </w:instrText>
      </w:r>
      <w:r w:rsidR="003579E8">
        <w:rPr>
          <w:lang w:val="en-US"/>
        </w:rPr>
        <w:instrText>dynamic</w:instrText>
      </w:r>
      <w:r w:rsidR="003579E8" w:rsidRPr="00534C69">
        <w:instrText xml:space="preserve"> </w:instrText>
      </w:r>
      <w:r w:rsidR="003579E8">
        <w:rPr>
          <w:lang w:val="en-US"/>
        </w:rPr>
        <w:instrText>changes</w:instrText>
      </w:r>
      <w:r w:rsidR="003579E8" w:rsidRPr="00534C69">
        <w:instrText xml:space="preserve"> </w:instrText>
      </w:r>
      <w:r w:rsidR="003579E8">
        <w:rPr>
          <w:lang w:val="en-US"/>
        </w:rPr>
        <w:instrText>in</w:instrText>
      </w:r>
      <w:r w:rsidR="003579E8" w:rsidRPr="00534C69">
        <w:instrText xml:space="preserve"> </w:instrText>
      </w:r>
      <w:r w:rsidR="003579E8">
        <w:rPr>
          <w:lang w:val="en-US"/>
        </w:rPr>
        <w:instrText>input</w:instrText>
      </w:r>
      <w:r w:rsidR="003579E8" w:rsidRPr="00534C69">
        <w:instrText xml:space="preserve"> </w:instrText>
      </w:r>
      <w:r w:rsidR="003579E8">
        <w:rPr>
          <w:lang w:val="en-US"/>
        </w:rPr>
        <w:instrText>data</w:instrText>
      </w:r>
      <w:r w:rsidR="003579E8" w:rsidRPr="00534C69">
        <w:instrText xml:space="preserve">. </w:instrText>
      </w:r>
      <w:r w:rsidR="003579E8">
        <w:rPr>
          <w:lang w:val="en-US"/>
        </w:rPr>
        <w:instrText>To</w:instrText>
      </w:r>
      <w:r w:rsidR="003579E8" w:rsidRPr="00534C69">
        <w:instrText xml:space="preserve"> </w:instrText>
      </w:r>
      <w:r w:rsidR="003579E8">
        <w:rPr>
          <w:lang w:val="en-US"/>
        </w:rPr>
        <w:instrText>this</w:instrText>
      </w:r>
      <w:r w:rsidR="003579E8" w:rsidRPr="00534C69">
        <w:instrText xml:space="preserve"> </w:instrText>
      </w:r>
      <w:r w:rsidR="003579E8">
        <w:rPr>
          <w:lang w:val="en-US"/>
        </w:rPr>
        <w:instrText>end</w:instrText>
      </w:r>
      <w:r w:rsidR="003579E8" w:rsidRPr="00534C69">
        <w:instrText xml:space="preserve">, </w:instrText>
      </w:r>
      <w:r w:rsidR="003579E8">
        <w:rPr>
          <w:lang w:val="en-US"/>
        </w:rPr>
        <w:instrText>the</w:instrText>
      </w:r>
      <w:r w:rsidR="003579E8" w:rsidRPr="00534C69">
        <w:instrText xml:space="preserve"> </w:instrText>
      </w:r>
      <w:r w:rsidR="003579E8">
        <w:rPr>
          <w:lang w:val="en-US"/>
        </w:rPr>
        <w:instrText>apparatus</w:instrText>
      </w:r>
      <w:r w:rsidR="003579E8" w:rsidRPr="00534C69">
        <w:instrText xml:space="preserve"> </w:instrText>
      </w:r>
      <w:r w:rsidR="003579E8">
        <w:rPr>
          <w:lang w:val="en-US"/>
        </w:rPr>
        <w:instrText>of</w:instrText>
      </w:r>
      <w:r w:rsidR="003579E8" w:rsidRPr="00534C69">
        <w:instrText xml:space="preserve"> </w:instrText>
      </w:r>
      <w:r w:rsidR="003579E8">
        <w:rPr>
          <w:lang w:val="en-US"/>
        </w:rPr>
        <w:instrText>Fejer</w:instrText>
      </w:r>
      <w:r w:rsidR="003579E8" w:rsidRPr="00534C69">
        <w:instrText xml:space="preserve"> </w:instrText>
      </w:r>
      <w:r w:rsidR="003579E8">
        <w:rPr>
          <w:lang w:val="en-US"/>
        </w:rPr>
        <w:instrText>mappings</w:instrText>
      </w:r>
      <w:r w:rsidR="003579E8" w:rsidRPr="00534C69">
        <w:instrText xml:space="preserve"> </w:instrText>
      </w:r>
      <w:r w:rsidR="003579E8">
        <w:rPr>
          <w:lang w:val="en-US"/>
        </w:rPr>
        <w:instrText>is</w:instrText>
      </w:r>
      <w:r w:rsidR="003579E8" w:rsidRPr="00534C69">
        <w:instrText xml:space="preserve"> </w:instrText>
      </w:r>
      <w:r w:rsidR="003579E8">
        <w:rPr>
          <w:lang w:val="en-US"/>
        </w:rPr>
        <w:instrText>used</w:instrText>
      </w:r>
      <w:r w:rsidR="003579E8" w:rsidRPr="00534C69">
        <w:instrText xml:space="preserve">. </w:instrText>
      </w:r>
      <w:r w:rsidR="003579E8">
        <w:rPr>
          <w:lang w:val="en-US"/>
        </w:rPr>
        <w:instrText>The</w:instrText>
      </w:r>
      <w:r w:rsidR="003579E8" w:rsidRPr="00534C69">
        <w:instrText xml:space="preserve"> </w:instrText>
      </w:r>
      <w:r w:rsidR="003579E8">
        <w:rPr>
          <w:lang w:val="en-US"/>
        </w:rPr>
        <w:instrText>Targeting</w:instrText>
      </w:r>
      <w:r w:rsidR="003579E8" w:rsidRPr="00534C69">
        <w:instrText xml:space="preserve"> </w:instrText>
      </w:r>
      <w:r w:rsidR="003579E8">
        <w:rPr>
          <w:lang w:val="en-US"/>
        </w:rPr>
        <w:instrText>phase</w:instrText>
      </w:r>
      <w:r w:rsidR="003579E8" w:rsidRPr="00534C69">
        <w:instrText xml:space="preserve"> </w:instrText>
      </w:r>
      <w:r w:rsidR="003579E8">
        <w:rPr>
          <w:lang w:val="en-US"/>
        </w:rPr>
        <w:instrText>forms</w:instrText>
      </w:r>
      <w:r w:rsidR="003579E8" w:rsidRPr="00534C69">
        <w:instrText xml:space="preserve"> </w:instrText>
      </w:r>
      <w:r w:rsidR="003579E8">
        <w:rPr>
          <w:lang w:val="en-US"/>
        </w:rPr>
        <w:instrText>a</w:instrText>
      </w:r>
      <w:r w:rsidR="003579E8" w:rsidRPr="00534C69">
        <w:instrText xml:space="preserve"> </w:instrText>
      </w:r>
      <w:r w:rsidR="003579E8">
        <w:rPr>
          <w:lang w:val="en-US"/>
        </w:rPr>
        <w:instrText>special</w:instrText>
      </w:r>
      <w:r w:rsidR="003579E8" w:rsidRPr="00534C69">
        <w:instrText xml:space="preserve"> </w:instrText>
      </w:r>
      <w:r w:rsidR="003579E8">
        <w:rPr>
          <w:lang w:val="en-US"/>
        </w:rPr>
        <w:instrText>system</w:instrText>
      </w:r>
      <w:r w:rsidR="003579E8" w:rsidRPr="00534C69">
        <w:instrText xml:space="preserve"> </w:instrText>
      </w:r>
      <w:r w:rsidR="003579E8">
        <w:rPr>
          <w:lang w:val="en-US"/>
        </w:rPr>
        <w:instrText>of</w:instrText>
      </w:r>
      <w:r w:rsidR="003579E8" w:rsidRPr="00534C69">
        <w:instrText xml:space="preserve"> </w:instrText>
      </w:r>
      <w:r w:rsidR="003579E8">
        <w:rPr>
          <w:lang w:val="en-US"/>
        </w:rPr>
        <w:instrText>points</w:instrText>
      </w:r>
      <w:r w:rsidR="003579E8" w:rsidRPr="00534C69">
        <w:instrText xml:space="preserve"> </w:instrText>
      </w:r>
      <w:r w:rsidR="003579E8">
        <w:rPr>
          <w:lang w:val="en-US"/>
        </w:rPr>
        <w:instrText>having</w:instrText>
      </w:r>
      <w:r w:rsidR="003579E8" w:rsidRPr="00534C69">
        <w:instrText xml:space="preserve"> </w:instrText>
      </w:r>
      <w:r w:rsidR="003579E8">
        <w:rPr>
          <w:lang w:val="en-US"/>
        </w:rPr>
        <w:instrText>the</w:instrText>
      </w:r>
      <w:r w:rsidR="003579E8" w:rsidRPr="00534C69">
        <w:instrText xml:space="preserve"> </w:instrText>
      </w:r>
      <w:r w:rsidR="003579E8">
        <w:rPr>
          <w:lang w:val="en-US"/>
        </w:rPr>
        <w:instrText>shape</w:instrText>
      </w:r>
      <w:r w:rsidR="003579E8" w:rsidRPr="00534C69">
        <w:instrText xml:space="preserve"> </w:instrText>
      </w:r>
      <w:r w:rsidR="003579E8">
        <w:rPr>
          <w:lang w:val="en-US"/>
        </w:rPr>
        <w:instrText>of</w:instrText>
      </w:r>
      <w:r w:rsidR="003579E8" w:rsidRPr="00534C69">
        <w:instrText xml:space="preserve"> </w:instrText>
      </w:r>
      <w:r w:rsidR="003579E8">
        <w:rPr>
          <w:lang w:val="en-US"/>
        </w:rPr>
        <w:instrText>an</w:instrText>
      </w:r>
      <w:r w:rsidR="003579E8" w:rsidRPr="00534C69">
        <w:instrText xml:space="preserve"> </w:instrText>
      </w:r>
      <w:r w:rsidR="003579E8">
        <w:rPr>
          <w:lang w:val="en-US"/>
        </w:rPr>
        <w:instrText>n</w:instrText>
      </w:r>
      <w:r w:rsidR="003579E8" w:rsidRPr="00534C69">
        <w:instrText>-</w:instrText>
      </w:r>
      <w:r w:rsidR="003579E8">
        <w:rPr>
          <w:lang w:val="en-US"/>
        </w:rPr>
        <w:instrText>dimensional</w:instrText>
      </w:r>
      <w:r w:rsidR="003579E8" w:rsidRPr="00534C69">
        <w:instrText xml:space="preserve"> </w:instrText>
      </w:r>
      <w:r w:rsidR="003579E8">
        <w:rPr>
          <w:lang w:val="en-US"/>
        </w:rPr>
        <w:instrText>axisymmetric</w:instrText>
      </w:r>
      <w:r w:rsidR="003579E8" w:rsidRPr="00534C69">
        <w:instrText xml:space="preserve"> </w:instrText>
      </w:r>
      <w:r w:rsidR="003579E8">
        <w:rPr>
          <w:lang w:val="en-US"/>
        </w:rPr>
        <w:instrText>cross</w:instrText>
      </w:r>
      <w:r w:rsidR="003579E8" w:rsidRPr="00534C69">
        <w:instrText xml:space="preserve">. </w:instrText>
      </w:r>
      <w:r w:rsidR="003579E8">
        <w:rPr>
          <w:lang w:val="en-US"/>
        </w:rPr>
        <w:instrText>The</w:instrText>
      </w:r>
      <w:r w:rsidR="003579E8" w:rsidRPr="00534C69">
        <w:instrText xml:space="preserve"> </w:instrText>
      </w:r>
      <w:r w:rsidR="003579E8">
        <w:rPr>
          <w:lang w:val="en-US"/>
        </w:rPr>
        <w:instrText>cross</w:instrText>
      </w:r>
      <w:r w:rsidR="003579E8" w:rsidRPr="00534C69">
        <w:instrText xml:space="preserve"> </w:instrText>
      </w:r>
      <w:r w:rsidR="003579E8">
        <w:rPr>
          <w:lang w:val="en-US"/>
        </w:rPr>
        <w:instrText>moves</w:instrText>
      </w:r>
      <w:r w:rsidR="003579E8" w:rsidRPr="00534C69">
        <w:instrText xml:space="preserve"> </w:instrText>
      </w:r>
      <w:r w:rsidR="003579E8">
        <w:rPr>
          <w:lang w:val="en-US"/>
        </w:rPr>
        <w:instrText>in</w:instrText>
      </w:r>
      <w:r w:rsidR="003579E8" w:rsidRPr="00534C69">
        <w:instrText xml:space="preserve"> </w:instrText>
      </w:r>
      <w:r w:rsidR="003579E8">
        <w:rPr>
          <w:lang w:val="en-US"/>
        </w:rPr>
        <w:instrText>the</w:instrText>
      </w:r>
      <w:r w:rsidR="003579E8" w:rsidRPr="00534C69">
        <w:instrText xml:space="preserve"> </w:instrText>
      </w:r>
      <w:r w:rsidR="003579E8">
        <w:rPr>
          <w:lang w:val="en-US"/>
        </w:rPr>
        <w:instrText>n</w:instrText>
      </w:r>
      <w:r w:rsidR="003579E8" w:rsidRPr="00534C69">
        <w:instrText>-</w:instrText>
      </w:r>
      <w:r w:rsidR="003579E8">
        <w:rPr>
          <w:lang w:val="en-US"/>
        </w:rPr>
        <w:instrText>dimensional</w:instrText>
      </w:r>
      <w:r w:rsidR="003579E8" w:rsidRPr="00534C69">
        <w:instrText xml:space="preserve"> </w:instrText>
      </w:r>
      <w:r w:rsidR="003579E8">
        <w:rPr>
          <w:lang w:val="en-US"/>
        </w:rPr>
        <w:instrText>space</w:instrText>
      </w:r>
      <w:r w:rsidR="003579E8" w:rsidRPr="00534C69">
        <w:instrText xml:space="preserve"> </w:instrText>
      </w:r>
      <w:r w:rsidR="003579E8">
        <w:rPr>
          <w:lang w:val="en-US"/>
        </w:rPr>
        <w:instrText>in</w:instrText>
      </w:r>
      <w:r w:rsidR="003579E8" w:rsidRPr="00534C69">
        <w:instrText xml:space="preserve"> </w:instrText>
      </w:r>
      <w:r w:rsidR="003579E8">
        <w:rPr>
          <w:lang w:val="en-US"/>
        </w:rPr>
        <w:instrText>such</w:instrText>
      </w:r>
      <w:r w:rsidR="003579E8" w:rsidRPr="00534C69">
        <w:instrText xml:space="preserve"> </w:instrText>
      </w:r>
      <w:r w:rsidR="003579E8">
        <w:rPr>
          <w:lang w:val="en-US"/>
        </w:rPr>
        <w:instrText>a</w:instrText>
      </w:r>
      <w:r w:rsidR="003579E8" w:rsidRPr="00534C69">
        <w:instrText xml:space="preserve"> </w:instrText>
      </w:r>
      <w:r w:rsidR="003579E8">
        <w:rPr>
          <w:lang w:val="en-US"/>
        </w:rPr>
        <w:instrText>way</w:instrText>
      </w:r>
      <w:r w:rsidR="003579E8" w:rsidRPr="00534C69">
        <w:instrText xml:space="preserve"> </w:instrText>
      </w:r>
      <w:r w:rsidR="003579E8">
        <w:rPr>
          <w:lang w:val="en-US"/>
        </w:rPr>
        <w:instrText>that</w:instrText>
      </w:r>
      <w:r w:rsidR="003579E8" w:rsidRPr="00534C69">
        <w:instrText xml:space="preserve"> </w:instrText>
      </w:r>
      <w:r w:rsidR="003579E8">
        <w:rPr>
          <w:lang w:val="en-US"/>
        </w:rPr>
        <w:instrText>the</w:instrText>
      </w:r>
      <w:r w:rsidR="003579E8" w:rsidRPr="00534C69">
        <w:instrText xml:space="preserve"> </w:instrText>
      </w:r>
      <w:r w:rsidR="003579E8">
        <w:rPr>
          <w:lang w:val="en-US"/>
        </w:rPr>
        <w:instrText>solution</w:instrText>
      </w:r>
      <w:r w:rsidR="003579E8" w:rsidRPr="00534C69">
        <w:instrText xml:space="preserve"> </w:instrText>
      </w:r>
      <w:r w:rsidR="003579E8">
        <w:rPr>
          <w:lang w:val="en-US"/>
        </w:rPr>
        <w:instrText>of</w:instrText>
      </w:r>
      <w:r w:rsidR="003579E8" w:rsidRPr="00534C69">
        <w:instrText xml:space="preserve"> </w:instrText>
      </w:r>
      <w:r w:rsidR="003579E8">
        <w:rPr>
          <w:lang w:val="en-US"/>
        </w:rPr>
        <w:instrText>the</w:instrText>
      </w:r>
      <w:r w:rsidR="003579E8" w:rsidRPr="00534C69">
        <w:instrText xml:space="preserve"> </w:instrText>
      </w:r>
      <w:r w:rsidR="003579E8">
        <w:rPr>
          <w:lang w:val="en-US"/>
        </w:rPr>
        <w:instrText>linear</w:instrText>
      </w:r>
      <w:r w:rsidR="003579E8" w:rsidRPr="00534C69">
        <w:instrText xml:space="preserve"> </w:instrText>
      </w:r>
      <w:r w:rsidR="003579E8">
        <w:rPr>
          <w:lang w:val="en-US"/>
        </w:rPr>
        <w:instrText>programming</w:instrText>
      </w:r>
      <w:r w:rsidR="003579E8" w:rsidRPr="00534C69">
        <w:instrText xml:space="preserve"> </w:instrText>
      </w:r>
      <w:r w:rsidR="003579E8">
        <w:rPr>
          <w:lang w:val="en-US"/>
        </w:rPr>
        <w:instrText>problem</w:instrText>
      </w:r>
      <w:r w:rsidR="003579E8" w:rsidRPr="00534C69">
        <w:instrText xml:space="preserve"> </w:instrText>
      </w:r>
      <w:r w:rsidR="003579E8">
        <w:rPr>
          <w:lang w:val="en-US"/>
        </w:rPr>
        <w:instrText>is</w:instrText>
      </w:r>
      <w:r w:rsidR="003579E8" w:rsidRPr="00534C69">
        <w:instrText xml:space="preserve"> </w:instrText>
      </w:r>
      <w:r w:rsidR="003579E8">
        <w:rPr>
          <w:lang w:val="en-US"/>
        </w:rPr>
        <w:instrText>located</w:instrText>
      </w:r>
      <w:r w:rsidR="003579E8" w:rsidRPr="00534C69">
        <w:instrText xml:space="preserve"> </w:instrText>
      </w:r>
      <w:r w:rsidR="003579E8">
        <w:rPr>
          <w:lang w:val="en-US"/>
        </w:rPr>
        <w:instrText>all</w:instrText>
      </w:r>
      <w:r w:rsidR="003579E8" w:rsidRPr="00534C69">
        <w:instrText xml:space="preserve"> </w:instrText>
      </w:r>
      <w:r w:rsidR="003579E8">
        <w:rPr>
          <w:lang w:val="en-US"/>
        </w:rPr>
        <w:instrText>the</w:instrText>
      </w:r>
      <w:r w:rsidR="003579E8" w:rsidRPr="00534C69">
        <w:instrText xml:space="preserve"> </w:instrText>
      </w:r>
      <w:r w:rsidR="003579E8">
        <w:rPr>
          <w:lang w:val="en-US"/>
        </w:rPr>
        <w:instrText>time</w:instrText>
      </w:r>
      <w:r w:rsidR="003579E8" w:rsidRPr="00534C69">
        <w:instrText xml:space="preserve"> </w:instrText>
      </w:r>
      <w:r w:rsidR="003579E8">
        <w:rPr>
          <w:lang w:val="en-US"/>
        </w:rPr>
        <w:instrText>in</w:instrText>
      </w:r>
      <w:r w:rsidR="003579E8" w:rsidRPr="00534C69">
        <w:instrText xml:space="preserve"> </w:instrText>
      </w:r>
      <w:r w:rsidR="003579E8">
        <w:rPr>
          <w:lang w:val="en-US"/>
        </w:rPr>
        <w:instrText>an</w:instrText>
      </w:r>
      <w:r w:rsidR="003579E8" w:rsidRPr="00534C69">
        <w:instrText xml:space="preserve"> \</w:instrText>
      </w:r>
      <w:r w:rsidR="003579E8">
        <w:rPr>
          <w:lang w:val="en-US"/>
        </w:rPr>
        <w:instrText>u</w:instrText>
      </w:r>
      <w:r w:rsidR="003579E8" w:rsidRPr="00534C69">
        <w:instrText>03</w:instrText>
      </w:r>
      <w:r w:rsidR="003579E8">
        <w:rPr>
          <w:lang w:val="en-US"/>
        </w:rPr>
        <w:instrText>b</w:instrText>
      </w:r>
      <w:r w:rsidR="003579E8" w:rsidRPr="00534C69">
        <w:instrText>5\</w:instrText>
      </w:r>
      <w:r w:rsidR="003579E8">
        <w:rPr>
          <w:lang w:val="en-US"/>
        </w:rPr>
        <w:instrText>u</w:instrText>
      </w:r>
      <w:r w:rsidR="003579E8" w:rsidRPr="00534C69">
        <w:instrText>03</w:instrText>
      </w:r>
      <w:r w:rsidR="003579E8">
        <w:rPr>
          <w:lang w:val="en-US"/>
        </w:rPr>
        <w:instrText>b</w:instrText>
      </w:r>
      <w:r w:rsidR="003579E8" w:rsidRPr="00534C69">
        <w:instrText>5 -</w:instrText>
      </w:r>
      <w:r w:rsidR="003579E8">
        <w:rPr>
          <w:lang w:val="en-US"/>
        </w:rPr>
        <w:instrText>vicinity</w:instrText>
      </w:r>
      <w:r w:rsidR="003579E8" w:rsidRPr="00534C69">
        <w:instrText xml:space="preserve"> </w:instrText>
      </w:r>
      <w:r w:rsidR="003579E8">
        <w:rPr>
          <w:lang w:val="en-US"/>
        </w:rPr>
        <w:instrText>of</w:instrText>
      </w:r>
      <w:r w:rsidR="003579E8" w:rsidRPr="00534C69">
        <w:instrText xml:space="preserve"> </w:instrText>
      </w:r>
      <w:r w:rsidR="003579E8">
        <w:rPr>
          <w:lang w:val="en-US"/>
        </w:rPr>
        <w:instrText>the</w:instrText>
      </w:r>
      <w:r w:rsidR="003579E8" w:rsidRPr="00534C69">
        <w:instrText xml:space="preserve"> </w:instrText>
      </w:r>
      <w:r w:rsidR="003579E8">
        <w:rPr>
          <w:lang w:val="en-US"/>
        </w:rPr>
        <w:instrText>central</w:instrText>
      </w:r>
      <w:r w:rsidR="003579E8" w:rsidRPr="00534C69">
        <w:instrText xml:space="preserve"> </w:instrText>
      </w:r>
      <w:r w:rsidR="003579E8">
        <w:rPr>
          <w:lang w:val="en-US"/>
        </w:rPr>
        <w:instrText>point</w:instrText>
      </w:r>
      <w:r w:rsidR="003579E8" w:rsidRPr="00534C69">
        <w:instrText xml:space="preserve"> </w:instrText>
      </w:r>
      <w:r w:rsidR="003579E8">
        <w:rPr>
          <w:lang w:val="en-US"/>
        </w:rPr>
        <w:instrText>of</w:instrText>
      </w:r>
      <w:r w:rsidR="003579E8" w:rsidRPr="00534C69">
        <w:instrText xml:space="preserve"> </w:instrText>
      </w:r>
      <w:r w:rsidR="003579E8">
        <w:rPr>
          <w:lang w:val="en-US"/>
        </w:rPr>
        <w:instrText>the</w:instrText>
      </w:r>
      <w:r w:rsidR="003579E8" w:rsidRPr="00534C69">
        <w:instrText xml:space="preserve"> </w:instrText>
      </w:r>
      <w:r w:rsidR="003579E8">
        <w:rPr>
          <w:lang w:val="en-US"/>
        </w:rPr>
        <w:instrText>cross</w:instrText>
      </w:r>
      <w:r w:rsidR="003579E8" w:rsidRPr="00534C69">
        <w:instrText>.", "</w:instrText>
      </w:r>
      <w:r w:rsidR="003579E8">
        <w:rPr>
          <w:lang w:val="en-US"/>
        </w:rPr>
        <w:instrText>author</w:instrText>
      </w:r>
      <w:r w:rsidR="003579E8" w:rsidRPr="00534C69">
        <w:instrText>" : [ { "</w:instrText>
      </w:r>
      <w:r w:rsidR="003579E8">
        <w:rPr>
          <w:lang w:val="en-US"/>
        </w:rPr>
        <w:instrText>dropping</w:instrText>
      </w:r>
      <w:r w:rsidR="003579E8" w:rsidRPr="00534C69">
        <w:instrText>-</w:instrText>
      </w:r>
      <w:r w:rsidR="003579E8">
        <w:rPr>
          <w:lang w:val="en-US"/>
        </w:rPr>
        <w:instrText>particle</w:instrText>
      </w:r>
      <w:r w:rsidR="003579E8" w:rsidRPr="00534C69">
        <w:instrText>" : "", "</w:instrText>
      </w:r>
      <w:r w:rsidR="003579E8">
        <w:rPr>
          <w:lang w:val="en-US"/>
        </w:rPr>
        <w:instrText>family</w:instrText>
      </w:r>
      <w:r w:rsidR="003579E8" w:rsidRPr="00534C69">
        <w:instrText>" : "</w:instrText>
      </w:r>
      <w:r w:rsidR="003579E8">
        <w:rPr>
          <w:lang w:val="en-US"/>
        </w:rPr>
        <w:instrText>Sokolinskaya</w:instrText>
      </w:r>
      <w:r w:rsidR="003579E8" w:rsidRPr="00534C69">
        <w:instrText>", "</w:instrText>
      </w:r>
      <w:r w:rsidR="003579E8">
        <w:rPr>
          <w:lang w:val="en-US"/>
        </w:rPr>
        <w:instrText>given</w:instrText>
      </w:r>
      <w:r w:rsidR="003579E8" w:rsidRPr="00534C69">
        <w:instrText>" : "</w:instrText>
      </w:r>
      <w:r w:rsidR="003579E8">
        <w:rPr>
          <w:lang w:val="en-US"/>
        </w:rPr>
        <w:instrText>Irina</w:instrText>
      </w:r>
      <w:r w:rsidR="003579E8" w:rsidRPr="00534C69">
        <w:instrText>", "</w:instrText>
      </w:r>
      <w:r w:rsidR="003579E8">
        <w:rPr>
          <w:lang w:val="en-US"/>
        </w:rPr>
        <w:instrText>non</w:instrText>
      </w:r>
      <w:r w:rsidR="003579E8" w:rsidRPr="00534C69">
        <w:instrText>-</w:instrText>
      </w:r>
      <w:r w:rsidR="003579E8">
        <w:rPr>
          <w:lang w:val="en-US"/>
        </w:rPr>
        <w:instrText>dropping</w:instrText>
      </w:r>
      <w:r w:rsidR="003579E8" w:rsidRPr="00534C69">
        <w:instrText>-</w:instrText>
      </w:r>
      <w:r w:rsidR="003579E8">
        <w:rPr>
          <w:lang w:val="en-US"/>
        </w:rPr>
        <w:instrText>particle</w:instrText>
      </w:r>
      <w:r w:rsidR="003579E8" w:rsidRPr="00534C69">
        <w:instrText>" : "", "</w:instrText>
      </w:r>
      <w:r w:rsidR="003579E8">
        <w:rPr>
          <w:lang w:val="en-US"/>
        </w:rPr>
        <w:instrText>parse</w:instrText>
      </w:r>
      <w:r w:rsidR="003579E8" w:rsidRPr="00534C69">
        <w:instrText>-</w:instrText>
      </w:r>
      <w:r w:rsidR="003579E8">
        <w:rPr>
          <w:lang w:val="en-US"/>
        </w:rPr>
        <w:instrText>names</w:instrText>
      </w:r>
      <w:r w:rsidR="003579E8" w:rsidRPr="00534C69">
        <w:instrText xml:space="preserve">" : </w:instrText>
      </w:r>
      <w:r w:rsidR="003579E8">
        <w:rPr>
          <w:lang w:val="en-US"/>
        </w:rPr>
        <w:instrText>false</w:instrText>
      </w:r>
      <w:r w:rsidR="003579E8" w:rsidRPr="00534C69">
        <w:instrText>, "</w:instrText>
      </w:r>
      <w:r w:rsidR="003579E8">
        <w:rPr>
          <w:lang w:val="en-US"/>
        </w:rPr>
        <w:instrText>suffix</w:instrText>
      </w:r>
      <w:r w:rsidR="003579E8" w:rsidRPr="00534C69">
        <w:instrText>" : "" }, { "</w:instrText>
      </w:r>
      <w:r w:rsidR="003579E8">
        <w:rPr>
          <w:lang w:val="en-US"/>
        </w:rPr>
        <w:instrText>dropping</w:instrText>
      </w:r>
      <w:r w:rsidR="003579E8" w:rsidRPr="00534C69">
        <w:instrText>-</w:instrText>
      </w:r>
      <w:r w:rsidR="003579E8">
        <w:rPr>
          <w:lang w:val="en-US"/>
        </w:rPr>
        <w:instrText>particle</w:instrText>
      </w:r>
      <w:r w:rsidR="003579E8" w:rsidRPr="00534C69">
        <w:instrText>" : "", "</w:instrText>
      </w:r>
      <w:r w:rsidR="003579E8">
        <w:rPr>
          <w:lang w:val="en-US"/>
        </w:rPr>
        <w:instrText>family</w:instrText>
      </w:r>
      <w:r w:rsidR="003579E8" w:rsidRPr="00534C69">
        <w:instrText>" : "</w:instrText>
      </w:r>
      <w:r w:rsidR="003579E8">
        <w:rPr>
          <w:lang w:val="en-US"/>
        </w:rPr>
        <w:instrText>Sokolinsky</w:instrText>
      </w:r>
      <w:r w:rsidR="003579E8" w:rsidRPr="00534C69">
        <w:instrText>", "</w:instrText>
      </w:r>
      <w:r w:rsidR="003579E8">
        <w:rPr>
          <w:lang w:val="en-US"/>
        </w:rPr>
        <w:instrText>given</w:instrText>
      </w:r>
      <w:r w:rsidR="003579E8" w:rsidRPr="00534C69">
        <w:instrText>" : "</w:instrText>
      </w:r>
      <w:r w:rsidR="003579E8">
        <w:rPr>
          <w:lang w:val="en-US"/>
        </w:rPr>
        <w:instrText>Leonid</w:instrText>
      </w:r>
      <w:r w:rsidR="003579E8" w:rsidRPr="00534C69">
        <w:instrText xml:space="preserve"> </w:instrText>
      </w:r>
      <w:r w:rsidR="003579E8">
        <w:rPr>
          <w:lang w:val="en-US"/>
        </w:rPr>
        <w:instrText>B</w:instrText>
      </w:r>
      <w:r w:rsidR="003579E8" w:rsidRPr="00534C69">
        <w:instrText>.", "</w:instrText>
      </w:r>
      <w:r w:rsidR="003579E8">
        <w:rPr>
          <w:lang w:val="en-US"/>
        </w:rPr>
        <w:instrText>non</w:instrText>
      </w:r>
      <w:r w:rsidR="003579E8" w:rsidRPr="00534C69">
        <w:instrText>-</w:instrText>
      </w:r>
      <w:r w:rsidR="003579E8">
        <w:rPr>
          <w:lang w:val="en-US"/>
        </w:rPr>
        <w:instrText>dropping</w:instrText>
      </w:r>
      <w:r w:rsidR="003579E8" w:rsidRPr="00534C69">
        <w:instrText>-</w:instrText>
      </w:r>
      <w:r w:rsidR="003579E8">
        <w:rPr>
          <w:lang w:val="en-US"/>
        </w:rPr>
        <w:instrText>particle</w:instrText>
      </w:r>
      <w:r w:rsidR="003579E8" w:rsidRPr="00534C69">
        <w:instrText>" : "", "</w:instrText>
      </w:r>
      <w:r w:rsidR="003579E8">
        <w:rPr>
          <w:lang w:val="en-US"/>
        </w:rPr>
        <w:instrText>parse</w:instrText>
      </w:r>
      <w:r w:rsidR="003579E8" w:rsidRPr="00534C69">
        <w:instrText>-</w:instrText>
      </w:r>
      <w:r w:rsidR="003579E8">
        <w:rPr>
          <w:lang w:val="en-US"/>
        </w:rPr>
        <w:instrText>names</w:instrText>
      </w:r>
      <w:r w:rsidR="003579E8" w:rsidRPr="00534C69">
        <w:instrText xml:space="preserve">" : </w:instrText>
      </w:r>
      <w:r w:rsidR="003579E8">
        <w:rPr>
          <w:lang w:val="en-US"/>
        </w:rPr>
        <w:instrText>false</w:instrText>
      </w:r>
      <w:r w:rsidR="003579E8" w:rsidRPr="00534C69">
        <w:instrText>, "</w:instrText>
      </w:r>
      <w:r w:rsidR="003579E8">
        <w:rPr>
          <w:lang w:val="en-US"/>
        </w:rPr>
        <w:instrText>suffix</w:instrText>
      </w:r>
      <w:r w:rsidR="003579E8" w:rsidRPr="00534C69">
        <w:instrText>" : "" } ], "</w:instrText>
      </w:r>
      <w:r w:rsidR="003579E8">
        <w:rPr>
          <w:lang w:val="en-US"/>
        </w:rPr>
        <w:instrText>container</w:instrText>
      </w:r>
      <w:r w:rsidR="003579E8" w:rsidRPr="00534C69">
        <w:instrText>-</w:instrText>
      </w:r>
      <w:r w:rsidR="003579E8">
        <w:rPr>
          <w:lang w:val="en-US"/>
        </w:rPr>
        <w:instrText>title</w:instrText>
      </w:r>
      <w:r w:rsidR="003579E8" w:rsidRPr="00534C69">
        <w:instrText>" : "</w:instrText>
      </w:r>
      <w:r w:rsidR="003579E8">
        <w:rPr>
          <w:lang w:val="en-US"/>
        </w:rPr>
        <w:instrText>Parallel</w:instrText>
      </w:r>
      <w:r w:rsidR="003579E8" w:rsidRPr="00534C69">
        <w:instrText xml:space="preserve"> </w:instrText>
      </w:r>
      <w:r w:rsidR="003579E8">
        <w:rPr>
          <w:lang w:val="en-US"/>
        </w:rPr>
        <w:instrText>Computational</w:instrText>
      </w:r>
      <w:r w:rsidR="003579E8" w:rsidRPr="00534C69">
        <w:instrText xml:space="preserve"> </w:instrText>
      </w:r>
      <w:r w:rsidR="003579E8">
        <w:rPr>
          <w:lang w:val="en-US"/>
        </w:rPr>
        <w:instrText>Technologies</w:instrText>
      </w:r>
      <w:r w:rsidR="003579E8" w:rsidRPr="00534C69">
        <w:instrText xml:space="preserve">. </w:instrText>
      </w:r>
      <w:r w:rsidR="003579E8">
        <w:rPr>
          <w:lang w:val="en-US"/>
        </w:rPr>
        <w:instrText>PCT</w:instrText>
      </w:r>
      <w:r w:rsidR="003579E8" w:rsidRPr="00534C69">
        <w:instrText xml:space="preserve"> 2017. </w:instrText>
      </w:r>
      <w:r w:rsidR="003579E8">
        <w:rPr>
          <w:lang w:val="en-US"/>
        </w:rPr>
        <w:instrText>Communications</w:instrText>
      </w:r>
      <w:r w:rsidR="003579E8" w:rsidRPr="00534C69">
        <w:instrText xml:space="preserve"> </w:instrText>
      </w:r>
      <w:r w:rsidR="003579E8">
        <w:rPr>
          <w:lang w:val="en-US"/>
        </w:rPr>
        <w:instrText>in</w:instrText>
      </w:r>
      <w:r w:rsidR="003579E8" w:rsidRPr="00534C69">
        <w:instrText xml:space="preserve"> </w:instrText>
      </w:r>
      <w:r w:rsidR="003579E8">
        <w:rPr>
          <w:lang w:val="en-US"/>
        </w:rPr>
        <w:instrText>Computer</w:instrText>
      </w:r>
      <w:r w:rsidR="003579E8" w:rsidRPr="00534C69">
        <w:instrText xml:space="preserve"> </w:instrText>
      </w:r>
      <w:r w:rsidR="003579E8">
        <w:rPr>
          <w:lang w:val="en-US"/>
        </w:rPr>
        <w:instrText>and</w:instrText>
      </w:r>
      <w:r w:rsidR="003579E8" w:rsidRPr="00534C69">
        <w:instrText xml:space="preserve"> </w:instrText>
      </w:r>
      <w:r w:rsidR="003579E8">
        <w:rPr>
          <w:lang w:val="en-US"/>
        </w:rPr>
        <w:instrText>Information</w:instrText>
      </w:r>
      <w:r w:rsidR="003579E8" w:rsidRPr="00534C69">
        <w:instrText xml:space="preserve"> </w:instrText>
      </w:r>
      <w:r w:rsidR="003579E8">
        <w:rPr>
          <w:lang w:val="en-US"/>
        </w:rPr>
        <w:instrText>Science</w:instrText>
      </w:r>
      <w:r w:rsidR="003579E8" w:rsidRPr="00534C69">
        <w:instrText>", "</w:instrText>
      </w:r>
      <w:r w:rsidR="003579E8">
        <w:rPr>
          <w:lang w:val="en-US"/>
        </w:rPr>
        <w:instrText>editor</w:instrText>
      </w:r>
      <w:r w:rsidR="003579E8" w:rsidRPr="00534C69">
        <w:instrText>" : [ { "</w:instrText>
      </w:r>
      <w:r w:rsidR="003579E8">
        <w:rPr>
          <w:lang w:val="en-US"/>
        </w:rPr>
        <w:instrText>dropping</w:instrText>
      </w:r>
      <w:r w:rsidR="003579E8" w:rsidRPr="00534C69">
        <w:instrText>-</w:instrText>
      </w:r>
      <w:r w:rsidR="003579E8">
        <w:rPr>
          <w:lang w:val="en-US"/>
        </w:rPr>
        <w:instrText>particle</w:instrText>
      </w:r>
      <w:r w:rsidR="003579E8" w:rsidRPr="00534C69">
        <w:instrText>" : "", "</w:instrText>
      </w:r>
      <w:r w:rsidR="003579E8">
        <w:rPr>
          <w:lang w:val="en-US"/>
        </w:rPr>
        <w:instrText>family</w:instrText>
      </w:r>
      <w:r w:rsidR="003579E8" w:rsidRPr="00534C69">
        <w:instrText>" : "</w:instrText>
      </w:r>
      <w:r w:rsidR="003579E8">
        <w:rPr>
          <w:lang w:val="en-US"/>
        </w:rPr>
        <w:instrText>Sokolinsky</w:instrText>
      </w:r>
      <w:r w:rsidR="003579E8" w:rsidRPr="00534C69">
        <w:instrText>", "</w:instrText>
      </w:r>
      <w:r w:rsidR="003579E8">
        <w:rPr>
          <w:lang w:val="en-US"/>
        </w:rPr>
        <w:instrText>given</w:instrText>
      </w:r>
      <w:r w:rsidR="003579E8" w:rsidRPr="00534C69">
        <w:instrText>" : "</w:instrText>
      </w:r>
      <w:r w:rsidR="003579E8">
        <w:rPr>
          <w:lang w:val="en-US"/>
        </w:rPr>
        <w:instrText>Leonid</w:instrText>
      </w:r>
      <w:r w:rsidR="003579E8" w:rsidRPr="00534C69">
        <w:instrText>", "</w:instrText>
      </w:r>
      <w:r w:rsidR="003579E8">
        <w:rPr>
          <w:lang w:val="en-US"/>
        </w:rPr>
        <w:instrText>non</w:instrText>
      </w:r>
      <w:r w:rsidR="003579E8" w:rsidRPr="00534C69">
        <w:instrText>-</w:instrText>
      </w:r>
      <w:r w:rsidR="003579E8">
        <w:rPr>
          <w:lang w:val="en-US"/>
        </w:rPr>
        <w:instrText>dropping</w:instrText>
      </w:r>
      <w:r w:rsidR="003579E8" w:rsidRPr="00534C69">
        <w:instrText>-</w:instrText>
      </w:r>
      <w:r w:rsidR="003579E8">
        <w:rPr>
          <w:lang w:val="en-US"/>
        </w:rPr>
        <w:instrText>particle</w:instrText>
      </w:r>
      <w:r w:rsidR="003579E8" w:rsidRPr="00534C69">
        <w:instrText>" : "", "</w:instrText>
      </w:r>
      <w:r w:rsidR="003579E8">
        <w:rPr>
          <w:lang w:val="en-US"/>
        </w:rPr>
        <w:instrText>parse</w:instrText>
      </w:r>
      <w:r w:rsidR="003579E8" w:rsidRPr="00534C69">
        <w:instrText>-</w:instrText>
      </w:r>
      <w:r w:rsidR="003579E8">
        <w:rPr>
          <w:lang w:val="en-US"/>
        </w:rPr>
        <w:instrText>names</w:instrText>
      </w:r>
      <w:r w:rsidR="003579E8" w:rsidRPr="00534C69">
        <w:instrText xml:space="preserve">" : </w:instrText>
      </w:r>
      <w:r w:rsidR="003579E8">
        <w:rPr>
          <w:lang w:val="en-US"/>
        </w:rPr>
        <w:instrText>false</w:instrText>
      </w:r>
      <w:r w:rsidR="003579E8" w:rsidRPr="00534C69">
        <w:instrText>, "</w:instrText>
      </w:r>
      <w:r w:rsidR="003579E8">
        <w:rPr>
          <w:lang w:val="en-US"/>
        </w:rPr>
        <w:instrText>suffix</w:instrText>
      </w:r>
      <w:r w:rsidR="003579E8" w:rsidRPr="00534C69">
        <w:instrText>" : "" }, { "</w:instrText>
      </w:r>
      <w:r w:rsidR="003579E8">
        <w:rPr>
          <w:lang w:val="en-US"/>
        </w:rPr>
        <w:instrText>dropping</w:instrText>
      </w:r>
      <w:r w:rsidR="003579E8" w:rsidRPr="00534C69">
        <w:instrText>-</w:instrText>
      </w:r>
      <w:r w:rsidR="003579E8">
        <w:rPr>
          <w:lang w:val="en-US"/>
        </w:rPr>
        <w:instrText>particle</w:instrText>
      </w:r>
      <w:r w:rsidR="003579E8" w:rsidRPr="00534C69">
        <w:instrText>" : "", "</w:instrText>
      </w:r>
      <w:r w:rsidR="003579E8">
        <w:rPr>
          <w:lang w:val="en-US"/>
        </w:rPr>
        <w:instrText>family</w:instrText>
      </w:r>
      <w:r w:rsidR="003579E8" w:rsidRPr="00534C69">
        <w:instrText>" : "</w:instrText>
      </w:r>
      <w:r w:rsidR="003579E8">
        <w:rPr>
          <w:lang w:val="en-US"/>
        </w:rPr>
        <w:instrText>Zymbler</w:instrText>
      </w:r>
      <w:r w:rsidR="003579E8" w:rsidRPr="00534C69">
        <w:instrText>", "</w:instrText>
      </w:r>
      <w:r w:rsidR="003579E8">
        <w:rPr>
          <w:lang w:val="en-US"/>
        </w:rPr>
        <w:instrText>given</w:instrText>
      </w:r>
      <w:r w:rsidR="003579E8" w:rsidRPr="00534C69">
        <w:instrText>" : "</w:instrText>
      </w:r>
      <w:r w:rsidR="003579E8">
        <w:rPr>
          <w:lang w:val="en-US"/>
        </w:rPr>
        <w:instrText>Mikhail</w:instrText>
      </w:r>
      <w:r w:rsidR="003579E8" w:rsidRPr="00534C69">
        <w:instrText>", "</w:instrText>
      </w:r>
      <w:r w:rsidR="003579E8">
        <w:rPr>
          <w:lang w:val="en-US"/>
        </w:rPr>
        <w:instrText>non</w:instrText>
      </w:r>
      <w:r w:rsidR="003579E8" w:rsidRPr="00534C69">
        <w:instrText>-</w:instrText>
      </w:r>
      <w:r w:rsidR="003579E8">
        <w:rPr>
          <w:lang w:val="en-US"/>
        </w:rPr>
        <w:instrText>dropping</w:instrText>
      </w:r>
      <w:r w:rsidR="003579E8" w:rsidRPr="00534C69">
        <w:instrText>-</w:instrText>
      </w:r>
      <w:r w:rsidR="003579E8">
        <w:rPr>
          <w:lang w:val="en-US"/>
        </w:rPr>
        <w:instrText>particle</w:instrText>
      </w:r>
      <w:r w:rsidR="003579E8" w:rsidRPr="00534C69">
        <w:instrText>" : "", "</w:instrText>
      </w:r>
      <w:r w:rsidR="003579E8">
        <w:rPr>
          <w:lang w:val="en-US"/>
        </w:rPr>
        <w:instrText>parse</w:instrText>
      </w:r>
      <w:r w:rsidR="003579E8" w:rsidRPr="00534C69">
        <w:instrText>-</w:instrText>
      </w:r>
      <w:r w:rsidR="003579E8">
        <w:rPr>
          <w:lang w:val="en-US"/>
        </w:rPr>
        <w:instrText>names</w:instrText>
      </w:r>
      <w:r w:rsidR="003579E8" w:rsidRPr="00534C69">
        <w:instrText xml:space="preserve">" : </w:instrText>
      </w:r>
      <w:r w:rsidR="003579E8">
        <w:rPr>
          <w:lang w:val="en-US"/>
        </w:rPr>
        <w:instrText>false</w:instrText>
      </w:r>
      <w:r w:rsidR="003579E8" w:rsidRPr="00534C69">
        <w:instrText>, "</w:instrText>
      </w:r>
      <w:r w:rsidR="003579E8">
        <w:rPr>
          <w:lang w:val="en-US"/>
        </w:rPr>
        <w:instrText>suffix</w:instrText>
      </w:r>
      <w:r w:rsidR="003579E8" w:rsidRPr="00534C69">
        <w:instrText>" : "" } ], "</w:instrText>
      </w:r>
      <w:r w:rsidR="003579E8">
        <w:rPr>
          <w:lang w:val="en-US"/>
        </w:rPr>
        <w:instrText>id</w:instrText>
      </w:r>
      <w:r w:rsidR="003579E8" w:rsidRPr="00534C69">
        <w:instrText>" : "</w:instrText>
      </w:r>
      <w:r w:rsidR="003579E8">
        <w:rPr>
          <w:lang w:val="en-US"/>
        </w:rPr>
        <w:instrText>ITEM</w:instrText>
      </w:r>
      <w:r w:rsidR="003579E8" w:rsidRPr="00534C69">
        <w:instrText>-1", "</w:instrText>
      </w:r>
      <w:r w:rsidR="003579E8">
        <w:rPr>
          <w:lang w:val="en-US"/>
        </w:rPr>
        <w:instrText>issued</w:instrText>
      </w:r>
      <w:r w:rsidR="003579E8" w:rsidRPr="00534C69">
        <w:instrText>" : { "</w:instrText>
      </w:r>
      <w:r w:rsidR="003579E8">
        <w:rPr>
          <w:lang w:val="en-US"/>
        </w:rPr>
        <w:instrText>date</w:instrText>
      </w:r>
      <w:r w:rsidR="003579E8" w:rsidRPr="00534C69">
        <w:instrText>-</w:instrText>
      </w:r>
      <w:r w:rsidR="003579E8">
        <w:rPr>
          <w:lang w:val="en-US"/>
        </w:rPr>
        <w:instrText>parts</w:instrText>
      </w:r>
      <w:r w:rsidR="003579E8" w:rsidRPr="00534C69">
        <w:instrText>" : [ [ "2017" ] ] }, "</w:instrText>
      </w:r>
      <w:r w:rsidR="003579E8">
        <w:rPr>
          <w:lang w:val="en-US"/>
        </w:rPr>
        <w:instrText>page</w:instrText>
      </w:r>
      <w:r w:rsidR="003579E8" w:rsidRPr="00534C69">
        <w:instrText>" : "86-100", "</w:instrText>
      </w:r>
      <w:r w:rsidR="003579E8">
        <w:rPr>
          <w:lang w:val="en-US"/>
        </w:rPr>
        <w:instrText>publisher</w:instrText>
      </w:r>
      <w:r w:rsidR="003579E8" w:rsidRPr="00534C69">
        <w:instrText>" : "</w:instrText>
      </w:r>
      <w:r w:rsidR="003579E8">
        <w:rPr>
          <w:lang w:val="en-US"/>
        </w:rPr>
        <w:instrText>Springer</w:instrText>
      </w:r>
      <w:r w:rsidR="003579E8" w:rsidRPr="00534C69">
        <w:instrText>", "</w:instrText>
      </w:r>
      <w:r w:rsidR="003579E8">
        <w:rPr>
          <w:lang w:val="en-US"/>
        </w:rPr>
        <w:instrText>publisher</w:instrText>
      </w:r>
      <w:r w:rsidR="003579E8" w:rsidRPr="00534C69">
        <w:instrText>-</w:instrText>
      </w:r>
      <w:r w:rsidR="003579E8">
        <w:rPr>
          <w:lang w:val="en-US"/>
        </w:rPr>
        <w:instrText>place</w:instrText>
      </w:r>
      <w:r w:rsidR="003579E8" w:rsidRPr="00534C69">
        <w:instrText>" : "</w:instrText>
      </w:r>
      <w:r w:rsidR="003579E8">
        <w:rPr>
          <w:lang w:val="en-US"/>
        </w:rPr>
        <w:instrText>Cham</w:instrText>
      </w:r>
      <w:r w:rsidR="003579E8" w:rsidRPr="00534C69">
        <w:instrText>", "</w:instrText>
      </w:r>
      <w:r w:rsidR="003579E8">
        <w:rPr>
          <w:lang w:val="en-US"/>
        </w:rPr>
        <w:instrText>title</w:instrText>
      </w:r>
      <w:r w:rsidR="003579E8" w:rsidRPr="00534C69">
        <w:instrText>" : "</w:instrText>
      </w:r>
      <w:r w:rsidR="003579E8">
        <w:rPr>
          <w:lang w:val="en-US"/>
        </w:rPr>
        <w:instrText>On</w:instrText>
      </w:r>
      <w:r w:rsidR="003579E8" w:rsidRPr="00534C69">
        <w:instrText xml:space="preserve"> </w:instrText>
      </w:r>
      <w:r w:rsidR="003579E8">
        <w:rPr>
          <w:lang w:val="en-US"/>
        </w:rPr>
        <w:instrText>the</w:instrText>
      </w:r>
      <w:r w:rsidR="003579E8" w:rsidRPr="00534C69">
        <w:instrText xml:space="preserve"> </w:instrText>
      </w:r>
      <w:r w:rsidR="003579E8">
        <w:rPr>
          <w:lang w:val="en-US"/>
        </w:rPr>
        <w:instrText>Solution</w:instrText>
      </w:r>
      <w:r w:rsidR="003579E8" w:rsidRPr="00534C69">
        <w:instrText xml:space="preserve"> </w:instrText>
      </w:r>
      <w:r w:rsidR="003579E8">
        <w:rPr>
          <w:lang w:val="en-US"/>
        </w:rPr>
        <w:instrText>of</w:instrText>
      </w:r>
      <w:r w:rsidR="003579E8" w:rsidRPr="00534C69">
        <w:instrText xml:space="preserve"> </w:instrText>
      </w:r>
      <w:r w:rsidR="003579E8">
        <w:rPr>
          <w:lang w:val="en-US"/>
        </w:rPr>
        <w:instrText>Linear</w:instrText>
      </w:r>
      <w:r w:rsidR="003579E8" w:rsidRPr="00534C69">
        <w:instrText xml:space="preserve"> </w:instrText>
      </w:r>
      <w:r w:rsidR="003579E8">
        <w:rPr>
          <w:lang w:val="en-US"/>
        </w:rPr>
        <w:instrText>Programming</w:instrText>
      </w:r>
      <w:r w:rsidR="003579E8" w:rsidRPr="00534C69">
        <w:instrText xml:space="preserve"> </w:instrText>
      </w:r>
      <w:r w:rsidR="003579E8">
        <w:rPr>
          <w:lang w:val="en-US"/>
        </w:rPr>
        <w:instrText>Problems</w:instrText>
      </w:r>
      <w:r w:rsidR="003579E8" w:rsidRPr="00534C69">
        <w:instrText xml:space="preserve"> </w:instrText>
      </w:r>
      <w:r w:rsidR="003579E8">
        <w:rPr>
          <w:lang w:val="en-US"/>
        </w:rPr>
        <w:instrText>in</w:instrText>
      </w:r>
      <w:r w:rsidR="003579E8" w:rsidRPr="00534C69">
        <w:instrText xml:space="preserve"> </w:instrText>
      </w:r>
      <w:r w:rsidR="003579E8">
        <w:rPr>
          <w:lang w:val="en-US"/>
        </w:rPr>
        <w:instrText>the</w:instrText>
      </w:r>
      <w:r w:rsidR="003579E8" w:rsidRPr="00534C69">
        <w:instrText xml:space="preserve"> </w:instrText>
      </w:r>
      <w:r w:rsidR="003579E8">
        <w:rPr>
          <w:lang w:val="en-US"/>
        </w:rPr>
        <w:instrText>Age</w:instrText>
      </w:r>
      <w:r w:rsidR="003579E8" w:rsidRPr="00534C69">
        <w:instrText xml:space="preserve"> </w:instrText>
      </w:r>
      <w:r w:rsidR="003579E8">
        <w:rPr>
          <w:lang w:val="en-US"/>
        </w:rPr>
        <w:instrText>of</w:instrText>
      </w:r>
      <w:r w:rsidR="003579E8" w:rsidRPr="00534C69">
        <w:instrText xml:space="preserve"> </w:instrText>
      </w:r>
      <w:r w:rsidR="003579E8">
        <w:rPr>
          <w:lang w:val="en-US"/>
        </w:rPr>
        <w:instrText>Big</w:instrText>
      </w:r>
      <w:r w:rsidR="003579E8" w:rsidRPr="00534C69">
        <w:instrText xml:space="preserve"> </w:instrText>
      </w:r>
      <w:r w:rsidR="003579E8">
        <w:rPr>
          <w:lang w:val="en-US"/>
        </w:rPr>
        <w:instrText>Data</w:instrText>
      </w:r>
      <w:r w:rsidR="003579E8" w:rsidRPr="00534C69">
        <w:instrText>", "</w:instrText>
      </w:r>
      <w:r w:rsidR="003579E8">
        <w:rPr>
          <w:lang w:val="en-US"/>
        </w:rPr>
        <w:instrText>type</w:instrText>
      </w:r>
      <w:r w:rsidR="003579E8" w:rsidRPr="00534C69">
        <w:instrText>" : "</w:instrText>
      </w:r>
      <w:r w:rsidR="003579E8">
        <w:rPr>
          <w:lang w:val="en-US"/>
        </w:rPr>
        <w:instrText>article</w:instrText>
      </w:r>
      <w:r w:rsidR="003579E8" w:rsidRPr="00534C69">
        <w:instrText>-</w:instrText>
      </w:r>
      <w:r w:rsidR="003579E8">
        <w:rPr>
          <w:lang w:val="en-US"/>
        </w:rPr>
        <w:instrText>journal</w:instrText>
      </w:r>
      <w:r w:rsidR="003579E8" w:rsidRPr="00534C69">
        <w:instrText>", "</w:instrText>
      </w:r>
      <w:r w:rsidR="003579E8">
        <w:rPr>
          <w:lang w:val="en-US"/>
        </w:rPr>
        <w:instrText>volume</w:instrText>
      </w:r>
      <w:r w:rsidR="003579E8" w:rsidRPr="00534C69">
        <w:instrText>" : "753" }, "</w:instrText>
      </w:r>
      <w:r w:rsidR="003579E8">
        <w:rPr>
          <w:lang w:val="en-US"/>
        </w:rPr>
        <w:instrText>uris</w:instrText>
      </w:r>
      <w:r w:rsidR="003579E8" w:rsidRPr="00534C69">
        <w:instrText>" : [ "</w:instrText>
      </w:r>
      <w:r w:rsidR="003579E8">
        <w:rPr>
          <w:lang w:val="en-US"/>
        </w:rPr>
        <w:instrText>http</w:instrText>
      </w:r>
      <w:r w:rsidR="003579E8" w:rsidRPr="00534C69">
        <w:instrText>://</w:instrText>
      </w:r>
      <w:r w:rsidR="003579E8">
        <w:rPr>
          <w:lang w:val="en-US"/>
        </w:rPr>
        <w:instrText>www</w:instrText>
      </w:r>
      <w:r w:rsidR="003579E8" w:rsidRPr="00534C69">
        <w:instrText>.</w:instrText>
      </w:r>
      <w:r w:rsidR="003579E8">
        <w:rPr>
          <w:lang w:val="en-US"/>
        </w:rPr>
        <w:instrText>mendeley</w:instrText>
      </w:r>
      <w:r w:rsidR="003579E8" w:rsidRPr="00534C69">
        <w:instrText>.</w:instrText>
      </w:r>
      <w:r w:rsidR="003579E8">
        <w:rPr>
          <w:lang w:val="en-US"/>
        </w:rPr>
        <w:instrText>com</w:instrText>
      </w:r>
      <w:r w:rsidR="003579E8" w:rsidRPr="00534C69">
        <w:instrText>/</w:instrText>
      </w:r>
      <w:r w:rsidR="003579E8">
        <w:rPr>
          <w:lang w:val="en-US"/>
        </w:rPr>
        <w:instrText>documents</w:instrText>
      </w:r>
      <w:r w:rsidR="003579E8" w:rsidRPr="00534C69">
        <w:instrText>/?</w:instrText>
      </w:r>
      <w:r w:rsidR="003579E8">
        <w:rPr>
          <w:lang w:val="en-US"/>
        </w:rPr>
        <w:instrText>uuid</w:instrText>
      </w:r>
      <w:r w:rsidR="003579E8" w:rsidRPr="00534C69">
        <w:instrText>=</w:instrText>
      </w:r>
      <w:r w:rsidR="003579E8">
        <w:rPr>
          <w:lang w:val="en-US"/>
        </w:rPr>
        <w:instrText>ad</w:instrText>
      </w:r>
      <w:r w:rsidR="003579E8" w:rsidRPr="00534C69">
        <w:instrText>8</w:instrText>
      </w:r>
      <w:r w:rsidR="003579E8">
        <w:rPr>
          <w:lang w:val="en-US"/>
        </w:rPr>
        <w:instrText>c</w:instrText>
      </w:r>
      <w:r w:rsidR="003579E8" w:rsidRPr="00534C69">
        <w:instrText>690</w:instrText>
      </w:r>
      <w:r w:rsidR="003579E8">
        <w:rPr>
          <w:lang w:val="en-US"/>
        </w:rPr>
        <w:instrText>e</w:instrText>
      </w:r>
      <w:r w:rsidR="003579E8" w:rsidRPr="00534C69">
        <w:instrText>-7155-3</w:instrText>
      </w:r>
      <w:r w:rsidR="003579E8">
        <w:rPr>
          <w:lang w:val="en-US"/>
        </w:rPr>
        <w:instrText>a</w:instrText>
      </w:r>
      <w:r w:rsidR="003579E8" w:rsidRPr="00534C69">
        <w:instrText>81-</w:instrText>
      </w:r>
      <w:r w:rsidR="003579E8">
        <w:rPr>
          <w:lang w:val="en-US"/>
        </w:rPr>
        <w:instrText>ae</w:instrText>
      </w:r>
      <w:r w:rsidR="003579E8" w:rsidRPr="00534C69">
        <w:instrText>4</w:instrText>
      </w:r>
      <w:r w:rsidR="003579E8">
        <w:rPr>
          <w:lang w:val="en-US"/>
        </w:rPr>
        <w:instrText>a</w:instrText>
      </w:r>
      <w:r w:rsidR="003579E8" w:rsidRPr="00534C69">
        <w:instrText>-4</w:instrText>
      </w:r>
      <w:r w:rsidR="003579E8">
        <w:rPr>
          <w:lang w:val="en-US"/>
        </w:rPr>
        <w:instrText>c</w:instrText>
      </w:r>
      <w:r w:rsidR="003579E8" w:rsidRPr="00534C69">
        <w:instrText>486</w:instrText>
      </w:r>
      <w:r w:rsidR="003579E8">
        <w:rPr>
          <w:lang w:val="en-US"/>
        </w:rPr>
        <w:instrText>ad</w:instrText>
      </w:r>
      <w:r w:rsidR="003579E8" w:rsidRPr="00534C69">
        <w:instrText>9</w:instrText>
      </w:r>
      <w:r w:rsidR="003579E8">
        <w:rPr>
          <w:lang w:val="en-US"/>
        </w:rPr>
        <w:instrText>f</w:instrText>
      </w:r>
      <w:r w:rsidR="003579E8" w:rsidRPr="00534C69">
        <w:instrText>5</w:instrText>
      </w:r>
      <w:r w:rsidR="003579E8">
        <w:rPr>
          <w:lang w:val="en-US"/>
        </w:rPr>
        <w:instrText>fd</w:instrText>
      </w:r>
      <w:r w:rsidR="003579E8" w:rsidRPr="00534C69">
        <w:instrText>" ] } ], "</w:instrText>
      </w:r>
      <w:r w:rsidR="003579E8">
        <w:rPr>
          <w:lang w:val="en-US"/>
        </w:rPr>
        <w:instrText>mendeley</w:instrText>
      </w:r>
      <w:r w:rsidR="003579E8" w:rsidRPr="00534C69">
        <w:instrText>" : { "</w:instrText>
      </w:r>
      <w:r w:rsidR="003579E8">
        <w:rPr>
          <w:lang w:val="en-US"/>
        </w:rPr>
        <w:instrText>formattedCitation</w:instrText>
      </w:r>
      <w:r w:rsidR="003579E8" w:rsidRPr="00534C69">
        <w:instrText>" : "[2]", "</w:instrText>
      </w:r>
      <w:r w:rsidR="003579E8">
        <w:rPr>
          <w:lang w:val="en-US"/>
        </w:rPr>
        <w:instrText>plainTextFormattedCitation</w:instrText>
      </w:r>
      <w:r w:rsidR="003579E8" w:rsidRPr="00534C69">
        <w:instrText>" : "[2]", "</w:instrText>
      </w:r>
      <w:r w:rsidR="003579E8">
        <w:rPr>
          <w:lang w:val="en-US"/>
        </w:rPr>
        <w:instrText>previouslyFormattedCitation</w:instrText>
      </w:r>
      <w:r w:rsidR="003579E8" w:rsidRPr="00534C69">
        <w:instrText>" : "[2]" }, "</w:instrText>
      </w:r>
      <w:r w:rsidR="003579E8">
        <w:rPr>
          <w:lang w:val="en-US"/>
        </w:rPr>
        <w:instrText>properties</w:instrText>
      </w:r>
      <w:r w:rsidR="003579E8" w:rsidRPr="00534C69">
        <w:instrText>" : { "</w:instrText>
      </w:r>
      <w:r w:rsidR="003579E8">
        <w:rPr>
          <w:lang w:val="en-US"/>
        </w:rPr>
        <w:instrText>noteIndex</w:instrText>
      </w:r>
      <w:r w:rsidR="003579E8" w:rsidRPr="00534C69">
        <w:instrText>" : 0 }, "</w:instrText>
      </w:r>
      <w:r w:rsidR="003579E8">
        <w:rPr>
          <w:lang w:val="en-US"/>
        </w:rPr>
        <w:instrText>schema</w:instrText>
      </w:r>
      <w:r w:rsidR="003579E8" w:rsidRPr="00534C69">
        <w:instrText>" : "</w:instrText>
      </w:r>
      <w:r w:rsidR="003579E8">
        <w:rPr>
          <w:lang w:val="en-US"/>
        </w:rPr>
        <w:instrText>https</w:instrText>
      </w:r>
      <w:r w:rsidR="003579E8" w:rsidRPr="00534C69">
        <w:instrText>://</w:instrText>
      </w:r>
      <w:r w:rsidR="003579E8">
        <w:rPr>
          <w:lang w:val="en-US"/>
        </w:rPr>
        <w:instrText>github</w:instrText>
      </w:r>
      <w:r w:rsidR="003579E8" w:rsidRPr="00534C69">
        <w:instrText>.</w:instrText>
      </w:r>
      <w:r w:rsidR="003579E8">
        <w:rPr>
          <w:lang w:val="en-US"/>
        </w:rPr>
        <w:instrText>com</w:instrText>
      </w:r>
      <w:r w:rsidR="003579E8" w:rsidRPr="00534C69">
        <w:instrText>/</w:instrText>
      </w:r>
      <w:r w:rsidR="003579E8">
        <w:rPr>
          <w:lang w:val="en-US"/>
        </w:rPr>
        <w:instrText>citation</w:instrText>
      </w:r>
      <w:r w:rsidR="003579E8" w:rsidRPr="00534C69">
        <w:instrText>-</w:instrText>
      </w:r>
      <w:r w:rsidR="003579E8">
        <w:rPr>
          <w:lang w:val="en-US"/>
        </w:rPr>
        <w:instrText>style</w:instrText>
      </w:r>
      <w:r w:rsidR="003579E8" w:rsidRPr="00534C69">
        <w:instrText>-</w:instrText>
      </w:r>
      <w:r w:rsidR="003579E8">
        <w:rPr>
          <w:lang w:val="en-US"/>
        </w:rPr>
        <w:instrText>language</w:instrText>
      </w:r>
      <w:r w:rsidR="003579E8" w:rsidRPr="00534C69">
        <w:instrText>/</w:instrText>
      </w:r>
      <w:r w:rsidR="003579E8">
        <w:rPr>
          <w:lang w:val="en-US"/>
        </w:rPr>
        <w:instrText>schema</w:instrText>
      </w:r>
      <w:r w:rsidR="003579E8" w:rsidRPr="00534C69">
        <w:instrText>/</w:instrText>
      </w:r>
      <w:r w:rsidR="003579E8">
        <w:rPr>
          <w:lang w:val="en-US"/>
        </w:rPr>
        <w:instrText>raw</w:instrText>
      </w:r>
      <w:r w:rsidR="003579E8" w:rsidRPr="00534C69">
        <w:instrText>/</w:instrText>
      </w:r>
      <w:r w:rsidR="003579E8">
        <w:rPr>
          <w:lang w:val="en-US"/>
        </w:rPr>
        <w:instrText>master</w:instrText>
      </w:r>
      <w:r w:rsidR="003579E8" w:rsidRPr="00534C69">
        <w:instrText>/</w:instrText>
      </w:r>
      <w:r w:rsidR="003579E8">
        <w:rPr>
          <w:lang w:val="en-US"/>
        </w:rPr>
        <w:instrText>csl</w:instrText>
      </w:r>
      <w:r w:rsidR="003579E8" w:rsidRPr="00534C69">
        <w:instrText>-</w:instrText>
      </w:r>
      <w:r w:rsidR="003579E8">
        <w:rPr>
          <w:lang w:val="en-US"/>
        </w:rPr>
        <w:instrText>citation</w:instrText>
      </w:r>
      <w:r w:rsidR="003579E8" w:rsidRPr="00534C69">
        <w:instrText>.</w:instrText>
      </w:r>
      <w:r w:rsidR="003579E8">
        <w:rPr>
          <w:lang w:val="en-US"/>
        </w:rPr>
        <w:instrText>json</w:instrText>
      </w:r>
      <w:r w:rsidR="003579E8" w:rsidRPr="00534C69">
        <w:instrText>" }</w:instrText>
      </w:r>
      <w:r w:rsidRPr="007D4077">
        <w:rPr>
          <w:lang w:val="en-US"/>
        </w:rPr>
        <w:fldChar w:fldCharType="separate"/>
      </w:r>
      <w:r w:rsidRPr="00534C69">
        <w:rPr>
          <w:noProof/>
        </w:rPr>
        <w:t>[2]</w:t>
      </w:r>
      <w:r w:rsidRPr="007D4077">
        <w:fldChar w:fldCharType="end"/>
      </w:r>
      <w:r w:rsidRPr="007D4077">
        <w:t>, предназначенного для решения сверхбольших нестационарных задач линейного программирования;</w:t>
      </w:r>
    </w:p>
    <w:p w14:paraId="4E35FB50" w14:textId="77777777" w:rsidR="007D4077" w:rsidRPr="007D4077" w:rsidRDefault="007D4077" w:rsidP="0040326E">
      <w:pPr>
        <w:numPr>
          <w:ilvl w:val="0"/>
          <w:numId w:val="10"/>
        </w:numPr>
        <w:ind w:left="426" w:hanging="426"/>
      </w:pPr>
      <w:r w:rsidRPr="007D4077">
        <w:t>провести вычислительные эксперименты по решению сверхбольших задач линейного программирования на кластерной вычислительной системе в условиях динамического изменения исходных данных.</w:t>
      </w:r>
    </w:p>
    <w:p w14:paraId="2ADF408B" w14:textId="77777777" w:rsidR="0045333A" w:rsidRPr="00D210D2" w:rsidRDefault="0045333A" w:rsidP="0045333A"/>
    <w:p w14:paraId="2ADF408C" w14:textId="24E1A91A" w:rsidR="0045333A" w:rsidRPr="00D210D2" w:rsidRDefault="00270027" w:rsidP="0045333A">
      <w:pPr>
        <w:pStyle w:val="afd"/>
      </w:pPr>
      <w:r w:rsidRPr="004276FB">
        <w:t>Исследование выполнено при финансовой поддержке РФФИ в рамках научного проекта № 17</w:t>
      </w:r>
      <w:r w:rsidRPr="004276FB">
        <w:noBreakHyphen/>
        <w:t>07</w:t>
      </w:r>
      <w:r w:rsidRPr="004276FB">
        <w:noBreakHyphen/>
        <w:t xml:space="preserve">00352 а, Правительства РФ в соответствии с Постановлением №211 от 16.03.2013 г. (соглашение № </w:t>
      </w:r>
      <w:proofErr w:type="gramStart"/>
      <w:r w:rsidRPr="004276FB">
        <w:t>02.A</w:t>
      </w:r>
      <w:proofErr w:type="gramEnd"/>
      <w:r w:rsidRPr="004276FB">
        <w:t>03.21.0011) и Министерства образования и науки РФ (государственное задание 2.7905.2017/8.9).</w:t>
      </w:r>
    </w:p>
    <w:p w14:paraId="2ADF408D" w14:textId="77777777" w:rsidR="00B109F7" w:rsidRPr="00534C69" w:rsidRDefault="00DD67EB" w:rsidP="00F03376">
      <w:pPr>
        <w:pStyle w:val="11"/>
        <w:numPr>
          <w:ilvl w:val="0"/>
          <w:numId w:val="0"/>
        </w:numPr>
        <w:rPr>
          <w:lang w:val="en-US"/>
        </w:rPr>
      </w:pPr>
      <w:bookmarkStart w:id="33" w:name="_Ref462421465"/>
      <w:r w:rsidRPr="00D210D2">
        <w:t>Литература</w:t>
      </w:r>
      <w:bookmarkEnd w:id="32"/>
      <w:bookmarkEnd w:id="33"/>
    </w:p>
    <w:p w14:paraId="2F8D7187" w14:textId="1E703738" w:rsidR="0013479F" w:rsidRPr="004276FB" w:rsidRDefault="0013479F" w:rsidP="0013479F">
      <w:pPr>
        <w:ind w:left="426" w:hanging="426"/>
      </w:pPr>
      <w:bookmarkStart w:id="34" w:name="_Ref453339916"/>
      <w:bookmarkStart w:id="35" w:name="_Ref453339616"/>
      <w:r w:rsidRPr="00534C69">
        <w:rPr>
          <w:lang w:val="en-US"/>
        </w:rPr>
        <w:t>1.</w:t>
      </w:r>
      <w:r w:rsidRPr="00534C69">
        <w:rPr>
          <w:lang w:val="en-US"/>
        </w:rPr>
        <w:tab/>
        <w:t xml:space="preserve">Cottle R.W., Pang J.-S., Stone R.E. The Linear Complementarity Problem. </w:t>
      </w:r>
      <w:r w:rsidRPr="004276FB">
        <w:t>Society for Industrial and Applied Mathematics, 2009. xxiv + 757 p.</w:t>
      </w:r>
      <w:r w:rsidR="008017F1">
        <w:t xml:space="preserve"> </w:t>
      </w:r>
      <w:r w:rsidR="008017F1" w:rsidRPr="008017F1">
        <w:t>DOI: 10.1137/1.9780898719000</w:t>
      </w:r>
    </w:p>
    <w:p w14:paraId="6049221B" w14:textId="265955EA" w:rsidR="0013479F" w:rsidRPr="004276FB" w:rsidRDefault="0013479F" w:rsidP="0013479F">
      <w:pPr>
        <w:ind w:left="426" w:hanging="426"/>
      </w:pPr>
      <w:r w:rsidRPr="004276FB">
        <w:t>2.</w:t>
      </w:r>
      <w:r w:rsidRPr="004276FB">
        <w:tab/>
        <w:t>Соколинская И.М., Соколинский Л.Б. О решении задачи линейного программирования в эпоху больших данных // Параллельные вычислительные технологии — XI международная конференция, ПаВТ’2017, г. Казань, 3–7 апреля 2017 г. Короткие статьи и описания плакатов. Челябинск: Издательский центр ЮУрГУ, 2017. С.</w:t>
      </w:r>
      <w:r w:rsidR="00A00495">
        <w:t> </w:t>
      </w:r>
      <w:r w:rsidRPr="004276FB">
        <w:t>471</w:t>
      </w:r>
      <w:r w:rsidR="00A00495">
        <w:noBreakHyphen/>
      </w:r>
      <w:r w:rsidRPr="004276FB">
        <w:t>484.</w:t>
      </w:r>
      <w:r w:rsidR="009C39D7">
        <w:t xml:space="preserve"> </w:t>
      </w:r>
      <w:r w:rsidRPr="004276FB">
        <w:t xml:space="preserve">URL: </w:t>
      </w:r>
      <w:hyperlink r:id="rId392" w:history="1">
        <w:r w:rsidRPr="004276FB">
          <w:rPr>
            <w:rStyle w:val="affa"/>
          </w:rPr>
          <w:t>http://omega.sp.susu.ru/pavt2017/short/014.pdf</w:t>
        </w:r>
      </w:hyperlink>
      <w:r w:rsidRPr="004276FB">
        <w:t>.</w:t>
      </w:r>
    </w:p>
    <w:p w14:paraId="70AE4C62" w14:textId="342BA08E" w:rsidR="0013479F" w:rsidRPr="00534C69" w:rsidRDefault="0013479F" w:rsidP="0013479F">
      <w:pPr>
        <w:ind w:left="426" w:hanging="426"/>
        <w:rPr>
          <w:lang w:val="en-US"/>
        </w:rPr>
      </w:pPr>
      <w:r w:rsidRPr="00275554">
        <w:rPr>
          <w:lang w:val="en-US"/>
        </w:rPr>
        <w:t>3.</w:t>
      </w:r>
      <w:r w:rsidRPr="00275554">
        <w:rPr>
          <w:lang w:val="en-US"/>
        </w:rPr>
        <w:tab/>
        <w:t xml:space="preserve">Censor Y. et al. On Diagonally Relaxed Orthogonal Projection Methods // SIAM Journal on Scientific Computing. Society for Industrial and Applied Mathematics, 2008. Vol. 30, </w:t>
      </w:r>
      <w:r w:rsidR="00F125B3" w:rsidRPr="00275554">
        <w:rPr>
          <w:lang w:val="en-US"/>
        </w:rPr>
        <w:t>No.</w:t>
      </w:r>
      <w:r w:rsidRPr="00275554">
        <w:rPr>
          <w:lang w:val="en-US"/>
        </w:rPr>
        <w:t xml:space="preserve"> 1. P. 473–504.</w:t>
      </w:r>
      <w:r w:rsidR="00E87B2C" w:rsidRPr="00275554">
        <w:rPr>
          <w:lang w:val="en-US"/>
        </w:rPr>
        <w:t xml:space="preserve"> </w:t>
      </w:r>
      <w:r w:rsidR="006C26EC" w:rsidRPr="00534C69">
        <w:rPr>
          <w:lang w:val="en-US"/>
        </w:rPr>
        <w:t xml:space="preserve">DOI: </w:t>
      </w:r>
      <w:r w:rsidR="00E87B2C" w:rsidRPr="00534C69">
        <w:rPr>
          <w:lang w:val="en-US"/>
        </w:rPr>
        <w:t>10.1137/050639399</w:t>
      </w:r>
    </w:p>
    <w:p w14:paraId="69B53EFD" w14:textId="4940F9FD" w:rsidR="0013479F" w:rsidRPr="00275554" w:rsidRDefault="0013479F" w:rsidP="0013479F">
      <w:pPr>
        <w:ind w:left="426" w:hanging="426"/>
        <w:rPr>
          <w:lang w:val="en-US"/>
        </w:rPr>
      </w:pPr>
      <w:r w:rsidRPr="00534C69">
        <w:rPr>
          <w:lang w:val="en-US"/>
        </w:rPr>
        <w:lastRenderedPageBreak/>
        <w:t>4.</w:t>
      </w:r>
      <w:r w:rsidRPr="00534C69">
        <w:rPr>
          <w:lang w:val="en-US"/>
        </w:rPr>
        <w:tab/>
        <w:t xml:space="preserve">Zhu J., Li X. The Block Diagonally-Relaxed Orthogonal Projection Algorithm for Compressed Sensing Based Tomography // 2011 Symposium on Photonics and Optoelectronics (SOPO). </w:t>
      </w:r>
      <w:r w:rsidRPr="00275554">
        <w:rPr>
          <w:lang w:val="en-US"/>
        </w:rPr>
        <w:t>IEEE, 2011. P. 1–4.</w:t>
      </w:r>
      <w:r w:rsidR="00165425" w:rsidRPr="00275554">
        <w:rPr>
          <w:lang w:val="en-US"/>
        </w:rPr>
        <w:t xml:space="preserve"> DOI: 10.1109/SOPO.2011.5780660</w:t>
      </w:r>
    </w:p>
    <w:p w14:paraId="693E659F" w14:textId="379D556D" w:rsidR="0013479F" w:rsidRPr="00275554" w:rsidRDefault="0013479F" w:rsidP="0013479F">
      <w:pPr>
        <w:ind w:left="426" w:hanging="426"/>
        <w:rPr>
          <w:lang w:val="en-US"/>
        </w:rPr>
      </w:pPr>
      <w:r w:rsidRPr="00534C69">
        <w:rPr>
          <w:lang w:val="en-US"/>
        </w:rPr>
        <w:t>5.</w:t>
      </w:r>
      <w:r w:rsidRPr="00534C69">
        <w:rPr>
          <w:lang w:val="en-US"/>
        </w:rPr>
        <w:tab/>
        <w:t xml:space="preserve">Censor Y. Mathematical optimization for the inverse problem of intensity-modulated radiation therapy // Intensity-Modulated Radiation Therapy: The State of the Art / ed. </w:t>
      </w:r>
      <w:proofErr w:type="spellStart"/>
      <w:r w:rsidRPr="00275554">
        <w:rPr>
          <w:lang w:val="en-US"/>
        </w:rPr>
        <w:t>Palta</w:t>
      </w:r>
      <w:proofErr w:type="spellEnd"/>
      <w:r w:rsidRPr="00275554">
        <w:rPr>
          <w:lang w:val="en-US"/>
        </w:rPr>
        <w:t xml:space="preserve"> J.R., Mackie T.R. Madison, WI: Medical Physics Publishing, 2003. P. 25–49.</w:t>
      </w:r>
      <w:r w:rsidR="000F1C28" w:rsidRPr="00275554">
        <w:rPr>
          <w:lang w:val="en-US"/>
        </w:rPr>
        <w:t xml:space="preserve"> DOI: 10.1118/1.1628279</w:t>
      </w:r>
    </w:p>
    <w:p w14:paraId="19CD6C51" w14:textId="2D7D153F" w:rsidR="0013479F" w:rsidRPr="00534C69" w:rsidRDefault="0013479F" w:rsidP="0013479F">
      <w:pPr>
        <w:ind w:left="426" w:hanging="426"/>
        <w:rPr>
          <w:lang w:val="en-US"/>
        </w:rPr>
      </w:pPr>
      <w:r w:rsidRPr="00534C69">
        <w:rPr>
          <w:lang w:val="en-US"/>
        </w:rPr>
        <w:t>6.</w:t>
      </w:r>
      <w:r w:rsidRPr="00534C69">
        <w:rPr>
          <w:lang w:val="en-US"/>
        </w:rPr>
        <w:tab/>
        <w:t xml:space="preserve">Agmon S. The relaxation method for linear inequalities // Canadian Journal of Mathematics. </w:t>
      </w:r>
      <w:r w:rsidRPr="00275554">
        <w:rPr>
          <w:lang w:val="en-US"/>
        </w:rPr>
        <w:t>1954. Vol. 6. P. 382–392.</w:t>
      </w:r>
      <w:r w:rsidR="000F1815" w:rsidRPr="00275554">
        <w:rPr>
          <w:lang w:val="en-US"/>
        </w:rPr>
        <w:t xml:space="preserve"> </w:t>
      </w:r>
      <w:r w:rsidR="006C26EC" w:rsidRPr="00534C69">
        <w:rPr>
          <w:lang w:val="en-US"/>
        </w:rPr>
        <w:t xml:space="preserve">DOI: </w:t>
      </w:r>
      <w:r w:rsidR="000F1815" w:rsidRPr="00534C69">
        <w:rPr>
          <w:lang w:val="en-US"/>
        </w:rPr>
        <w:t>10.4153/CJM-1954-037-2</w:t>
      </w:r>
    </w:p>
    <w:p w14:paraId="78C113F3" w14:textId="786D78D9" w:rsidR="0013479F" w:rsidRPr="00534C69" w:rsidRDefault="0013479F" w:rsidP="0013479F">
      <w:pPr>
        <w:ind w:left="426" w:hanging="426"/>
        <w:rPr>
          <w:lang w:val="en-US"/>
        </w:rPr>
      </w:pPr>
      <w:r w:rsidRPr="00534C69">
        <w:rPr>
          <w:lang w:val="en-US"/>
        </w:rPr>
        <w:t>7.</w:t>
      </w:r>
      <w:r w:rsidRPr="00534C69">
        <w:rPr>
          <w:lang w:val="en-US"/>
        </w:rPr>
        <w:tab/>
        <w:t xml:space="preserve">Motzkin T.S., Schoenberg I.J. The relaxation method for linear inequalities // Canadian Journal of Mathematics. </w:t>
      </w:r>
      <w:r w:rsidRPr="00275554">
        <w:rPr>
          <w:lang w:val="en-US"/>
        </w:rPr>
        <w:t>1954. Vol. 6. P. 393–404.</w:t>
      </w:r>
      <w:r w:rsidR="00283B02" w:rsidRPr="00275554">
        <w:rPr>
          <w:lang w:val="en-US"/>
        </w:rPr>
        <w:t xml:space="preserve"> </w:t>
      </w:r>
      <w:r w:rsidR="006C26EC" w:rsidRPr="00534C69">
        <w:rPr>
          <w:lang w:val="en-US"/>
        </w:rPr>
        <w:t xml:space="preserve">DOI: </w:t>
      </w:r>
      <w:r w:rsidR="00283B02" w:rsidRPr="00534C69">
        <w:rPr>
          <w:lang w:val="en-US"/>
        </w:rPr>
        <w:t>10.4153/CJM-1954-038-x</w:t>
      </w:r>
    </w:p>
    <w:p w14:paraId="222737C8" w14:textId="77777777" w:rsidR="0013479F" w:rsidRPr="00534C69" w:rsidRDefault="0013479F" w:rsidP="0013479F">
      <w:pPr>
        <w:ind w:left="426" w:hanging="426"/>
        <w:rPr>
          <w:lang w:val="en-US"/>
        </w:rPr>
      </w:pPr>
      <w:r w:rsidRPr="00534C69">
        <w:rPr>
          <w:lang w:val="en-US"/>
        </w:rPr>
        <w:t>8.</w:t>
      </w:r>
      <w:r w:rsidRPr="00534C69">
        <w:rPr>
          <w:lang w:val="en-US"/>
        </w:rPr>
        <w:tab/>
        <w:t xml:space="preserve">Cimmino G. Calcolo approssimato per le soluzioni dei sistemi di equazioni lineari // La Ricerca Scientifica, XVI, Series II, Anno IX, 1. </w:t>
      </w:r>
      <w:r w:rsidRPr="00275554">
        <w:rPr>
          <w:lang w:val="en-US"/>
        </w:rPr>
        <w:t xml:space="preserve">1938. </w:t>
      </w:r>
      <w:r w:rsidRPr="00534C69">
        <w:rPr>
          <w:lang w:val="en-US"/>
        </w:rPr>
        <w:t>P. 326–333.</w:t>
      </w:r>
    </w:p>
    <w:p w14:paraId="5593B9B7" w14:textId="77777777" w:rsidR="0013479F" w:rsidRPr="00534C69" w:rsidRDefault="0013479F" w:rsidP="0013479F">
      <w:pPr>
        <w:ind w:left="426" w:hanging="426"/>
        <w:rPr>
          <w:lang w:val="en-US"/>
        </w:rPr>
      </w:pPr>
      <w:r w:rsidRPr="00534C69">
        <w:rPr>
          <w:lang w:val="en-US"/>
        </w:rPr>
        <w:t>9.</w:t>
      </w:r>
      <w:r w:rsidRPr="00534C69">
        <w:rPr>
          <w:lang w:val="en-US"/>
        </w:rPr>
        <w:tab/>
        <w:t>Benzi M. Gianfranco Cimmino’s Contributions to Numerical Mathematics // Atti del SemiSeminario di Analisi Matematica, Dipartimento di Matematica dell’Universit`a di Bologna (Ciclo di Conferenze in Ricordo di Gianfranco Cimmino, 2004). Bologna, Italy: Tecnoprint, 2005. P. 87–109.</w:t>
      </w:r>
    </w:p>
    <w:p w14:paraId="1F4874F4" w14:textId="77777777" w:rsidR="0013479F" w:rsidRPr="00534C69" w:rsidRDefault="0013479F" w:rsidP="0013479F">
      <w:pPr>
        <w:ind w:left="426" w:hanging="426"/>
        <w:rPr>
          <w:lang w:val="en-US"/>
        </w:rPr>
      </w:pPr>
      <w:r w:rsidRPr="00534C69">
        <w:rPr>
          <w:lang w:val="en-US"/>
        </w:rPr>
        <w:t>10.</w:t>
      </w:r>
      <w:r w:rsidRPr="00534C69">
        <w:rPr>
          <w:lang w:val="en-US"/>
        </w:rPr>
        <w:tab/>
        <w:t>Censor Y., Zenios S.A. Parallel Optimization: Theory, Algorithms, and Applications. New York: Oxford University Press, 1997.</w:t>
      </w:r>
    </w:p>
    <w:p w14:paraId="39BB7574" w14:textId="2242C6A4" w:rsidR="0013479F" w:rsidRPr="00534C69" w:rsidRDefault="0013479F" w:rsidP="0013479F">
      <w:pPr>
        <w:ind w:left="426" w:hanging="426"/>
        <w:rPr>
          <w:lang w:val="en-US"/>
        </w:rPr>
      </w:pPr>
      <w:r w:rsidRPr="00534C69">
        <w:rPr>
          <w:lang w:val="en-US"/>
        </w:rPr>
        <w:t>11.</w:t>
      </w:r>
      <w:r w:rsidRPr="00534C69">
        <w:rPr>
          <w:lang w:val="en-US"/>
        </w:rPr>
        <w:tab/>
        <w:t xml:space="preserve">Censor Y., Elfving T. New methods for linear inequalities // Linear Algebra and its Applications. </w:t>
      </w:r>
      <w:r w:rsidRPr="00275554">
        <w:rPr>
          <w:lang w:val="en-US"/>
        </w:rPr>
        <w:t>North-Holland, 1982. Vol. 42. P. 199–211.</w:t>
      </w:r>
      <w:r w:rsidR="0073536A" w:rsidRPr="00275554">
        <w:rPr>
          <w:lang w:val="en-US"/>
        </w:rPr>
        <w:t xml:space="preserve"> </w:t>
      </w:r>
      <w:r w:rsidR="006C26EC" w:rsidRPr="00534C69">
        <w:rPr>
          <w:lang w:val="en-US"/>
        </w:rPr>
        <w:t xml:space="preserve">DOI: </w:t>
      </w:r>
      <w:r w:rsidR="0073536A" w:rsidRPr="00534C69">
        <w:rPr>
          <w:lang w:val="en-US"/>
        </w:rPr>
        <w:t>10.1016/0024-3795(82)90149-5</w:t>
      </w:r>
    </w:p>
    <w:p w14:paraId="6795C18C" w14:textId="5B46ED8E" w:rsidR="0013479F" w:rsidRPr="00275554" w:rsidRDefault="0013479F" w:rsidP="0013479F">
      <w:pPr>
        <w:ind w:left="426" w:hanging="426"/>
        <w:rPr>
          <w:lang w:val="en-US"/>
        </w:rPr>
      </w:pPr>
      <w:r w:rsidRPr="00534C69">
        <w:rPr>
          <w:lang w:val="en-US"/>
        </w:rPr>
        <w:t>12.</w:t>
      </w:r>
      <w:r w:rsidRPr="00534C69">
        <w:rPr>
          <w:lang w:val="en-US"/>
        </w:rPr>
        <w:tab/>
        <w:t xml:space="preserve">Censor Y. Sequential and parallel projection algorithms for feasibility and optimization // Proc. </w:t>
      </w:r>
      <w:r w:rsidRPr="00275554">
        <w:rPr>
          <w:lang w:val="en-US"/>
        </w:rPr>
        <w:t>SPIE 4553, Visualization and Optimization Techniques, (25 September 2001) / ed. Censor Y., Ding M. International Society for Optics and Photonics, 2001. P. 1–9.</w:t>
      </w:r>
      <w:r w:rsidR="00F251B3" w:rsidRPr="00275554">
        <w:rPr>
          <w:lang w:val="en-US"/>
        </w:rPr>
        <w:t xml:space="preserve"> DOI: 10.1117/12.441550</w:t>
      </w:r>
    </w:p>
    <w:p w14:paraId="772F12F7" w14:textId="7D46A404" w:rsidR="0013479F" w:rsidRPr="00534C69" w:rsidRDefault="0013479F" w:rsidP="0013479F">
      <w:pPr>
        <w:ind w:left="426" w:hanging="426"/>
        <w:rPr>
          <w:lang w:val="en-US"/>
        </w:rPr>
      </w:pPr>
      <w:r w:rsidRPr="00534C69">
        <w:rPr>
          <w:lang w:val="en-US"/>
        </w:rPr>
        <w:t>13.</w:t>
      </w:r>
      <w:r w:rsidRPr="00534C69">
        <w:rPr>
          <w:lang w:val="en-US"/>
        </w:rPr>
        <w:tab/>
        <w:t>Kelley C.T. Iterative Methods for Linear and Nonlinear Equations. Philadelphia: Society for Industrial and Applied Mathematics, 1995. xiii + 156 p.</w:t>
      </w:r>
      <w:r w:rsidR="00160AEF" w:rsidRPr="00534C69">
        <w:rPr>
          <w:lang w:val="en-US"/>
        </w:rPr>
        <w:t xml:space="preserve"> DOI: 10.1137/1.9781611970944</w:t>
      </w:r>
    </w:p>
    <w:p w14:paraId="63F77847" w14:textId="62AB4C63" w:rsidR="0013479F" w:rsidRPr="00534C69" w:rsidRDefault="0013479F" w:rsidP="0013479F">
      <w:pPr>
        <w:ind w:left="426" w:hanging="426"/>
        <w:rPr>
          <w:lang w:val="en-US"/>
        </w:rPr>
      </w:pPr>
      <w:r w:rsidRPr="00534C69">
        <w:rPr>
          <w:lang w:val="en-US"/>
        </w:rPr>
        <w:t>14.</w:t>
      </w:r>
      <w:r w:rsidRPr="00534C69">
        <w:rPr>
          <w:lang w:val="en-US"/>
        </w:rPr>
        <w:tab/>
        <w:t>Bilardi G., Pietracaprina A. Models of Computation, Theoretical // Encyclopedia of Parallel Computing. Boston, MA: Springer US, 2011. P. 1150–1158.</w:t>
      </w:r>
      <w:r w:rsidR="00AA0FB9" w:rsidRPr="00534C69">
        <w:rPr>
          <w:lang w:val="en-US"/>
        </w:rPr>
        <w:t xml:space="preserve"> DOI: 10.1007/978-0-387-09766-4_218</w:t>
      </w:r>
    </w:p>
    <w:p w14:paraId="27CE2106" w14:textId="5FEC98FA" w:rsidR="0013479F" w:rsidRPr="00534C69" w:rsidRDefault="0013479F" w:rsidP="0013479F">
      <w:pPr>
        <w:ind w:left="426" w:hanging="426"/>
        <w:rPr>
          <w:lang w:val="en-US"/>
        </w:rPr>
      </w:pPr>
      <w:r w:rsidRPr="00534C69">
        <w:rPr>
          <w:lang w:val="en-US"/>
        </w:rPr>
        <w:t>15.</w:t>
      </w:r>
      <w:r w:rsidRPr="00534C69">
        <w:rPr>
          <w:lang w:val="en-US"/>
        </w:rPr>
        <w:tab/>
        <w:t xml:space="preserve">JaJa J.F. PRAM (Parallel </w:t>
      </w:r>
      <w:proofErr w:type="gramStart"/>
      <w:r w:rsidRPr="00534C69">
        <w:rPr>
          <w:lang w:val="en-US"/>
        </w:rPr>
        <w:t>Random Access</w:t>
      </w:r>
      <w:proofErr w:type="gramEnd"/>
      <w:r w:rsidRPr="00534C69">
        <w:rPr>
          <w:lang w:val="en-US"/>
        </w:rPr>
        <w:t xml:space="preserve"> Machines) // Encyclopedia of Parallel Computing. Boston, MA: Springer US, 2011. P. 1608–1615.</w:t>
      </w:r>
      <w:r w:rsidR="00526AFA" w:rsidRPr="00534C69">
        <w:rPr>
          <w:lang w:val="en-US"/>
        </w:rPr>
        <w:t xml:space="preserve"> DOI: 10.1007/978-0-387-09766-4_23</w:t>
      </w:r>
    </w:p>
    <w:p w14:paraId="29D5A5DE" w14:textId="110F1830" w:rsidR="0013479F" w:rsidRPr="00275554" w:rsidRDefault="0013479F" w:rsidP="0013479F">
      <w:pPr>
        <w:ind w:left="426" w:hanging="426"/>
        <w:rPr>
          <w:lang w:val="en-US"/>
        </w:rPr>
      </w:pPr>
      <w:r w:rsidRPr="00534C69">
        <w:rPr>
          <w:lang w:val="en-US"/>
        </w:rPr>
        <w:t>16.</w:t>
      </w:r>
      <w:r w:rsidRPr="00534C69">
        <w:rPr>
          <w:lang w:val="en-US"/>
        </w:rPr>
        <w:tab/>
        <w:t xml:space="preserve">Valiant L.G. A bridging model for parallel computation // Communications of the ACM. 1990. </w:t>
      </w:r>
      <w:r w:rsidRPr="00275554">
        <w:rPr>
          <w:lang w:val="en-US"/>
        </w:rPr>
        <w:t xml:space="preserve">Vol. 33, </w:t>
      </w:r>
      <w:r w:rsidR="00F125B3" w:rsidRPr="00275554">
        <w:rPr>
          <w:lang w:val="en-US"/>
        </w:rPr>
        <w:t>No.</w:t>
      </w:r>
      <w:r w:rsidRPr="00275554">
        <w:rPr>
          <w:lang w:val="en-US"/>
        </w:rPr>
        <w:t xml:space="preserve"> 8. P. 103–111.</w:t>
      </w:r>
      <w:r w:rsidR="0059162E" w:rsidRPr="00275554">
        <w:rPr>
          <w:lang w:val="en-US"/>
        </w:rPr>
        <w:t xml:space="preserve"> </w:t>
      </w:r>
      <w:r w:rsidR="006C26EC" w:rsidRPr="00275554">
        <w:rPr>
          <w:lang w:val="en-US"/>
        </w:rPr>
        <w:t xml:space="preserve">DOI: </w:t>
      </w:r>
      <w:r w:rsidR="0059162E" w:rsidRPr="00275554">
        <w:rPr>
          <w:lang w:val="en-US"/>
        </w:rPr>
        <w:t>10.1145/79173.79181</w:t>
      </w:r>
    </w:p>
    <w:p w14:paraId="04490274" w14:textId="5DA5051B" w:rsidR="0013479F" w:rsidRPr="00275554" w:rsidRDefault="0013479F" w:rsidP="0013479F">
      <w:pPr>
        <w:ind w:left="426" w:hanging="426"/>
        <w:rPr>
          <w:lang w:val="en-US"/>
        </w:rPr>
      </w:pPr>
      <w:r w:rsidRPr="00275554">
        <w:rPr>
          <w:lang w:val="en-US"/>
        </w:rPr>
        <w:t>17.</w:t>
      </w:r>
      <w:r w:rsidRPr="00275554">
        <w:rPr>
          <w:lang w:val="en-US"/>
        </w:rPr>
        <w:tab/>
        <w:t xml:space="preserve">Culler D. et al. </w:t>
      </w:r>
      <w:proofErr w:type="spellStart"/>
      <w:r w:rsidRPr="00275554">
        <w:rPr>
          <w:lang w:val="en-US"/>
        </w:rPr>
        <w:t>LogP</w:t>
      </w:r>
      <w:proofErr w:type="spellEnd"/>
      <w:r w:rsidRPr="00275554">
        <w:rPr>
          <w:lang w:val="en-US"/>
        </w:rPr>
        <w:t>: towards a realistic model of parallel computation // Proceedings of the fourth ACM SIGPLAN symposium on Principles and practice of parallel programming - PPOPP ’93. New York, New York, USA: ACM Press, 1993. P. 1–12.</w:t>
      </w:r>
      <w:r w:rsidR="000371C9" w:rsidRPr="00275554">
        <w:rPr>
          <w:lang w:val="en-US"/>
        </w:rPr>
        <w:t xml:space="preserve"> DOI: 10.1145/155332.155333</w:t>
      </w:r>
    </w:p>
    <w:p w14:paraId="7FEFD695" w14:textId="2F7969F3" w:rsidR="0013479F" w:rsidRPr="00534C69" w:rsidRDefault="0013479F" w:rsidP="0013479F">
      <w:pPr>
        <w:ind w:left="426" w:hanging="426"/>
        <w:rPr>
          <w:lang w:val="en-US"/>
        </w:rPr>
      </w:pPr>
      <w:r w:rsidRPr="00534C69">
        <w:rPr>
          <w:lang w:val="en-US"/>
        </w:rPr>
        <w:t>18.</w:t>
      </w:r>
      <w:r w:rsidRPr="00534C69">
        <w:rPr>
          <w:lang w:val="en-US"/>
        </w:rPr>
        <w:tab/>
        <w:t>Forsell M., Leppänen V. An extended PRAM-NUMA model of computation for TCF programming // Proceedings of the 2012 IEEE 26th International Parallel and Distributed Processing Symposium Workshops, IPDPSW 2012. Washington, DC, USA: IEEE Computer Society, 2012. P. 786–793.</w:t>
      </w:r>
      <w:r w:rsidR="002E6792" w:rsidRPr="00534C69">
        <w:rPr>
          <w:lang w:val="en-US"/>
        </w:rPr>
        <w:t xml:space="preserve"> DOI: 10.1109/IPDPSW.2012.97</w:t>
      </w:r>
    </w:p>
    <w:p w14:paraId="2F08060B" w14:textId="3E9493EA" w:rsidR="0013479F" w:rsidRPr="00534C69" w:rsidRDefault="0013479F" w:rsidP="0013479F">
      <w:pPr>
        <w:ind w:left="426" w:hanging="426"/>
        <w:rPr>
          <w:lang w:val="en-US"/>
        </w:rPr>
      </w:pPr>
      <w:r w:rsidRPr="00534C69">
        <w:rPr>
          <w:lang w:val="en-US"/>
        </w:rPr>
        <w:t>19.</w:t>
      </w:r>
      <w:r w:rsidRPr="00534C69">
        <w:rPr>
          <w:lang w:val="en-US"/>
        </w:rPr>
        <w:tab/>
        <w:t xml:space="preserve">Gerbessiotis A. V. Extending the BSP model for multi-core and out-of-core computing: MBSP // Parallel Computing. </w:t>
      </w:r>
      <w:r w:rsidRPr="00275554">
        <w:rPr>
          <w:lang w:val="en-US"/>
        </w:rPr>
        <w:t>Elsevier B.V., 2015. Vol. 41. P. 90–102.</w:t>
      </w:r>
      <w:r w:rsidR="00C73D21" w:rsidRPr="00275554">
        <w:rPr>
          <w:lang w:val="en-US"/>
        </w:rPr>
        <w:t xml:space="preserve"> </w:t>
      </w:r>
      <w:r w:rsidR="00C73D21" w:rsidRPr="00534C69">
        <w:rPr>
          <w:lang w:val="en-US"/>
        </w:rPr>
        <w:t>DOI: 10.1016/j.parco.2014.12.002</w:t>
      </w:r>
    </w:p>
    <w:p w14:paraId="61DCADD5" w14:textId="59E16B80" w:rsidR="0013479F" w:rsidRPr="004276FB" w:rsidRDefault="0013479F" w:rsidP="0013479F">
      <w:pPr>
        <w:ind w:left="426" w:hanging="426"/>
      </w:pPr>
      <w:r w:rsidRPr="00534C69">
        <w:rPr>
          <w:lang w:val="en-US"/>
        </w:rPr>
        <w:lastRenderedPageBreak/>
        <w:t>20.</w:t>
      </w:r>
      <w:r w:rsidRPr="00534C69">
        <w:rPr>
          <w:lang w:val="en-US"/>
        </w:rPr>
        <w:tab/>
        <w:t xml:space="preserve">Lu F., Song J., Pang Y. HLognGP: A parallel computation model for GPU clusters // Concurrency and Computation: Practice and Experience. </w:t>
      </w:r>
      <w:r w:rsidRPr="004276FB">
        <w:t xml:space="preserve">2015. Vol. 27, </w:t>
      </w:r>
      <w:r w:rsidR="00F125B3">
        <w:t>No.</w:t>
      </w:r>
      <w:r w:rsidRPr="004276FB">
        <w:t xml:space="preserve"> 17. P. 4880–4896.</w:t>
      </w:r>
      <w:r w:rsidR="00311229">
        <w:t xml:space="preserve"> </w:t>
      </w:r>
      <w:r w:rsidR="00311229" w:rsidRPr="00311229">
        <w:t>DOI: 10.1002/cpe.3475</w:t>
      </w:r>
    </w:p>
    <w:p w14:paraId="6A05BC69" w14:textId="77777777" w:rsidR="0013479F" w:rsidRPr="004276FB" w:rsidRDefault="0013479F" w:rsidP="0013479F">
      <w:pPr>
        <w:ind w:left="426" w:hanging="426"/>
      </w:pPr>
      <w:r w:rsidRPr="004276FB">
        <w:t>21.</w:t>
      </w:r>
      <w:r w:rsidRPr="004276FB">
        <w:tab/>
        <w:t xml:space="preserve">Ежова Н.А., Соколинский Л.Б. BSF: модель параллельных вычислений для многопроцессорных систем с распределенной памятью // Параллельные вычислительные технологии — XII международная конференция, ПаВТ’2018, г. Ростов-на-Дону, 2–6 апреля 2018 г. Короткие статьи и описания плакатов. Челябинск: Издательский центр ЮУрГУ, 2018. С. 253-265. URL: </w:t>
      </w:r>
      <w:hyperlink r:id="rId393" w:history="1">
        <w:r w:rsidRPr="004276FB">
          <w:rPr>
            <w:rStyle w:val="affa"/>
          </w:rPr>
          <w:t>http://omega.sp.susu.ru/pavt2018/short/001.pdf</w:t>
        </w:r>
      </w:hyperlink>
      <w:r w:rsidRPr="004276FB">
        <w:t>.</w:t>
      </w:r>
    </w:p>
    <w:p w14:paraId="791A07E5" w14:textId="36088210" w:rsidR="0013479F" w:rsidRPr="004276FB" w:rsidRDefault="0013479F" w:rsidP="0013479F">
      <w:pPr>
        <w:ind w:left="426" w:hanging="426"/>
      </w:pPr>
      <w:r w:rsidRPr="004276FB">
        <w:t>22.</w:t>
      </w:r>
      <w:r w:rsidRPr="004276FB">
        <w:tab/>
        <w:t>Sokolinskaya I., Sokolinsky L.B. Scalability evaluation of the NSLP algorithm for solving non-stationary linear programming problems on cluster computing systems // Суперкомпьютерные дни в России: Труды международной конференции (25-26 сентября 2017</w:t>
      </w:r>
      <w:r w:rsidR="00272280">
        <w:rPr>
          <w:lang w:val="en-US"/>
        </w:rPr>
        <w:t> </w:t>
      </w:r>
      <w:r w:rsidRPr="004276FB">
        <w:t xml:space="preserve">г., г. Москва). М.: Изд-во МГУ, 2017. С. 319-332. </w:t>
      </w:r>
      <w:r w:rsidR="00272280">
        <w:br/>
      </w:r>
      <w:r w:rsidRPr="004276FB">
        <w:t xml:space="preserve">URL: </w:t>
      </w:r>
      <w:hyperlink r:id="rId394" w:history="1">
        <w:r w:rsidRPr="004276FB">
          <w:rPr>
            <w:rStyle w:val="affa"/>
          </w:rPr>
          <w:t>http://russianscdays.org/files/pdf17/319.pdf</w:t>
        </w:r>
      </w:hyperlink>
      <w:r w:rsidRPr="004276FB">
        <w:t>.</w:t>
      </w:r>
    </w:p>
    <w:p w14:paraId="76ADD0C7" w14:textId="0E555354" w:rsidR="0013479F" w:rsidRPr="004276FB" w:rsidRDefault="0013479F" w:rsidP="0013479F">
      <w:pPr>
        <w:ind w:left="426" w:hanging="426"/>
      </w:pPr>
      <w:r w:rsidRPr="00534C69">
        <w:rPr>
          <w:lang w:val="en-US"/>
        </w:rPr>
        <w:t>23.</w:t>
      </w:r>
      <w:r w:rsidRPr="00534C69">
        <w:rPr>
          <w:lang w:val="en-US"/>
        </w:rPr>
        <w:tab/>
        <w:t xml:space="preserve">Cole M.I. Parallel programming with list homomorphisms // Parallel Processing Letters. </w:t>
      </w:r>
      <w:r w:rsidRPr="004276FB">
        <w:t xml:space="preserve">1995. Vol. 5, </w:t>
      </w:r>
      <w:r w:rsidR="00F125B3">
        <w:t>No.</w:t>
      </w:r>
      <w:r w:rsidRPr="004276FB">
        <w:t xml:space="preserve"> 2. P. 191–203.</w:t>
      </w:r>
      <w:r w:rsidR="006E18ED">
        <w:t xml:space="preserve"> </w:t>
      </w:r>
      <w:r w:rsidR="006E18ED" w:rsidRPr="006E18ED">
        <w:t>DOI: 10.1142/S0129626495000175</w:t>
      </w:r>
    </w:p>
    <w:p w14:paraId="052F546A" w14:textId="77777777" w:rsidR="0013479F" w:rsidRPr="004276FB" w:rsidRDefault="0013479F" w:rsidP="0013479F">
      <w:pPr>
        <w:ind w:left="426" w:hanging="426"/>
      </w:pPr>
      <w:r w:rsidRPr="004276FB">
        <w:t>24.</w:t>
      </w:r>
      <w:r w:rsidRPr="004276FB">
        <w:tab/>
        <w:t xml:space="preserve">Соколинская И.М., Соколинский Л.Б. Модифицированный следящий алгоритм для решения нестационарных задач линейного программирования на кластерных вычислительных системах с многоядерными ускорителями // Суперкомпьютерные дни в России: труды международной конференции (26-27 сентября 2016 г., г. Москва). М.: Изд-во МГУ, 2016. C. 294-306. URL: </w:t>
      </w:r>
      <w:hyperlink r:id="rId395" w:history="1">
        <w:r w:rsidRPr="004276FB">
          <w:rPr>
            <w:rStyle w:val="affa"/>
          </w:rPr>
          <w:t>http://2016.russianscdays.org/files/pdf16/294.pdf</w:t>
        </w:r>
      </w:hyperlink>
      <w:r w:rsidRPr="004276FB">
        <w:t>.</w:t>
      </w:r>
    </w:p>
    <w:p w14:paraId="03C60C33" w14:textId="77777777" w:rsidR="0013479F" w:rsidRPr="004276FB" w:rsidRDefault="0013479F" w:rsidP="0013479F">
      <w:pPr>
        <w:ind w:left="426" w:hanging="426"/>
      </w:pPr>
      <w:r w:rsidRPr="00534C69">
        <w:rPr>
          <w:lang w:val="en-US"/>
        </w:rPr>
        <w:t>25.</w:t>
      </w:r>
      <w:r w:rsidRPr="00534C69">
        <w:rPr>
          <w:lang w:val="en-US"/>
        </w:rPr>
        <w:tab/>
        <w:t xml:space="preserve">Kostenetskiy P.S., Safonov A.Y. SUSU Supercomputer Resources // Proceedings of the 10th Annual International Scientific Conference on Parallel Computing Technologies (PCT 2016). </w:t>
      </w:r>
      <w:r w:rsidRPr="004276FB">
        <w:t>CEUR Workshop Proceedings. Vol. 1576. 2016. P. 561–573.</w:t>
      </w:r>
    </w:p>
    <w:bookmarkEnd w:id="34"/>
    <w:bookmarkEnd w:id="35"/>
    <w:p w14:paraId="0D7151F0" w14:textId="77777777" w:rsidR="00C56746" w:rsidRDefault="00C56746" w:rsidP="00A264B9">
      <w:pPr>
        <w:ind w:firstLine="397"/>
      </w:pPr>
    </w:p>
    <w:p w14:paraId="2ADF4097" w14:textId="3A62695C" w:rsidR="00A264B9" w:rsidRDefault="00F57D05" w:rsidP="00A264B9">
      <w:pPr>
        <w:ind w:firstLine="397"/>
      </w:pPr>
      <w:r>
        <w:t xml:space="preserve">Ирина </w:t>
      </w:r>
      <w:r w:rsidR="00D47EA1">
        <w:t>Михайловна</w:t>
      </w:r>
      <w:r>
        <w:t xml:space="preserve"> Соколинская</w:t>
      </w:r>
      <w:r w:rsidR="00A264B9">
        <w:t xml:space="preserve">, </w:t>
      </w:r>
      <w:r>
        <w:t>к</w:t>
      </w:r>
      <w:r w:rsidR="00A264B9">
        <w:t xml:space="preserve">.ф.-м.н., </w:t>
      </w:r>
      <w:r>
        <w:t>доцент</w:t>
      </w:r>
      <w:r w:rsidR="00A264B9">
        <w:t xml:space="preserve">, кафедра </w:t>
      </w:r>
      <w:r w:rsidR="00D47EA1">
        <w:t>вычислительной математики и высокопроизводительных вычислений</w:t>
      </w:r>
      <w:r w:rsidR="00A264B9">
        <w:t xml:space="preserve">, </w:t>
      </w:r>
      <w:r w:rsidR="00A264B9" w:rsidRPr="00A264B9">
        <w:t>Южно-Уральский государственный университет (национальный исследовательский университет)</w:t>
      </w:r>
      <w:r w:rsidR="00A264B9">
        <w:t xml:space="preserve"> (Челябинск, Российская Федерация)</w:t>
      </w:r>
    </w:p>
    <w:p w14:paraId="2ADF4098" w14:textId="269A45D5" w:rsidR="00A264B9" w:rsidRPr="00A264B9" w:rsidRDefault="00990509" w:rsidP="00A264B9">
      <w:pPr>
        <w:ind w:firstLine="397"/>
      </w:pPr>
      <w:r w:rsidRPr="00990509">
        <w:t>Леонид Борисович Соколинский, д.ф.-м.н., профессор, проректор по информатизации, Южно-Уральский государственный университет (национальный исследовательский университет) (Челябинск, Российская Федерация)</w:t>
      </w:r>
    </w:p>
    <w:p w14:paraId="2ADF4099" w14:textId="77777777" w:rsidR="00C8262B" w:rsidRPr="00C8262B" w:rsidRDefault="00C8262B" w:rsidP="00C8262B">
      <w:pPr>
        <w:pBdr>
          <w:bottom w:val="single" w:sz="4" w:space="1" w:color="auto"/>
        </w:pBdr>
        <w:spacing w:after="200" w:line="276" w:lineRule="auto"/>
        <w:jc w:val="left"/>
      </w:pPr>
    </w:p>
    <w:p w14:paraId="2ADF409A" w14:textId="5342EE55" w:rsidR="00DE2603" w:rsidRPr="00D210D2" w:rsidRDefault="00DE2603" w:rsidP="00036B82">
      <w:pPr>
        <w:pStyle w:val="af1"/>
      </w:pPr>
      <w:r w:rsidRPr="00D210D2">
        <w:rPr>
          <w:rStyle w:val="af2"/>
          <w:b/>
          <w:sz w:val="22"/>
          <w:szCs w:val="22"/>
        </w:rPr>
        <w:t>DOI: </w:t>
      </w:r>
      <w:hyperlink r:id="rId396" w:history="1">
        <w:r w:rsidRPr="00D210D2">
          <w:rPr>
            <w:rStyle w:val="af2"/>
            <w:b/>
            <w:sz w:val="22"/>
            <w:szCs w:val="22"/>
          </w:rPr>
          <w:t>10.14529/cmseXXXXXX</w:t>
        </w:r>
      </w:hyperlink>
    </w:p>
    <w:p w14:paraId="2ADF409B" w14:textId="2B5498D0" w:rsidR="00817826" w:rsidRPr="00036B82" w:rsidRDefault="000534A1" w:rsidP="00036B82">
      <w:pPr>
        <w:pStyle w:val="af1"/>
        <w:rPr>
          <w:rStyle w:val="af2"/>
          <w:b/>
          <w:caps/>
        </w:rPr>
      </w:pPr>
      <w:r w:rsidRPr="00036B82">
        <w:rPr>
          <w:rStyle w:val="af2"/>
          <w:b/>
          <w:caps/>
        </w:rPr>
        <w:t xml:space="preserve">Scalability Evaluation of </w:t>
      </w:r>
      <w:r w:rsidR="0013593B" w:rsidRPr="00036B82">
        <w:rPr>
          <w:rStyle w:val="af2"/>
          <w:b/>
          <w:caps/>
        </w:rPr>
        <w:t xml:space="preserve">Cimmino </w:t>
      </w:r>
      <w:r w:rsidR="00382260" w:rsidRPr="00036B82">
        <w:rPr>
          <w:rStyle w:val="af2"/>
          <w:b/>
          <w:caps/>
        </w:rPr>
        <w:t>A</w:t>
      </w:r>
      <w:r w:rsidR="0013593B" w:rsidRPr="00036B82">
        <w:rPr>
          <w:rStyle w:val="af2"/>
          <w:b/>
          <w:caps/>
        </w:rPr>
        <w:t>lgorithm for</w:t>
      </w:r>
      <w:r w:rsidR="00382260" w:rsidRPr="00036B82">
        <w:rPr>
          <w:rStyle w:val="af2"/>
          <w:b/>
          <w:caps/>
        </w:rPr>
        <w:t xml:space="preserve"> </w:t>
      </w:r>
      <w:r w:rsidR="008F0A2A" w:rsidRPr="00036B82">
        <w:rPr>
          <w:rStyle w:val="af2"/>
          <w:b/>
          <w:caps/>
        </w:rPr>
        <w:t xml:space="preserve">Solving </w:t>
      </w:r>
      <w:r w:rsidR="001F12C6" w:rsidRPr="00036B82">
        <w:rPr>
          <w:rStyle w:val="af2"/>
          <w:b/>
          <w:caps/>
        </w:rPr>
        <w:t xml:space="preserve">Systems of </w:t>
      </w:r>
      <w:r w:rsidR="00496C6A" w:rsidRPr="00036B82">
        <w:rPr>
          <w:rStyle w:val="af2"/>
          <w:b/>
          <w:caps/>
        </w:rPr>
        <w:t xml:space="preserve">Linear </w:t>
      </w:r>
      <w:r w:rsidR="00382260" w:rsidRPr="00036B82">
        <w:rPr>
          <w:rStyle w:val="af2"/>
          <w:b/>
          <w:caps/>
        </w:rPr>
        <w:t>Inequalit</w:t>
      </w:r>
      <w:r w:rsidR="00FA2654" w:rsidRPr="00036B82">
        <w:rPr>
          <w:rStyle w:val="af2"/>
          <w:b/>
          <w:caps/>
        </w:rPr>
        <w:t>ies</w:t>
      </w:r>
      <w:r w:rsidR="008F0A2A" w:rsidRPr="00036B82">
        <w:rPr>
          <w:rStyle w:val="af2"/>
          <w:b/>
          <w:caps/>
        </w:rPr>
        <w:t xml:space="preserve"> on Cluster Computing Systems</w:t>
      </w:r>
    </w:p>
    <w:p w14:paraId="2ADF409C" w14:textId="77777777" w:rsidR="009C204F" w:rsidRPr="00D210D2" w:rsidRDefault="009C204F" w:rsidP="009C204F">
      <w:pPr>
        <w:jc w:val="center"/>
        <w:rPr>
          <w:sz w:val="12"/>
          <w:szCs w:val="12"/>
          <w:lang w:val="en-US"/>
        </w:rPr>
      </w:pPr>
    </w:p>
    <w:p w14:paraId="2ADF409D" w14:textId="14E618E4" w:rsidR="00EE609F" w:rsidRPr="00D210D2" w:rsidRDefault="00EE609F" w:rsidP="00EE609F">
      <w:pPr>
        <w:pStyle w:val="af5"/>
        <w:rPr>
          <w:lang w:val="en-US"/>
        </w:rPr>
      </w:pPr>
      <w:r w:rsidRPr="00D210D2">
        <w:rPr>
          <w:lang w:val="en-US"/>
        </w:rPr>
        <w:t xml:space="preserve">© </w:t>
      </w:r>
      <w:r w:rsidRPr="00D210D2">
        <w:rPr>
          <w:lang w:val="en-US"/>
        </w:rPr>
        <w:fldChar w:fldCharType="begin"/>
      </w:r>
      <w:r w:rsidRPr="00D210D2">
        <w:instrText xml:space="preserve"> TIME \@ "yyyy" </w:instrText>
      </w:r>
      <w:r w:rsidRPr="00D210D2">
        <w:rPr>
          <w:lang w:val="en-US"/>
        </w:rPr>
        <w:fldChar w:fldCharType="separate"/>
      </w:r>
      <w:r w:rsidR="00FF5DFF">
        <w:rPr>
          <w:noProof/>
        </w:rPr>
        <w:t>2018</w:t>
      </w:r>
      <w:r w:rsidRPr="00D210D2">
        <w:rPr>
          <w:lang w:val="en-US"/>
        </w:rPr>
        <w:fldChar w:fldCharType="end"/>
      </w:r>
      <w:r w:rsidRPr="00D210D2">
        <w:rPr>
          <w:lang w:val="en-US"/>
        </w:rPr>
        <w:t xml:space="preserve"> </w:t>
      </w:r>
      <w:r w:rsidR="000F74FC">
        <w:rPr>
          <w:lang w:val="en-US"/>
        </w:rPr>
        <w:t>I.M.</w:t>
      </w:r>
      <w:r w:rsidR="00F61877">
        <w:rPr>
          <w:lang w:val="en-US"/>
        </w:rPr>
        <w:t> </w:t>
      </w:r>
      <w:r w:rsidR="00F61877" w:rsidRPr="000B47AB">
        <w:rPr>
          <w:lang w:val="en-US"/>
        </w:rPr>
        <w:t>Sokolinskaya</w:t>
      </w:r>
      <w:r w:rsidRPr="00D210D2">
        <w:rPr>
          <w:b w:val="0"/>
          <w:vertAlign w:val="superscript"/>
          <w:lang w:val="en-US"/>
        </w:rPr>
        <w:t>1</w:t>
      </w:r>
      <w:r w:rsidRPr="00D210D2">
        <w:rPr>
          <w:lang w:val="en-US"/>
        </w:rPr>
        <w:t xml:space="preserve">, </w:t>
      </w:r>
      <w:r w:rsidR="000F74FC" w:rsidRPr="000F74FC">
        <w:rPr>
          <w:lang w:val="en-US"/>
        </w:rPr>
        <w:t>L.B. Sokolinsky</w:t>
      </w:r>
      <w:r w:rsidRPr="00D210D2">
        <w:rPr>
          <w:b w:val="0"/>
          <w:vertAlign w:val="superscript"/>
          <w:lang w:val="en-US"/>
        </w:rPr>
        <w:t>2</w:t>
      </w:r>
    </w:p>
    <w:p w14:paraId="2ADF409E" w14:textId="576C96A0" w:rsidR="00EE609F" w:rsidRPr="00D210D2" w:rsidRDefault="00EE609F" w:rsidP="00EE609F">
      <w:pPr>
        <w:jc w:val="center"/>
        <w:rPr>
          <w:i/>
          <w:lang w:val="en-US"/>
        </w:rPr>
      </w:pPr>
      <w:r w:rsidRPr="00D210D2">
        <w:rPr>
          <w:vertAlign w:val="superscript"/>
          <w:lang w:val="en-US"/>
        </w:rPr>
        <w:t>1</w:t>
      </w:r>
      <w:r w:rsidRPr="00D210D2">
        <w:rPr>
          <w:i/>
          <w:lang w:val="en-US"/>
        </w:rPr>
        <w:t>South Ural State University</w:t>
      </w:r>
      <w:r w:rsidR="00E960B9" w:rsidRPr="00D210D2">
        <w:rPr>
          <w:i/>
          <w:lang w:val="en-US"/>
        </w:rPr>
        <w:t xml:space="preserve"> </w:t>
      </w:r>
      <w:r w:rsidRPr="00D210D2">
        <w:rPr>
          <w:i/>
          <w:lang w:val="en-US"/>
        </w:rPr>
        <w:t>(</w:t>
      </w:r>
      <w:r w:rsidR="00E960B9" w:rsidRPr="00D210D2">
        <w:rPr>
          <w:i/>
          <w:lang w:val="en-US"/>
        </w:rPr>
        <w:t xml:space="preserve">pr. Lenina 76, Chelyabinsk, </w:t>
      </w:r>
      <w:r w:rsidRPr="00D210D2">
        <w:rPr>
          <w:i/>
          <w:lang w:val="en-US"/>
        </w:rPr>
        <w:t xml:space="preserve">454080 </w:t>
      </w:r>
      <w:r w:rsidR="00E960B9" w:rsidRPr="00D210D2">
        <w:rPr>
          <w:i/>
          <w:lang w:val="en-US"/>
        </w:rPr>
        <w:t>Russia</w:t>
      </w:r>
      <w:r w:rsidRPr="00D210D2">
        <w:rPr>
          <w:i/>
          <w:lang w:val="en-US"/>
        </w:rPr>
        <w:t>),</w:t>
      </w:r>
      <w:r w:rsidRPr="00D210D2">
        <w:rPr>
          <w:lang w:val="en-US"/>
        </w:rPr>
        <w:br/>
      </w:r>
      <w:r w:rsidR="00E960B9" w:rsidRPr="00D210D2">
        <w:rPr>
          <w:vertAlign w:val="superscript"/>
          <w:lang w:val="en-US"/>
        </w:rPr>
        <w:t>2</w:t>
      </w:r>
      <w:r w:rsidR="00986224" w:rsidRPr="00986224">
        <w:rPr>
          <w:i/>
          <w:lang w:val="en-US"/>
        </w:rPr>
        <w:t>N.N. Krasovskii Institute of Mathematics and Mechanics (IMM UB RAS)</w:t>
      </w:r>
      <w:r w:rsidR="00986224" w:rsidRPr="00986224">
        <w:rPr>
          <w:i/>
          <w:lang w:val="en-US"/>
        </w:rPr>
        <w:br/>
        <w:t>(Kovalevskaya St.16, Ekaterinburg, 620990 Russia)</w:t>
      </w:r>
      <w:r w:rsidRPr="00D210D2">
        <w:rPr>
          <w:i/>
          <w:lang w:val="en-US"/>
        </w:rPr>
        <w:br/>
        <w:t xml:space="preserve">E-mail: </w:t>
      </w:r>
      <w:r w:rsidR="00236D17" w:rsidRPr="00236D17">
        <w:rPr>
          <w:i/>
          <w:lang w:val="en-US"/>
        </w:rPr>
        <w:t>irina.sokolinskaya@susu.ru</w:t>
      </w:r>
      <w:r w:rsidRPr="00D210D2">
        <w:rPr>
          <w:i/>
          <w:lang w:val="en-US"/>
        </w:rPr>
        <w:t xml:space="preserve">, </w:t>
      </w:r>
      <w:r w:rsidR="009E0018" w:rsidRPr="009E0018">
        <w:rPr>
          <w:i/>
          <w:lang w:val="en-US"/>
        </w:rPr>
        <w:t>leonid.sokolinsky@susu.ru</w:t>
      </w:r>
    </w:p>
    <w:p w14:paraId="2ADF409F" w14:textId="7B1685B3" w:rsidR="00EE609F" w:rsidRPr="00D210D2" w:rsidRDefault="00E960B9" w:rsidP="00EE609F">
      <w:pPr>
        <w:jc w:val="center"/>
        <w:rPr>
          <w:lang w:val="en-US"/>
        </w:rPr>
      </w:pPr>
      <w:r w:rsidRPr="00D210D2">
        <w:rPr>
          <w:lang w:val="en-US"/>
        </w:rPr>
        <w:t>Received</w:t>
      </w:r>
      <w:r w:rsidR="00EE609F" w:rsidRPr="00D210D2">
        <w:rPr>
          <w:lang w:val="en-US"/>
        </w:rPr>
        <w:t xml:space="preserve">: </w:t>
      </w:r>
      <w:r w:rsidR="00EE609F" w:rsidRPr="00D210D2">
        <w:rPr>
          <w:lang w:val="en-US"/>
        </w:rPr>
        <w:fldChar w:fldCharType="begin"/>
      </w:r>
      <w:r w:rsidR="00EE609F" w:rsidRPr="00D210D2">
        <w:instrText xml:space="preserve"> TIME \@ "dd.MM.yyyy" </w:instrText>
      </w:r>
      <w:r w:rsidR="00EE609F" w:rsidRPr="00D210D2">
        <w:rPr>
          <w:lang w:val="en-US"/>
        </w:rPr>
        <w:fldChar w:fldCharType="separate"/>
      </w:r>
      <w:r w:rsidR="00FF5DFF">
        <w:rPr>
          <w:noProof/>
        </w:rPr>
        <w:t>10.05.2018</w:t>
      </w:r>
      <w:r w:rsidR="00EE609F" w:rsidRPr="00D210D2">
        <w:rPr>
          <w:lang w:val="en-US"/>
        </w:rPr>
        <w:fldChar w:fldCharType="end"/>
      </w:r>
    </w:p>
    <w:p w14:paraId="2ADF40A0" w14:textId="77777777" w:rsidR="00862CBB" w:rsidRPr="00D210D2" w:rsidRDefault="00862CBB" w:rsidP="00925D2F">
      <w:pPr>
        <w:keepNext/>
        <w:rPr>
          <w:lang w:val="en-US"/>
        </w:rPr>
      </w:pPr>
    </w:p>
    <w:p w14:paraId="2ADF40A1" w14:textId="4DB364EA" w:rsidR="00817826" w:rsidRPr="00D210D2" w:rsidRDefault="000815D3" w:rsidP="00E960B9">
      <w:pPr>
        <w:pStyle w:val="af3"/>
        <w:ind w:left="0"/>
        <w:rPr>
          <w:lang w:val="en-US"/>
        </w:rPr>
      </w:pPr>
      <w:r w:rsidRPr="000815D3">
        <w:rPr>
          <w:lang w:val="en-US"/>
        </w:rPr>
        <w:t xml:space="preserve">The paper is devoted to a scalability study of </w:t>
      </w:r>
      <w:r w:rsidR="00A55FCC">
        <w:rPr>
          <w:lang w:val="en-US"/>
        </w:rPr>
        <w:t xml:space="preserve">Cimmino algorithm </w:t>
      </w:r>
      <w:r w:rsidR="00A9045A">
        <w:rPr>
          <w:lang w:val="en-US"/>
        </w:rPr>
        <w:t xml:space="preserve">for </w:t>
      </w:r>
      <w:r w:rsidR="00B42C42">
        <w:rPr>
          <w:lang w:val="en-US"/>
        </w:rPr>
        <w:t xml:space="preserve">linear </w:t>
      </w:r>
      <w:r w:rsidR="00A9045A">
        <w:rPr>
          <w:lang w:val="en-US"/>
        </w:rPr>
        <w:t>inequality systems</w:t>
      </w:r>
      <w:r w:rsidR="006E3FB9" w:rsidRPr="00D210D2">
        <w:rPr>
          <w:lang w:val="en-US"/>
        </w:rPr>
        <w:t>.</w:t>
      </w:r>
      <w:r w:rsidR="00A9045A">
        <w:rPr>
          <w:lang w:val="en-US"/>
        </w:rPr>
        <w:t xml:space="preserve"> </w:t>
      </w:r>
      <w:r w:rsidR="00AF12FE" w:rsidRPr="00AF12FE">
        <w:rPr>
          <w:lang w:val="en-US"/>
        </w:rPr>
        <w:t>This algorithm belongs to the class of iterative projection algorithms</w:t>
      </w:r>
      <w:r w:rsidR="000F0935">
        <w:rPr>
          <w:lang w:val="en-US"/>
        </w:rPr>
        <w:t xml:space="preserve">. </w:t>
      </w:r>
      <w:r w:rsidR="004E2CE4" w:rsidRPr="004E2CE4">
        <w:rPr>
          <w:lang w:val="en-US"/>
        </w:rPr>
        <w:t>For the analytical analysis of the scalability, the BSF (Bulk Synchronous Farm) parallel computation model is used.</w:t>
      </w:r>
      <w:r w:rsidR="00BA3765">
        <w:rPr>
          <w:lang w:val="en-US"/>
        </w:rPr>
        <w:t xml:space="preserve"> </w:t>
      </w:r>
      <w:r w:rsidR="00BA3765" w:rsidRPr="00BA3765">
        <w:rPr>
          <w:lang w:val="en-US"/>
        </w:rPr>
        <w:t>An implementation of the Cimmino algorithm in the form of operations on lists using higher-order functions Map and Reduce is presented.</w:t>
      </w:r>
      <w:r w:rsidR="00EF4BB8">
        <w:rPr>
          <w:lang w:val="en-US"/>
        </w:rPr>
        <w:t xml:space="preserve"> </w:t>
      </w:r>
      <w:r w:rsidR="00BE661F" w:rsidRPr="00BE661F">
        <w:rPr>
          <w:lang w:val="en-US"/>
        </w:rPr>
        <w:t>An analytical estimation of the upper scalability bound of the algorithm for cluster computing systems is derived.</w:t>
      </w:r>
      <w:r w:rsidR="0089136C">
        <w:rPr>
          <w:lang w:val="en-US"/>
        </w:rPr>
        <w:t xml:space="preserve"> </w:t>
      </w:r>
      <w:r w:rsidR="0089136C" w:rsidRPr="0089136C">
        <w:rPr>
          <w:lang w:val="en-US"/>
        </w:rPr>
        <w:t xml:space="preserve">An information about the implementation of </w:t>
      </w:r>
      <w:bookmarkStart w:id="36" w:name="_Hlk513299023"/>
      <w:r w:rsidR="0089136C" w:rsidRPr="0089136C">
        <w:rPr>
          <w:lang w:val="en-US"/>
        </w:rPr>
        <w:t>Cimmino algorithm</w:t>
      </w:r>
      <w:bookmarkEnd w:id="36"/>
      <w:r w:rsidR="0089136C" w:rsidRPr="0089136C">
        <w:rPr>
          <w:lang w:val="en-US"/>
        </w:rPr>
        <w:t xml:space="preserve"> on lists in C++ language using the BSF program skeleton and MPI parallel programming library are given.</w:t>
      </w:r>
      <w:r w:rsidR="008B360A">
        <w:rPr>
          <w:lang w:val="en-US"/>
        </w:rPr>
        <w:t xml:space="preserve"> </w:t>
      </w:r>
      <w:r w:rsidR="008B360A" w:rsidRPr="008B360A">
        <w:rPr>
          <w:lang w:val="en-US"/>
        </w:rPr>
        <w:t>The results of large-scale computational experiments performed on a cluster computing system are demonstrated.</w:t>
      </w:r>
      <w:r w:rsidR="001A3FFC">
        <w:rPr>
          <w:lang w:val="en-US"/>
        </w:rPr>
        <w:t xml:space="preserve"> </w:t>
      </w:r>
      <w:r w:rsidR="00CD645B" w:rsidRPr="00CD645B">
        <w:rPr>
          <w:lang w:val="en-US"/>
        </w:rPr>
        <w:t>A conclusion about the adequacy of the analytical estimations by comparing them with the results of computational experiments is made.</w:t>
      </w:r>
    </w:p>
    <w:p w14:paraId="2ADF40A2" w14:textId="353395FA" w:rsidR="00817826" w:rsidRPr="00D210D2" w:rsidRDefault="00091A92" w:rsidP="00E960B9">
      <w:pPr>
        <w:ind w:firstLine="397"/>
        <w:rPr>
          <w:sz w:val="18"/>
          <w:lang w:val="en-US"/>
        </w:rPr>
      </w:pPr>
      <w:r w:rsidRPr="00D210D2">
        <w:rPr>
          <w:i/>
          <w:sz w:val="18"/>
          <w:lang w:val="en-US"/>
        </w:rPr>
        <w:t>Keywords</w:t>
      </w:r>
      <w:r w:rsidR="00817826" w:rsidRPr="00D210D2">
        <w:rPr>
          <w:i/>
          <w:sz w:val="18"/>
          <w:lang w:val="en-US"/>
        </w:rPr>
        <w:t xml:space="preserve">: </w:t>
      </w:r>
      <w:r w:rsidR="00B050D2" w:rsidRPr="00B050D2">
        <w:rPr>
          <w:i/>
          <w:sz w:val="18"/>
          <w:lang w:val="en-US"/>
        </w:rPr>
        <w:t>Cimmino algorithm</w:t>
      </w:r>
      <w:r w:rsidR="00B050D2">
        <w:rPr>
          <w:i/>
          <w:sz w:val="18"/>
          <w:lang w:val="en-US"/>
        </w:rPr>
        <w:t xml:space="preserve">, </w:t>
      </w:r>
      <w:r w:rsidR="00541275" w:rsidRPr="00541275">
        <w:rPr>
          <w:i/>
          <w:sz w:val="18"/>
          <w:lang w:val="en-US"/>
        </w:rPr>
        <w:t>system of linear inequalities</w:t>
      </w:r>
      <w:r w:rsidR="008615CC">
        <w:rPr>
          <w:i/>
          <w:sz w:val="18"/>
          <w:lang w:val="en-US"/>
        </w:rPr>
        <w:t>, iterative algorithm</w:t>
      </w:r>
      <w:r w:rsidR="00B16B1E">
        <w:rPr>
          <w:i/>
          <w:sz w:val="18"/>
          <w:lang w:val="en-US"/>
        </w:rPr>
        <w:t xml:space="preserve">, projection algorithm, </w:t>
      </w:r>
      <w:r w:rsidR="006B34CA">
        <w:rPr>
          <w:i/>
          <w:sz w:val="18"/>
          <w:lang w:val="en-US"/>
        </w:rPr>
        <w:t>parallel computation model</w:t>
      </w:r>
      <w:r w:rsidR="007D1222">
        <w:rPr>
          <w:i/>
          <w:sz w:val="18"/>
          <w:lang w:val="en-US"/>
        </w:rPr>
        <w:t xml:space="preserve">, BSF, </w:t>
      </w:r>
      <w:r w:rsidR="00261861">
        <w:rPr>
          <w:i/>
          <w:sz w:val="18"/>
          <w:lang w:val="en-US"/>
        </w:rPr>
        <w:t>scalability</w:t>
      </w:r>
      <w:r w:rsidR="007D1222">
        <w:rPr>
          <w:i/>
          <w:sz w:val="18"/>
          <w:lang w:val="en-US"/>
        </w:rPr>
        <w:t xml:space="preserve"> </w:t>
      </w:r>
      <w:r w:rsidR="00AF6CB1">
        <w:rPr>
          <w:i/>
          <w:sz w:val="18"/>
          <w:lang w:val="en-US"/>
        </w:rPr>
        <w:t xml:space="preserve">estimation, </w:t>
      </w:r>
      <w:r w:rsidR="001C5E0F" w:rsidRPr="001C5E0F">
        <w:rPr>
          <w:i/>
          <w:sz w:val="18"/>
          <w:lang w:val="en-US"/>
        </w:rPr>
        <w:t xml:space="preserve">speedup, </w:t>
      </w:r>
      <w:r w:rsidR="00AF6CB1">
        <w:rPr>
          <w:i/>
          <w:sz w:val="18"/>
          <w:lang w:val="en-US"/>
        </w:rPr>
        <w:t xml:space="preserve">parallel efficiency, </w:t>
      </w:r>
      <w:r w:rsidR="0020566A">
        <w:rPr>
          <w:i/>
          <w:sz w:val="18"/>
          <w:lang w:val="en-US"/>
        </w:rPr>
        <w:t>cluster computing systems</w:t>
      </w:r>
      <w:r w:rsidR="00817826" w:rsidRPr="00D210D2">
        <w:rPr>
          <w:i/>
          <w:sz w:val="18"/>
          <w:lang w:val="en-US"/>
        </w:rPr>
        <w:t>.</w:t>
      </w:r>
    </w:p>
    <w:p w14:paraId="2ADF40A3" w14:textId="77777777" w:rsidR="00E960B9" w:rsidRPr="00D210D2" w:rsidRDefault="00E960B9" w:rsidP="00E960B9">
      <w:pPr>
        <w:keepNext/>
        <w:spacing w:before="120"/>
        <w:rPr>
          <w:b/>
          <w:lang w:val="en-US"/>
        </w:rPr>
      </w:pPr>
      <w:r w:rsidRPr="00D210D2">
        <w:rPr>
          <w:b/>
          <w:lang w:val="en-US"/>
        </w:rPr>
        <w:t>FOR CITATION</w:t>
      </w:r>
    </w:p>
    <w:p w14:paraId="2ADF40A4" w14:textId="21ADE8A6" w:rsidR="00E960B9" w:rsidRPr="00D210D2" w:rsidRDefault="006A60EF" w:rsidP="00C40628">
      <w:pPr>
        <w:ind w:firstLine="426"/>
        <w:rPr>
          <w:lang w:val="en-US"/>
        </w:rPr>
      </w:pPr>
      <w:r w:rsidRPr="008C2021">
        <w:rPr>
          <w:lang w:val="en-US"/>
        </w:rPr>
        <w:t>Sokolinskaya</w:t>
      </w:r>
      <w:r w:rsidR="00967E06" w:rsidRPr="008C2021">
        <w:rPr>
          <w:lang w:val="en-US"/>
        </w:rPr>
        <w:t> </w:t>
      </w:r>
      <w:r w:rsidRPr="008C2021">
        <w:rPr>
          <w:lang w:val="en-US"/>
        </w:rPr>
        <w:t>I</w:t>
      </w:r>
      <w:r w:rsidR="00E960B9" w:rsidRPr="008C2021">
        <w:rPr>
          <w:lang w:val="en-US"/>
        </w:rPr>
        <w:t>.</w:t>
      </w:r>
      <w:r w:rsidRPr="008C2021">
        <w:rPr>
          <w:lang w:val="en-US"/>
        </w:rPr>
        <w:t>M</w:t>
      </w:r>
      <w:r w:rsidR="00E960B9" w:rsidRPr="008C2021">
        <w:rPr>
          <w:lang w:val="en-US"/>
        </w:rPr>
        <w:t xml:space="preserve">., </w:t>
      </w:r>
      <w:r w:rsidRPr="008C2021">
        <w:rPr>
          <w:lang w:val="en-US"/>
        </w:rPr>
        <w:t>Sokolinsky</w:t>
      </w:r>
      <w:r w:rsidR="00967E06" w:rsidRPr="008C2021">
        <w:rPr>
          <w:lang w:val="en-US"/>
        </w:rPr>
        <w:t> </w:t>
      </w:r>
      <w:r w:rsidRPr="008C2021">
        <w:rPr>
          <w:lang w:val="en-US"/>
        </w:rPr>
        <w:t>L</w:t>
      </w:r>
      <w:r w:rsidR="00E960B9" w:rsidRPr="008C2021">
        <w:rPr>
          <w:lang w:val="en-US"/>
        </w:rPr>
        <w:t>.</w:t>
      </w:r>
      <w:r w:rsidRPr="008C2021">
        <w:rPr>
          <w:lang w:val="en-US"/>
        </w:rPr>
        <w:t>B</w:t>
      </w:r>
      <w:r w:rsidR="00E960B9" w:rsidRPr="008C2021">
        <w:rPr>
          <w:lang w:val="en-US"/>
        </w:rPr>
        <w:t xml:space="preserve">. </w:t>
      </w:r>
      <w:r w:rsidR="000534A1" w:rsidRPr="00E1625C">
        <w:rPr>
          <w:lang w:val="en-US"/>
        </w:rPr>
        <w:t xml:space="preserve">Scalability Evaluation of </w:t>
      </w:r>
      <w:r w:rsidR="0013593B" w:rsidRPr="00E1625C">
        <w:rPr>
          <w:lang w:val="en-US"/>
        </w:rPr>
        <w:t xml:space="preserve">Cimmino </w:t>
      </w:r>
      <w:r w:rsidR="00382260" w:rsidRPr="00E1625C">
        <w:rPr>
          <w:lang w:val="en-US"/>
        </w:rPr>
        <w:t>A</w:t>
      </w:r>
      <w:r w:rsidR="0013593B" w:rsidRPr="00E1625C">
        <w:rPr>
          <w:lang w:val="en-US"/>
        </w:rPr>
        <w:t>lgorithm for</w:t>
      </w:r>
      <w:r w:rsidR="00382260" w:rsidRPr="00E1625C">
        <w:rPr>
          <w:lang w:val="en-US"/>
        </w:rPr>
        <w:t xml:space="preserve"> </w:t>
      </w:r>
      <w:r w:rsidR="008F0A2A" w:rsidRPr="00E1625C">
        <w:rPr>
          <w:lang w:val="en-US"/>
        </w:rPr>
        <w:t xml:space="preserve">Solving </w:t>
      </w:r>
      <w:r w:rsidR="00E1625C" w:rsidRPr="00E1625C">
        <w:rPr>
          <w:lang w:val="en-US"/>
        </w:rPr>
        <w:t xml:space="preserve">Systems of Linear </w:t>
      </w:r>
      <w:r w:rsidR="00382260" w:rsidRPr="00E1625C">
        <w:rPr>
          <w:lang w:val="en-US"/>
        </w:rPr>
        <w:t>Inequalit</w:t>
      </w:r>
      <w:r w:rsidR="00E1625C" w:rsidRPr="00E1625C">
        <w:rPr>
          <w:lang w:val="en-US"/>
        </w:rPr>
        <w:t>ies</w:t>
      </w:r>
      <w:r w:rsidR="008F0A2A" w:rsidRPr="00E1625C">
        <w:rPr>
          <w:lang w:val="en-US"/>
        </w:rPr>
        <w:t xml:space="preserve"> on Cluster Computing Systems</w:t>
      </w:r>
      <w:r w:rsidR="00E960B9" w:rsidRPr="00D210D2">
        <w:rPr>
          <w:lang w:val="en-US"/>
        </w:rPr>
        <w:t xml:space="preserve">. Bulletin of the South Ural State University. Series: Computational Mathematics and Software Engineering. </w:t>
      </w:r>
      <w:r w:rsidR="00E960B9" w:rsidRPr="00D210D2">
        <w:fldChar w:fldCharType="begin"/>
      </w:r>
      <w:r w:rsidR="00E960B9" w:rsidRPr="00D210D2">
        <w:instrText xml:space="preserve"> TIME \@ "yyyy" </w:instrText>
      </w:r>
      <w:r w:rsidR="00E960B9" w:rsidRPr="00D210D2">
        <w:fldChar w:fldCharType="separate"/>
      </w:r>
      <w:r w:rsidR="00FF5DFF">
        <w:rPr>
          <w:noProof/>
        </w:rPr>
        <w:t>2018</w:t>
      </w:r>
      <w:r w:rsidR="00E960B9" w:rsidRPr="00D210D2">
        <w:fldChar w:fldCharType="end"/>
      </w:r>
      <w:r w:rsidR="00E960B9" w:rsidRPr="00D210D2">
        <w:rPr>
          <w:lang w:val="en-US"/>
        </w:rPr>
        <w:t>. vol. X, no. Y. pp. Z1–Z2. (in Russian) DOI: </w:t>
      </w:r>
      <w:hyperlink r:id="rId397" w:history="1">
        <w:r w:rsidR="00294B37" w:rsidRPr="00D210D2">
          <w:rPr>
            <w:rStyle w:val="affa"/>
            <w:color w:val="auto"/>
            <w:u w:val="none"/>
            <w:lang w:val="en-US"/>
          </w:rPr>
          <w:t>10.14529/</w:t>
        </w:r>
        <w:proofErr w:type="spellStart"/>
        <w:r w:rsidR="00294B37" w:rsidRPr="00D210D2">
          <w:rPr>
            <w:rStyle w:val="affa"/>
            <w:color w:val="auto"/>
            <w:u w:val="none"/>
            <w:lang w:val="en-US"/>
          </w:rPr>
          <w:t>cmseXXXXXX</w:t>
        </w:r>
        <w:proofErr w:type="spellEnd"/>
      </w:hyperlink>
      <w:r w:rsidR="00E960B9" w:rsidRPr="00D210D2">
        <w:rPr>
          <w:lang w:val="en-US"/>
        </w:rPr>
        <w:t>.</w:t>
      </w:r>
    </w:p>
    <w:p w14:paraId="2ADF40A5" w14:textId="77777777" w:rsidR="00817826" w:rsidRPr="00D210D2" w:rsidRDefault="00310478" w:rsidP="003A6F86">
      <w:pPr>
        <w:pStyle w:val="11"/>
        <w:numPr>
          <w:ilvl w:val="0"/>
          <w:numId w:val="0"/>
        </w:numPr>
        <w:rPr>
          <w:lang w:val="en-US"/>
        </w:rPr>
      </w:pPr>
      <w:bookmarkStart w:id="37" w:name="_Ref353014208"/>
      <w:r w:rsidRPr="00D210D2">
        <w:rPr>
          <w:lang w:val="en-US"/>
        </w:rPr>
        <w:t>References</w:t>
      </w:r>
      <w:bookmarkEnd w:id="37"/>
    </w:p>
    <w:p w14:paraId="570A3671" w14:textId="77777777" w:rsidR="008A2632" w:rsidRDefault="0050402D" w:rsidP="0050402D">
      <w:pPr>
        <w:ind w:left="426" w:hanging="426"/>
        <w:rPr>
          <w:lang w:val="en-US"/>
        </w:rPr>
      </w:pPr>
      <w:r w:rsidRPr="000B47AB">
        <w:rPr>
          <w:lang w:val="en-US"/>
        </w:rPr>
        <w:t>1.</w:t>
      </w:r>
      <w:r w:rsidRPr="000B47AB">
        <w:rPr>
          <w:lang w:val="en-US"/>
        </w:rPr>
        <w:tab/>
        <w:t xml:space="preserve">Cottle R.W., Pang J.-S., Stone R.E. </w:t>
      </w:r>
      <w:r w:rsidRPr="00431868">
        <w:rPr>
          <w:i/>
          <w:lang w:val="en-US"/>
        </w:rPr>
        <w:t>The Linear Complementarity Problem</w:t>
      </w:r>
      <w:r w:rsidRPr="000B47AB">
        <w:rPr>
          <w:lang w:val="en-US"/>
        </w:rPr>
        <w:t>. Society for Industrial and Applied Mathematics, 2009. xxiv + 757 p. DOI: 10.1137/1.9780898719000</w:t>
      </w:r>
    </w:p>
    <w:p w14:paraId="2985FA8C" w14:textId="77777777" w:rsidR="008A2632" w:rsidRDefault="0050402D" w:rsidP="0050402D">
      <w:pPr>
        <w:ind w:left="426" w:hanging="426"/>
        <w:rPr>
          <w:lang w:val="en-US"/>
        </w:rPr>
      </w:pPr>
      <w:r w:rsidRPr="000B47AB">
        <w:rPr>
          <w:lang w:val="en-US"/>
        </w:rPr>
        <w:t>2.</w:t>
      </w:r>
      <w:r w:rsidRPr="000B47AB">
        <w:rPr>
          <w:lang w:val="en-US"/>
        </w:rPr>
        <w:tab/>
      </w:r>
      <w:r w:rsidR="00B46BE1" w:rsidRPr="000B47AB">
        <w:rPr>
          <w:lang w:val="en-US"/>
        </w:rPr>
        <w:t>Sokolinskaya I., Sokolinsky L.B. On the Solution of Linear Programming Problems in the Age of Big Data</w:t>
      </w:r>
      <w:r w:rsidR="006D2653" w:rsidRPr="000B47AB">
        <w:rPr>
          <w:lang w:val="en-US"/>
        </w:rPr>
        <w:t>.</w:t>
      </w:r>
      <w:r w:rsidR="00B46BE1" w:rsidRPr="000B47AB">
        <w:rPr>
          <w:lang w:val="en-US"/>
        </w:rPr>
        <w:t xml:space="preserve"> </w:t>
      </w:r>
      <w:r w:rsidR="00B46BE1" w:rsidRPr="000B47AB">
        <w:rPr>
          <w:i/>
          <w:lang w:val="en-US"/>
        </w:rPr>
        <w:t>Parallel Computational Technologies. PCT 2017. Communications in Computer and Information Science</w:t>
      </w:r>
      <w:r w:rsidR="006D2653" w:rsidRPr="000B47AB">
        <w:rPr>
          <w:lang w:val="en-US"/>
        </w:rPr>
        <w:t xml:space="preserve">. </w:t>
      </w:r>
      <w:r w:rsidR="00B46BE1" w:rsidRPr="000B47AB">
        <w:rPr>
          <w:lang w:val="en-US"/>
        </w:rPr>
        <w:t>Springer, 2017. Vol. 753. P. 86–100.</w:t>
      </w:r>
      <w:r w:rsidR="008A20F8" w:rsidRPr="00534C69">
        <w:rPr>
          <w:lang w:val="en-US"/>
        </w:rPr>
        <w:t xml:space="preserve"> DOI: 10.1007/978-3-319-67035-5_7</w:t>
      </w:r>
    </w:p>
    <w:p w14:paraId="693868F0" w14:textId="77777777" w:rsidR="008A2632" w:rsidRDefault="0050402D" w:rsidP="0050402D">
      <w:pPr>
        <w:ind w:left="426" w:hanging="426"/>
        <w:rPr>
          <w:lang w:val="en-US"/>
        </w:rPr>
      </w:pPr>
      <w:r w:rsidRPr="000B47AB">
        <w:rPr>
          <w:lang w:val="en-US"/>
        </w:rPr>
        <w:t>3.</w:t>
      </w:r>
      <w:r w:rsidRPr="000B47AB">
        <w:rPr>
          <w:lang w:val="en-US"/>
        </w:rPr>
        <w:tab/>
        <w:t>Censor Y. et al. On Diagonally Relaxed Orthogonal Projection Methods</w:t>
      </w:r>
      <w:r w:rsidR="006F226E">
        <w:rPr>
          <w:lang w:val="en-US"/>
        </w:rPr>
        <w:t>.</w:t>
      </w:r>
      <w:r w:rsidRPr="000B47AB">
        <w:rPr>
          <w:lang w:val="en-US"/>
        </w:rPr>
        <w:t xml:space="preserve"> </w:t>
      </w:r>
      <w:r w:rsidRPr="00431868">
        <w:rPr>
          <w:i/>
          <w:lang w:val="en-US"/>
        </w:rPr>
        <w:t>SIAM Journal on Scientific Computing</w:t>
      </w:r>
      <w:r w:rsidRPr="000B47AB">
        <w:rPr>
          <w:lang w:val="en-US"/>
        </w:rPr>
        <w:t xml:space="preserve">. Society for Industrial and Applied Mathematics, 2008. Vol. 30, </w:t>
      </w:r>
      <w:r w:rsidR="00F125B3">
        <w:rPr>
          <w:lang w:val="en-US"/>
        </w:rPr>
        <w:t>No.</w:t>
      </w:r>
      <w:r w:rsidRPr="000B47AB">
        <w:rPr>
          <w:lang w:val="en-US"/>
        </w:rPr>
        <w:t xml:space="preserve"> 1. P. 473–504. DOI: 10.1137/050639399</w:t>
      </w:r>
    </w:p>
    <w:p w14:paraId="0A300450" w14:textId="77777777" w:rsidR="008A2632" w:rsidRDefault="0050402D" w:rsidP="0050402D">
      <w:pPr>
        <w:ind w:left="426" w:hanging="426"/>
        <w:rPr>
          <w:lang w:val="en-US"/>
        </w:rPr>
      </w:pPr>
      <w:r w:rsidRPr="000B47AB">
        <w:rPr>
          <w:lang w:val="en-US"/>
        </w:rPr>
        <w:t>4.</w:t>
      </w:r>
      <w:r w:rsidRPr="000B47AB">
        <w:rPr>
          <w:lang w:val="en-US"/>
        </w:rPr>
        <w:tab/>
        <w:t>Zhu J., Li X. The Block Diagonally-Relaxed Orthogonal Projection Algorithm for Compressed Sensing Based Tomography</w:t>
      </w:r>
      <w:r w:rsidR="006F226E">
        <w:rPr>
          <w:lang w:val="en-US"/>
        </w:rPr>
        <w:t>.</w:t>
      </w:r>
      <w:r w:rsidRPr="000B47AB">
        <w:rPr>
          <w:lang w:val="en-US"/>
        </w:rPr>
        <w:t xml:space="preserve"> </w:t>
      </w:r>
      <w:r w:rsidRPr="00231B7B">
        <w:rPr>
          <w:i/>
          <w:lang w:val="en-US"/>
        </w:rPr>
        <w:t>2011 Symposium on Photonics and Optoelectronics (SOPO)</w:t>
      </w:r>
      <w:r w:rsidRPr="000B47AB">
        <w:rPr>
          <w:lang w:val="en-US"/>
        </w:rPr>
        <w:t>. IEEE, 2011. P. 1–4. DOI: 10.1109/SOPO.2011.5780660</w:t>
      </w:r>
    </w:p>
    <w:p w14:paraId="0C481DC9" w14:textId="77777777" w:rsidR="008A2632" w:rsidRDefault="0050402D" w:rsidP="0050402D">
      <w:pPr>
        <w:ind w:left="426" w:hanging="426"/>
        <w:rPr>
          <w:lang w:val="en-US"/>
        </w:rPr>
      </w:pPr>
      <w:r w:rsidRPr="000B47AB">
        <w:rPr>
          <w:lang w:val="en-US"/>
        </w:rPr>
        <w:t>5.</w:t>
      </w:r>
      <w:r w:rsidRPr="000B47AB">
        <w:rPr>
          <w:lang w:val="en-US"/>
        </w:rPr>
        <w:tab/>
        <w:t>Censor Y. Mathematical optimization for the inverse problem of intensity-modulated radiation therapy</w:t>
      </w:r>
      <w:r w:rsidR="006F226E">
        <w:rPr>
          <w:lang w:val="en-US"/>
        </w:rPr>
        <w:t>.</w:t>
      </w:r>
      <w:r w:rsidRPr="000B47AB">
        <w:rPr>
          <w:lang w:val="en-US"/>
        </w:rPr>
        <w:t xml:space="preserve"> </w:t>
      </w:r>
      <w:r w:rsidRPr="00065735">
        <w:rPr>
          <w:i/>
          <w:lang w:val="en-US"/>
        </w:rPr>
        <w:t>Intensity-Modulated Radiation Therapy: The State of the Art</w:t>
      </w:r>
      <w:r w:rsidR="00231B7B" w:rsidRPr="00275554">
        <w:rPr>
          <w:lang w:val="en-US"/>
        </w:rPr>
        <w:t>.</w:t>
      </w:r>
      <w:r w:rsidRPr="000B47AB">
        <w:rPr>
          <w:lang w:val="en-US"/>
        </w:rPr>
        <w:t xml:space="preserve"> WI: Medical Physics Publishing, 2003. P. 25–49. DOI: 10.1118/1.1628279</w:t>
      </w:r>
    </w:p>
    <w:p w14:paraId="109E2465" w14:textId="77777777" w:rsidR="008A2632" w:rsidRDefault="0050402D" w:rsidP="0050402D">
      <w:pPr>
        <w:ind w:left="426" w:hanging="426"/>
        <w:rPr>
          <w:lang w:val="en-US"/>
        </w:rPr>
      </w:pPr>
      <w:r w:rsidRPr="000B47AB">
        <w:rPr>
          <w:lang w:val="en-US"/>
        </w:rPr>
        <w:t>6.</w:t>
      </w:r>
      <w:r w:rsidRPr="000B47AB">
        <w:rPr>
          <w:lang w:val="en-US"/>
        </w:rPr>
        <w:tab/>
        <w:t>Agmon S. The relaxation method for linear inequalities</w:t>
      </w:r>
      <w:r w:rsidR="006F226E">
        <w:rPr>
          <w:lang w:val="en-US"/>
        </w:rPr>
        <w:t>.</w:t>
      </w:r>
      <w:r w:rsidRPr="000B47AB">
        <w:rPr>
          <w:lang w:val="en-US"/>
        </w:rPr>
        <w:t xml:space="preserve"> </w:t>
      </w:r>
      <w:r w:rsidRPr="00065735">
        <w:rPr>
          <w:i/>
          <w:lang w:val="en-US"/>
        </w:rPr>
        <w:t>Canadian Journal of Mathematics</w:t>
      </w:r>
      <w:r w:rsidRPr="000B47AB">
        <w:rPr>
          <w:lang w:val="en-US"/>
        </w:rPr>
        <w:t>. 1954. Vol. 6. P. 382–392. DOI: 10.4153/CJM-1954-037-2</w:t>
      </w:r>
    </w:p>
    <w:p w14:paraId="0D5D9D78" w14:textId="77777777" w:rsidR="008A2632" w:rsidRDefault="0050402D" w:rsidP="0050402D">
      <w:pPr>
        <w:ind w:left="426" w:hanging="426"/>
        <w:rPr>
          <w:lang w:val="en-US"/>
        </w:rPr>
      </w:pPr>
      <w:r w:rsidRPr="000B47AB">
        <w:rPr>
          <w:lang w:val="en-US"/>
        </w:rPr>
        <w:t>7.</w:t>
      </w:r>
      <w:r w:rsidRPr="000B47AB">
        <w:rPr>
          <w:lang w:val="en-US"/>
        </w:rPr>
        <w:tab/>
        <w:t>Motzkin T.S., Schoenberg I.J. The relaxation method for linear inequalities</w:t>
      </w:r>
      <w:r w:rsidR="006F226E">
        <w:rPr>
          <w:lang w:val="en-US"/>
        </w:rPr>
        <w:t>.</w:t>
      </w:r>
      <w:r w:rsidRPr="000B47AB">
        <w:rPr>
          <w:lang w:val="en-US"/>
        </w:rPr>
        <w:t xml:space="preserve"> </w:t>
      </w:r>
      <w:r w:rsidRPr="00065735">
        <w:rPr>
          <w:i/>
          <w:lang w:val="en-US"/>
        </w:rPr>
        <w:t>Canadian Journal of Mathematics</w:t>
      </w:r>
      <w:r w:rsidRPr="000B47AB">
        <w:rPr>
          <w:lang w:val="en-US"/>
        </w:rPr>
        <w:t>. 1954. Vol. 6. P. 393–404. DOI: 10.4153/CJM-1954-038-x</w:t>
      </w:r>
    </w:p>
    <w:p w14:paraId="18C82902" w14:textId="77777777" w:rsidR="008A2632" w:rsidRDefault="0050402D" w:rsidP="0050402D">
      <w:pPr>
        <w:ind w:left="426" w:hanging="426"/>
        <w:rPr>
          <w:lang w:val="en-US"/>
        </w:rPr>
      </w:pPr>
      <w:r w:rsidRPr="000B47AB">
        <w:rPr>
          <w:lang w:val="en-US"/>
        </w:rPr>
        <w:t>8.</w:t>
      </w:r>
      <w:r w:rsidRPr="000B47AB">
        <w:rPr>
          <w:lang w:val="en-US"/>
        </w:rPr>
        <w:tab/>
        <w:t>Cimmino G. Calcolo approssimato per le soluzioni dei sistemi di equazioni lineari</w:t>
      </w:r>
      <w:r w:rsidR="006F226E">
        <w:rPr>
          <w:lang w:val="en-US"/>
        </w:rPr>
        <w:t>.</w:t>
      </w:r>
      <w:r w:rsidRPr="000B47AB">
        <w:rPr>
          <w:lang w:val="en-US"/>
        </w:rPr>
        <w:t xml:space="preserve"> </w:t>
      </w:r>
      <w:r w:rsidRPr="00065735">
        <w:rPr>
          <w:i/>
          <w:lang w:val="en-US"/>
        </w:rPr>
        <w:t>La Ricerca Scientifica</w:t>
      </w:r>
      <w:r w:rsidRPr="000B47AB">
        <w:rPr>
          <w:lang w:val="en-US"/>
        </w:rPr>
        <w:t>, XVI, Series II, Anno IX, 1. 1938. P. 326–333.</w:t>
      </w:r>
    </w:p>
    <w:p w14:paraId="7C94F91C" w14:textId="77777777" w:rsidR="008A2632" w:rsidRDefault="0050402D" w:rsidP="0050402D">
      <w:pPr>
        <w:ind w:left="426" w:hanging="426"/>
        <w:rPr>
          <w:lang w:val="en-US"/>
        </w:rPr>
      </w:pPr>
      <w:r w:rsidRPr="000B47AB">
        <w:rPr>
          <w:lang w:val="en-US"/>
        </w:rPr>
        <w:t>9.</w:t>
      </w:r>
      <w:r w:rsidRPr="000B47AB">
        <w:rPr>
          <w:lang w:val="en-US"/>
        </w:rPr>
        <w:tab/>
        <w:t>Benzi M. Gianfranco Cimmino’s Contributions to Numerical Mathematics</w:t>
      </w:r>
      <w:r w:rsidR="006F226E">
        <w:rPr>
          <w:lang w:val="en-US"/>
        </w:rPr>
        <w:t>.</w:t>
      </w:r>
      <w:r w:rsidRPr="000B47AB">
        <w:rPr>
          <w:lang w:val="en-US"/>
        </w:rPr>
        <w:t xml:space="preserve"> </w:t>
      </w:r>
      <w:r w:rsidRPr="00065735">
        <w:rPr>
          <w:i/>
          <w:lang w:val="en-US"/>
        </w:rPr>
        <w:t>Atti del SemiSeminario di Analisi Matematica, Dipartimento di Matematica dell’Universit`a di Bologna (Ciclo di Conferenze in Ricordo di Gianfranco Cimmino, 2004)</w:t>
      </w:r>
      <w:r w:rsidRPr="000B47AB">
        <w:rPr>
          <w:lang w:val="en-US"/>
        </w:rPr>
        <w:t>. Bologna, Italy: Tecnoprint, 2005. P. 87–109.</w:t>
      </w:r>
    </w:p>
    <w:p w14:paraId="2809E482" w14:textId="77777777" w:rsidR="008A2632" w:rsidRDefault="0050402D" w:rsidP="0050402D">
      <w:pPr>
        <w:ind w:left="426" w:hanging="426"/>
        <w:rPr>
          <w:lang w:val="en-US"/>
        </w:rPr>
      </w:pPr>
      <w:r w:rsidRPr="000B47AB">
        <w:rPr>
          <w:lang w:val="en-US"/>
        </w:rPr>
        <w:t>10.</w:t>
      </w:r>
      <w:r w:rsidRPr="000B47AB">
        <w:rPr>
          <w:lang w:val="en-US"/>
        </w:rPr>
        <w:tab/>
        <w:t xml:space="preserve">Censor Y., Zenios S.A. </w:t>
      </w:r>
      <w:r w:rsidRPr="00065735">
        <w:rPr>
          <w:i/>
          <w:lang w:val="en-US"/>
        </w:rPr>
        <w:t>Parallel Optimization: Theory, Algorithms, and Applications</w:t>
      </w:r>
      <w:r w:rsidRPr="000B47AB">
        <w:rPr>
          <w:lang w:val="en-US"/>
        </w:rPr>
        <w:t>. New York: Oxford University Press, 1997.</w:t>
      </w:r>
    </w:p>
    <w:p w14:paraId="3E98EB66" w14:textId="77777777" w:rsidR="008A2632" w:rsidRDefault="0050402D" w:rsidP="0050402D">
      <w:pPr>
        <w:ind w:left="426" w:hanging="426"/>
        <w:rPr>
          <w:lang w:val="en-US"/>
        </w:rPr>
      </w:pPr>
      <w:r w:rsidRPr="000B47AB">
        <w:rPr>
          <w:lang w:val="en-US"/>
        </w:rPr>
        <w:lastRenderedPageBreak/>
        <w:t>11.</w:t>
      </w:r>
      <w:r w:rsidRPr="000B47AB">
        <w:rPr>
          <w:lang w:val="en-US"/>
        </w:rPr>
        <w:tab/>
        <w:t>Censor Y., Elfving T. New methods for linear inequalities</w:t>
      </w:r>
      <w:r w:rsidR="006F226E">
        <w:rPr>
          <w:lang w:val="en-US"/>
        </w:rPr>
        <w:t>.</w:t>
      </w:r>
      <w:r w:rsidRPr="000B47AB">
        <w:rPr>
          <w:lang w:val="en-US"/>
        </w:rPr>
        <w:t xml:space="preserve"> </w:t>
      </w:r>
      <w:r w:rsidRPr="0082698B">
        <w:rPr>
          <w:i/>
          <w:lang w:val="en-US"/>
        </w:rPr>
        <w:t>Linear Algebra and its Applications</w:t>
      </w:r>
      <w:r w:rsidRPr="000B47AB">
        <w:rPr>
          <w:lang w:val="en-US"/>
        </w:rPr>
        <w:t>. North-Holland, 1982. Vol. 42. P. 199–211. DOI: 10.1016/0024-3795(82)90149-5</w:t>
      </w:r>
    </w:p>
    <w:p w14:paraId="6840F2FB" w14:textId="77777777" w:rsidR="008A2632" w:rsidRDefault="0050402D" w:rsidP="0050402D">
      <w:pPr>
        <w:ind w:left="426" w:hanging="426"/>
        <w:rPr>
          <w:lang w:val="en-US"/>
        </w:rPr>
      </w:pPr>
      <w:r w:rsidRPr="000B47AB">
        <w:rPr>
          <w:lang w:val="en-US"/>
        </w:rPr>
        <w:t>12.</w:t>
      </w:r>
      <w:r w:rsidRPr="000B47AB">
        <w:rPr>
          <w:lang w:val="en-US"/>
        </w:rPr>
        <w:tab/>
        <w:t>Censor Y. Sequential and parallel projection algorithms for feasibility and optimization</w:t>
      </w:r>
      <w:r w:rsidR="006F226E">
        <w:rPr>
          <w:lang w:val="en-US"/>
        </w:rPr>
        <w:t>.</w:t>
      </w:r>
      <w:r w:rsidRPr="000B47AB">
        <w:rPr>
          <w:lang w:val="en-US"/>
        </w:rPr>
        <w:t xml:space="preserve"> </w:t>
      </w:r>
      <w:r w:rsidRPr="0082698B">
        <w:rPr>
          <w:i/>
          <w:lang w:val="en-US"/>
        </w:rPr>
        <w:t>Proc. SPIE 4553, Visualization and Optimization Techniques</w:t>
      </w:r>
      <w:r w:rsidRPr="000B47AB">
        <w:rPr>
          <w:lang w:val="en-US"/>
        </w:rPr>
        <w:t>, (25 September 2001)</w:t>
      </w:r>
      <w:r w:rsidR="0082698B" w:rsidRPr="00275554">
        <w:rPr>
          <w:lang w:val="en-US"/>
        </w:rPr>
        <w:t>.</w:t>
      </w:r>
      <w:r w:rsidRPr="000B47AB">
        <w:rPr>
          <w:lang w:val="en-US"/>
        </w:rPr>
        <w:t xml:space="preserve"> Society for Optics and Photonics, 2001. P. 1–9. DOI: 10.1117/12.441550</w:t>
      </w:r>
    </w:p>
    <w:p w14:paraId="61E99830" w14:textId="77777777" w:rsidR="008A2632" w:rsidRDefault="0050402D" w:rsidP="0050402D">
      <w:pPr>
        <w:ind w:left="426" w:hanging="426"/>
        <w:rPr>
          <w:lang w:val="en-US"/>
        </w:rPr>
      </w:pPr>
      <w:r w:rsidRPr="000B47AB">
        <w:rPr>
          <w:lang w:val="en-US"/>
        </w:rPr>
        <w:t>13.</w:t>
      </w:r>
      <w:r w:rsidRPr="000B47AB">
        <w:rPr>
          <w:lang w:val="en-US"/>
        </w:rPr>
        <w:tab/>
        <w:t xml:space="preserve">Kelley C.T. </w:t>
      </w:r>
      <w:r w:rsidRPr="00D5106A">
        <w:rPr>
          <w:i/>
          <w:lang w:val="en-US"/>
        </w:rPr>
        <w:t>Iterative Methods for Linear and Nonlinear Equations</w:t>
      </w:r>
      <w:r w:rsidRPr="000B47AB">
        <w:rPr>
          <w:lang w:val="en-US"/>
        </w:rPr>
        <w:t>. Philadelphia: Society for Industrial and Applied Mathematics, 1995. xiii + 156 p. DOI: 10.1137/1.9781611970944</w:t>
      </w:r>
    </w:p>
    <w:p w14:paraId="7C4E71A4" w14:textId="77777777" w:rsidR="008A2632" w:rsidRDefault="0050402D" w:rsidP="0050402D">
      <w:pPr>
        <w:ind w:left="426" w:hanging="426"/>
        <w:rPr>
          <w:lang w:val="en-US"/>
        </w:rPr>
      </w:pPr>
      <w:r w:rsidRPr="000B47AB">
        <w:rPr>
          <w:lang w:val="en-US"/>
        </w:rPr>
        <w:t>14.</w:t>
      </w:r>
      <w:r w:rsidRPr="000B47AB">
        <w:rPr>
          <w:lang w:val="en-US"/>
        </w:rPr>
        <w:tab/>
        <w:t>Bilardi G., Pietracaprina A. Models of Computation, Theoretical</w:t>
      </w:r>
      <w:r w:rsidR="006F226E">
        <w:rPr>
          <w:lang w:val="en-US"/>
        </w:rPr>
        <w:t>.</w:t>
      </w:r>
      <w:r w:rsidRPr="000B47AB">
        <w:rPr>
          <w:lang w:val="en-US"/>
        </w:rPr>
        <w:t xml:space="preserve"> </w:t>
      </w:r>
      <w:r w:rsidRPr="00D5106A">
        <w:rPr>
          <w:i/>
          <w:lang w:val="en-US"/>
        </w:rPr>
        <w:t>Encyclopedia of Parallel Computing</w:t>
      </w:r>
      <w:r w:rsidRPr="000B47AB">
        <w:rPr>
          <w:lang w:val="en-US"/>
        </w:rPr>
        <w:t>. Boston, MA: Springer US, 2011. P. 1150–1158. DOI: 10.1007/978-0-387-09766-4_218</w:t>
      </w:r>
    </w:p>
    <w:p w14:paraId="4341863B" w14:textId="77777777" w:rsidR="008A2632" w:rsidRDefault="0050402D" w:rsidP="0050402D">
      <w:pPr>
        <w:ind w:left="426" w:hanging="426"/>
        <w:rPr>
          <w:lang w:val="en-US"/>
        </w:rPr>
      </w:pPr>
      <w:r w:rsidRPr="000B47AB">
        <w:rPr>
          <w:lang w:val="en-US"/>
        </w:rPr>
        <w:t>15.</w:t>
      </w:r>
      <w:r w:rsidRPr="000B47AB">
        <w:rPr>
          <w:lang w:val="en-US"/>
        </w:rPr>
        <w:tab/>
        <w:t xml:space="preserve">JaJa J.F. PRAM (Parallel </w:t>
      </w:r>
      <w:proofErr w:type="gramStart"/>
      <w:r w:rsidRPr="000B47AB">
        <w:rPr>
          <w:lang w:val="en-US"/>
        </w:rPr>
        <w:t>Random Access</w:t>
      </w:r>
      <w:proofErr w:type="gramEnd"/>
      <w:r w:rsidRPr="000B47AB">
        <w:rPr>
          <w:lang w:val="en-US"/>
        </w:rPr>
        <w:t xml:space="preserve"> Machines)</w:t>
      </w:r>
      <w:r w:rsidR="006F226E">
        <w:rPr>
          <w:lang w:val="en-US"/>
        </w:rPr>
        <w:t>.</w:t>
      </w:r>
      <w:r w:rsidRPr="000B47AB">
        <w:rPr>
          <w:lang w:val="en-US"/>
        </w:rPr>
        <w:t xml:space="preserve"> </w:t>
      </w:r>
      <w:r w:rsidRPr="00D5106A">
        <w:rPr>
          <w:i/>
          <w:lang w:val="en-US"/>
        </w:rPr>
        <w:t>Encyclopedia of Parallel Computing</w:t>
      </w:r>
      <w:r w:rsidRPr="000B47AB">
        <w:rPr>
          <w:lang w:val="en-US"/>
        </w:rPr>
        <w:t>. Boston, MA: Springer US, 2011. P. 1608–1615. DOI: 10.1007/978-0-387-09766-4_23</w:t>
      </w:r>
    </w:p>
    <w:p w14:paraId="348BE581" w14:textId="77777777" w:rsidR="008A2632" w:rsidRDefault="0050402D" w:rsidP="0050402D">
      <w:pPr>
        <w:ind w:left="426" w:hanging="426"/>
        <w:rPr>
          <w:lang w:val="en-US"/>
        </w:rPr>
      </w:pPr>
      <w:r w:rsidRPr="000B47AB">
        <w:rPr>
          <w:lang w:val="en-US"/>
        </w:rPr>
        <w:t>16.</w:t>
      </w:r>
      <w:r w:rsidRPr="000B47AB">
        <w:rPr>
          <w:lang w:val="en-US"/>
        </w:rPr>
        <w:tab/>
        <w:t>Valiant L.G. A bridging model for parallel computation</w:t>
      </w:r>
      <w:r w:rsidR="006F226E">
        <w:rPr>
          <w:lang w:val="en-US"/>
        </w:rPr>
        <w:t>.</w:t>
      </w:r>
      <w:r w:rsidRPr="000B47AB">
        <w:rPr>
          <w:lang w:val="en-US"/>
        </w:rPr>
        <w:t xml:space="preserve"> </w:t>
      </w:r>
      <w:r w:rsidRPr="00D5106A">
        <w:rPr>
          <w:i/>
          <w:lang w:val="en-US"/>
        </w:rPr>
        <w:t>Communications of the ACM</w:t>
      </w:r>
      <w:r w:rsidRPr="000B47AB">
        <w:rPr>
          <w:lang w:val="en-US"/>
        </w:rPr>
        <w:t xml:space="preserve">. 1990. Vol. 33, </w:t>
      </w:r>
      <w:r w:rsidR="00F125B3">
        <w:rPr>
          <w:lang w:val="en-US"/>
        </w:rPr>
        <w:t>No.</w:t>
      </w:r>
      <w:r w:rsidRPr="000B47AB">
        <w:rPr>
          <w:lang w:val="en-US"/>
        </w:rPr>
        <w:t xml:space="preserve"> 8. P. 103–111. DOI: 10.1145/79173.79181</w:t>
      </w:r>
    </w:p>
    <w:p w14:paraId="6F3785C0" w14:textId="77777777" w:rsidR="008A2632" w:rsidRDefault="0050402D" w:rsidP="0050402D">
      <w:pPr>
        <w:ind w:left="426" w:hanging="426"/>
        <w:rPr>
          <w:lang w:val="en-US"/>
        </w:rPr>
      </w:pPr>
      <w:r w:rsidRPr="000B47AB">
        <w:rPr>
          <w:lang w:val="en-US"/>
        </w:rPr>
        <w:t>17.</w:t>
      </w:r>
      <w:r w:rsidRPr="000B47AB">
        <w:rPr>
          <w:lang w:val="en-US"/>
        </w:rPr>
        <w:tab/>
        <w:t>Culler D. et al. LogP: towards a realistic model of parallel computation</w:t>
      </w:r>
      <w:r w:rsidR="006F226E">
        <w:rPr>
          <w:lang w:val="en-US"/>
        </w:rPr>
        <w:t>.</w:t>
      </w:r>
      <w:r w:rsidRPr="000B47AB">
        <w:rPr>
          <w:lang w:val="en-US"/>
        </w:rPr>
        <w:t xml:space="preserve"> </w:t>
      </w:r>
      <w:r w:rsidRPr="00134ED2">
        <w:rPr>
          <w:i/>
          <w:lang w:val="en-US"/>
        </w:rPr>
        <w:t>Proceedings of the fourth ACM SIGPLAN symposium on Principles and practice of parallel programming</w:t>
      </w:r>
      <w:r w:rsidR="00134ED2" w:rsidRPr="00534C69">
        <w:rPr>
          <w:i/>
          <w:lang w:val="en-US"/>
        </w:rPr>
        <w:t> </w:t>
      </w:r>
      <w:r w:rsidR="00230CBF">
        <w:rPr>
          <w:i/>
          <w:lang w:val="en-US"/>
        </w:rPr>
        <w:t>—</w:t>
      </w:r>
      <w:r w:rsidRPr="00134ED2">
        <w:rPr>
          <w:i/>
          <w:lang w:val="en-US"/>
        </w:rPr>
        <w:t xml:space="preserve"> PPOPP ’93</w:t>
      </w:r>
      <w:r w:rsidRPr="000B47AB">
        <w:rPr>
          <w:lang w:val="en-US"/>
        </w:rPr>
        <w:t>. New York, New York, USA: ACM Press, 1993. P. 1–12. DOI: 10.1145/155332.155333</w:t>
      </w:r>
    </w:p>
    <w:p w14:paraId="3F9AE803" w14:textId="77777777" w:rsidR="008A2632" w:rsidRDefault="0050402D" w:rsidP="0050402D">
      <w:pPr>
        <w:ind w:left="426" w:hanging="426"/>
        <w:rPr>
          <w:lang w:val="en-US"/>
        </w:rPr>
      </w:pPr>
      <w:r w:rsidRPr="000B47AB">
        <w:rPr>
          <w:lang w:val="en-US"/>
        </w:rPr>
        <w:t>18.</w:t>
      </w:r>
      <w:r w:rsidRPr="000B47AB">
        <w:rPr>
          <w:lang w:val="en-US"/>
        </w:rPr>
        <w:tab/>
        <w:t>Forsell M., Leppänen V. An extended PRAM-NUMA model of computation for TCF programming</w:t>
      </w:r>
      <w:r w:rsidR="006F226E">
        <w:rPr>
          <w:lang w:val="en-US"/>
        </w:rPr>
        <w:t>.</w:t>
      </w:r>
      <w:r w:rsidRPr="000B47AB">
        <w:rPr>
          <w:lang w:val="en-US"/>
        </w:rPr>
        <w:t xml:space="preserve"> </w:t>
      </w:r>
      <w:r w:rsidRPr="00230CBF">
        <w:rPr>
          <w:i/>
          <w:lang w:val="en-US"/>
        </w:rPr>
        <w:t>Proceedings of the 2012 IEEE 26th International Parallel and Distributed Processing Symposium Workshops, IPDPSW 2012</w:t>
      </w:r>
      <w:r w:rsidRPr="000B47AB">
        <w:rPr>
          <w:lang w:val="en-US"/>
        </w:rPr>
        <w:t>. Washington, DC, USA: IEEE Computer Society, 2012. P. 786–793. DOI: 10.1109/IPDPSW.2012.97</w:t>
      </w:r>
    </w:p>
    <w:p w14:paraId="18D89508" w14:textId="77777777" w:rsidR="008A2632" w:rsidRDefault="0050402D" w:rsidP="0050402D">
      <w:pPr>
        <w:ind w:left="426" w:hanging="426"/>
        <w:rPr>
          <w:lang w:val="en-US"/>
        </w:rPr>
      </w:pPr>
      <w:r w:rsidRPr="000B47AB">
        <w:rPr>
          <w:lang w:val="en-US"/>
        </w:rPr>
        <w:t>19.</w:t>
      </w:r>
      <w:r w:rsidRPr="000B47AB">
        <w:rPr>
          <w:lang w:val="en-US"/>
        </w:rPr>
        <w:tab/>
        <w:t>Gerbessiotis A. V. Extending the BSP model for multi-core and out-of-core computing: MBSP</w:t>
      </w:r>
      <w:r w:rsidR="006F226E">
        <w:rPr>
          <w:lang w:val="en-US"/>
        </w:rPr>
        <w:t>.</w:t>
      </w:r>
      <w:r w:rsidRPr="000B47AB">
        <w:rPr>
          <w:lang w:val="en-US"/>
        </w:rPr>
        <w:t xml:space="preserve"> </w:t>
      </w:r>
      <w:r w:rsidRPr="00752691">
        <w:rPr>
          <w:i/>
          <w:lang w:val="en-US"/>
        </w:rPr>
        <w:t>Parallel Computing</w:t>
      </w:r>
      <w:r w:rsidRPr="000B47AB">
        <w:rPr>
          <w:lang w:val="en-US"/>
        </w:rPr>
        <w:t>. Elsevier B.V., 2015. Vol. 41. P. 90–102. DOI: 10.1016/j.parco.2014.12.002</w:t>
      </w:r>
    </w:p>
    <w:p w14:paraId="581804F0" w14:textId="77777777" w:rsidR="008A2632" w:rsidRDefault="0050402D" w:rsidP="0050402D">
      <w:pPr>
        <w:ind w:left="426" w:hanging="426"/>
        <w:rPr>
          <w:lang w:val="en-US"/>
        </w:rPr>
      </w:pPr>
      <w:r w:rsidRPr="000B47AB">
        <w:rPr>
          <w:lang w:val="en-US"/>
        </w:rPr>
        <w:t>20.</w:t>
      </w:r>
      <w:r w:rsidRPr="000B47AB">
        <w:rPr>
          <w:lang w:val="en-US"/>
        </w:rPr>
        <w:tab/>
        <w:t>Lu F., Song J., Pang Y. HLognGP: A parallel computation model for GPU clusters</w:t>
      </w:r>
      <w:r w:rsidR="006F226E">
        <w:rPr>
          <w:lang w:val="en-US"/>
        </w:rPr>
        <w:t>.</w:t>
      </w:r>
      <w:r w:rsidRPr="000B47AB">
        <w:rPr>
          <w:lang w:val="en-US"/>
        </w:rPr>
        <w:t xml:space="preserve"> </w:t>
      </w:r>
      <w:r w:rsidRPr="00752691">
        <w:rPr>
          <w:i/>
          <w:lang w:val="en-US"/>
        </w:rPr>
        <w:t>Concurrency and Computation: Practice and Experience</w:t>
      </w:r>
      <w:r w:rsidRPr="000B47AB">
        <w:rPr>
          <w:lang w:val="en-US"/>
        </w:rPr>
        <w:t xml:space="preserve">. 2015. Vol. 27, </w:t>
      </w:r>
      <w:r w:rsidR="00F125B3">
        <w:rPr>
          <w:lang w:val="en-US"/>
        </w:rPr>
        <w:t>No.</w:t>
      </w:r>
      <w:r w:rsidRPr="000B47AB">
        <w:rPr>
          <w:lang w:val="en-US"/>
        </w:rPr>
        <w:t xml:space="preserve"> 17. P. 4880–4896. DOI: 10.1002/cpe.3475</w:t>
      </w:r>
    </w:p>
    <w:p w14:paraId="3F937798" w14:textId="77777777" w:rsidR="008A2632" w:rsidRDefault="0050402D" w:rsidP="0050402D">
      <w:pPr>
        <w:ind w:left="426" w:hanging="426"/>
        <w:rPr>
          <w:lang w:val="en-US"/>
        </w:rPr>
      </w:pPr>
      <w:r w:rsidRPr="000B47AB">
        <w:rPr>
          <w:lang w:val="en-US"/>
        </w:rPr>
        <w:t>21.</w:t>
      </w:r>
      <w:r w:rsidRPr="000B47AB">
        <w:rPr>
          <w:lang w:val="en-US"/>
        </w:rPr>
        <w:tab/>
      </w:r>
      <w:r w:rsidR="008F7C92" w:rsidRPr="00BF08F2">
        <w:rPr>
          <w:lang w:val="en-US"/>
        </w:rPr>
        <w:t>Sokolinsky L.B. Analytical Estimation of the Scalability of Iterative Numerical Algorithms on Distributed Memory Multiprocessors</w:t>
      </w:r>
      <w:r w:rsidR="00416FAF" w:rsidRPr="00BF08F2">
        <w:rPr>
          <w:lang w:val="en-US"/>
        </w:rPr>
        <w:t>.</w:t>
      </w:r>
      <w:r w:rsidR="008F7C92" w:rsidRPr="00BF08F2">
        <w:rPr>
          <w:lang w:val="en-US"/>
        </w:rPr>
        <w:t xml:space="preserve"> </w:t>
      </w:r>
      <w:r w:rsidR="008F7C92" w:rsidRPr="00BF08F2">
        <w:rPr>
          <w:i/>
          <w:lang w:val="en-US"/>
        </w:rPr>
        <w:t>Lobachevskii Journal of Mathematics</w:t>
      </w:r>
      <w:r w:rsidR="008F7C92" w:rsidRPr="00BF08F2">
        <w:rPr>
          <w:lang w:val="en-US"/>
        </w:rPr>
        <w:t>. 2018. Vol.</w:t>
      </w:r>
      <w:r w:rsidR="000347BC" w:rsidRPr="00BF08F2">
        <w:rPr>
          <w:lang w:val="en-US"/>
        </w:rPr>
        <w:t> </w:t>
      </w:r>
      <w:r w:rsidR="008F7C92" w:rsidRPr="00BF08F2">
        <w:rPr>
          <w:lang w:val="en-US"/>
        </w:rPr>
        <w:t xml:space="preserve">39, </w:t>
      </w:r>
      <w:r w:rsidR="00824751" w:rsidRPr="00BF08F2">
        <w:rPr>
          <w:lang w:val="en-US"/>
        </w:rPr>
        <w:t>No.</w:t>
      </w:r>
      <w:r w:rsidR="008F7C92" w:rsidRPr="00BF08F2">
        <w:rPr>
          <w:lang w:val="en-US"/>
        </w:rPr>
        <w:t xml:space="preserve"> 4. P. 571–575.</w:t>
      </w:r>
      <w:r w:rsidR="00200A83" w:rsidRPr="00BF08F2">
        <w:rPr>
          <w:lang w:val="en-US"/>
        </w:rPr>
        <w:t xml:space="preserve"> DOI: 10.1134/S1995080218040121</w:t>
      </w:r>
    </w:p>
    <w:p w14:paraId="6B24E1A0" w14:textId="77777777" w:rsidR="008A2632" w:rsidRDefault="0050402D" w:rsidP="0050402D">
      <w:pPr>
        <w:ind w:left="426" w:hanging="426"/>
        <w:rPr>
          <w:lang w:val="en-US"/>
        </w:rPr>
      </w:pPr>
      <w:r w:rsidRPr="00BF08F2">
        <w:rPr>
          <w:lang w:val="en-US"/>
        </w:rPr>
        <w:t>22.</w:t>
      </w:r>
      <w:r w:rsidRPr="00BF08F2">
        <w:rPr>
          <w:lang w:val="en-US"/>
        </w:rPr>
        <w:tab/>
      </w:r>
      <w:r w:rsidR="00416FAF" w:rsidRPr="00BF08F2">
        <w:rPr>
          <w:lang w:val="en-US"/>
        </w:rPr>
        <w:t>Sokolinskaya I., Sokolinsky L.B. Scalability Evaluation of NSLP Algorithm for Solving Non-Stationary Linear Programming Problems on Cluster Computing Systems</w:t>
      </w:r>
      <w:r w:rsidR="00824751" w:rsidRPr="00BF08F2">
        <w:rPr>
          <w:lang w:val="en-US"/>
        </w:rPr>
        <w:t>.</w:t>
      </w:r>
      <w:r w:rsidR="00416FAF" w:rsidRPr="00BF08F2">
        <w:rPr>
          <w:lang w:val="en-US"/>
        </w:rPr>
        <w:t xml:space="preserve"> </w:t>
      </w:r>
      <w:r w:rsidR="00416FAF" w:rsidRPr="00BF08F2">
        <w:rPr>
          <w:i/>
          <w:lang w:val="en-US"/>
        </w:rPr>
        <w:t>Supercomputing. RuSCDays 2017. Communications in Computer and Information Science</w:t>
      </w:r>
      <w:r w:rsidR="00416FAF" w:rsidRPr="00BF08F2">
        <w:rPr>
          <w:lang w:val="en-US"/>
        </w:rPr>
        <w:t>. Cham: Springer, 2017. Vol. 793. P. 40–53.</w:t>
      </w:r>
      <w:r w:rsidR="00B03B79" w:rsidRPr="00BF08F2">
        <w:rPr>
          <w:lang w:val="en-US"/>
        </w:rPr>
        <w:t xml:space="preserve"> DOI: 10.1007/978-3-319-71255-0_4</w:t>
      </w:r>
    </w:p>
    <w:p w14:paraId="03E49512" w14:textId="77777777" w:rsidR="008A2632" w:rsidRDefault="0050402D" w:rsidP="0050402D">
      <w:pPr>
        <w:ind w:left="426" w:hanging="426"/>
        <w:rPr>
          <w:lang w:val="en-US"/>
        </w:rPr>
      </w:pPr>
      <w:r w:rsidRPr="00BF08F2">
        <w:rPr>
          <w:lang w:val="en-US"/>
        </w:rPr>
        <w:t>23.</w:t>
      </w:r>
      <w:r w:rsidRPr="00BF08F2">
        <w:rPr>
          <w:lang w:val="en-US"/>
        </w:rPr>
        <w:tab/>
        <w:t>Cole M.I. Parallel programming with list homomorphisms</w:t>
      </w:r>
      <w:r w:rsidR="006F226E" w:rsidRPr="00BF08F2">
        <w:rPr>
          <w:lang w:val="en-US"/>
        </w:rPr>
        <w:t>.</w:t>
      </w:r>
      <w:r w:rsidRPr="00BF08F2">
        <w:rPr>
          <w:lang w:val="en-US"/>
        </w:rPr>
        <w:t xml:space="preserve"> </w:t>
      </w:r>
      <w:r w:rsidRPr="00BF08F2">
        <w:rPr>
          <w:i/>
          <w:lang w:val="en-US"/>
        </w:rPr>
        <w:t>Parallel Processing Letters</w:t>
      </w:r>
      <w:r w:rsidRPr="00BF08F2">
        <w:rPr>
          <w:lang w:val="en-US"/>
        </w:rPr>
        <w:t xml:space="preserve">. 1995. Vol. 5, </w:t>
      </w:r>
      <w:r w:rsidR="00F125B3" w:rsidRPr="00BF08F2">
        <w:rPr>
          <w:lang w:val="en-US"/>
        </w:rPr>
        <w:t>No.</w:t>
      </w:r>
      <w:r w:rsidRPr="00BF08F2">
        <w:rPr>
          <w:lang w:val="en-US"/>
        </w:rPr>
        <w:t xml:space="preserve"> 2. P. 191–203. DOI: 10.1142/S0129626495000175</w:t>
      </w:r>
    </w:p>
    <w:p w14:paraId="2D2F74EA" w14:textId="77777777" w:rsidR="008A2632" w:rsidRDefault="0050402D" w:rsidP="0050402D">
      <w:pPr>
        <w:ind w:left="426" w:hanging="426"/>
        <w:rPr>
          <w:lang w:val="en-US"/>
        </w:rPr>
      </w:pPr>
      <w:r w:rsidRPr="00BF08F2">
        <w:rPr>
          <w:lang w:val="en-US"/>
        </w:rPr>
        <w:t>24.</w:t>
      </w:r>
      <w:r w:rsidRPr="00BF08F2">
        <w:rPr>
          <w:lang w:val="en-US"/>
        </w:rPr>
        <w:tab/>
      </w:r>
      <w:r w:rsidR="00080DD5" w:rsidRPr="00BF08F2">
        <w:rPr>
          <w:lang w:val="en-US"/>
        </w:rPr>
        <w:t xml:space="preserve">Sokolinskaya I., Sokolinsky L. Revised Pursuit Algorithm for Solving Non-stationary Linear Programming Problems on Modern Computing Clusters with Manycore Accelerators. </w:t>
      </w:r>
      <w:r w:rsidR="00080DD5" w:rsidRPr="00BF08F2">
        <w:rPr>
          <w:i/>
          <w:lang w:val="en-US"/>
        </w:rPr>
        <w:t>Supercomputing. RuSCDays 2016. Communications in Computer and Information Science</w:t>
      </w:r>
      <w:r w:rsidR="00080DD5" w:rsidRPr="00BF08F2">
        <w:rPr>
          <w:lang w:val="en-US"/>
        </w:rPr>
        <w:t>. Cham: Springer, 2016. Vol. 687. P. 212–223.</w:t>
      </w:r>
      <w:r w:rsidR="009B71A6" w:rsidRPr="00BF08F2">
        <w:rPr>
          <w:lang w:val="en-US"/>
        </w:rPr>
        <w:t xml:space="preserve"> DOI: 10.1007/978-3-319-55669-7_17</w:t>
      </w:r>
    </w:p>
    <w:p w14:paraId="5F39BEC0" w14:textId="77777777" w:rsidR="008A2632" w:rsidRDefault="0050402D" w:rsidP="00825DD9">
      <w:pPr>
        <w:ind w:left="426" w:hanging="426"/>
        <w:rPr>
          <w:lang w:val="en-US"/>
        </w:rPr>
      </w:pPr>
      <w:r w:rsidRPr="000B47AB">
        <w:rPr>
          <w:lang w:val="en-US"/>
        </w:rPr>
        <w:t>25.</w:t>
      </w:r>
      <w:r w:rsidRPr="000B47AB">
        <w:rPr>
          <w:lang w:val="en-US"/>
        </w:rPr>
        <w:tab/>
        <w:t>Kostenetskiy P.S., Safonov A.Y. SUSU Supercomputer Resources</w:t>
      </w:r>
      <w:r w:rsidR="00F42FF4" w:rsidRPr="00534C69">
        <w:rPr>
          <w:lang w:val="en-US"/>
        </w:rPr>
        <w:t>.</w:t>
      </w:r>
      <w:r w:rsidRPr="000B47AB">
        <w:rPr>
          <w:lang w:val="en-US"/>
        </w:rPr>
        <w:t xml:space="preserve"> </w:t>
      </w:r>
      <w:r w:rsidRPr="00F42FF4">
        <w:rPr>
          <w:i/>
          <w:lang w:val="en-US"/>
        </w:rPr>
        <w:t xml:space="preserve">Proceedings of the 10th Annual International Scientific Conference on Parallel Computing Technologies (PCT 2016). </w:t>
      </w:r>
      <w:r w:rsidRPr="009B7DA4">
        <w:rPr>
          <w:lang w:val="en-US"/>
        </w:rPr>
        <w:t>CEUR Workshop Proceedings</w:t>
      </w:r>
      <w:r w:rsidRPr="000B47AB">
        <w:rPr>
          <w:lang w:val="en-US"/>
        </w:rPr>
        <w:t>. Vol. 1576. 2016. P. 561</w:t>
      </w:r>
      <w:bookmarkStart w:id="38" w:name="_GoBack"/>
      <w:bookmarkEnd w:id="38"/>
      <w:r w:rsidRPr="000B47AB">
        <w:rPr>
          <w:lang w:val="en-US"/>
        </w:rPr>
        <w:t>–573.</w:t>
      </w:r>
    </w:p>
    <w:sectPr w:rsidR="008A2632" w:rsidSect="00796C7A">
      <w:footnotePr>
        <w:numFmt w:val="chicago"/>
      </w:footnotePr>
      <w:type w:val="continuous"/>
      <w:pgSz w:w="11906" w:h="16838"/>
      <w:pgMar w:top="1418" w:right="1418" w:bottom="1418" w:left="1418" w:header="992" w:footer="103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57CE02" w14:textId="77777777" w:rsidR="000744D5" w:rsidRDefault="000744D5" w:rsidP="00582102">
      <w:r>
        <w:separator/>
      </w:r>
    </w:p>
  </w:endnote>
  <w:endnote w:type="continuationSeparator" w:id="0">
    <w:p w14:paraId="486C5CB0" w14:textId="77777777" w:rsidR="000744D5" w:rsidRDefault="000744D5" w:rsidP="005821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embedRegular r:id="rId1" w:fontKey="{3B9B0624-6A4D-45E5-B5C5-A33C7971364E}"/>
    <w:embedBold r:id="rId2" w:fontKey="{3B69D953-34A3-4671-B615-B890F675A4A8}"/>
    <w:embedItalic r:id="rId3" w:fontKey="{421C3582-A103-4B5F-9C82-ED125372E4D7}"/>
    <w:embedBoldItalic r:id="rId4" w:fontKey="{8C247518-5F1E-47B2-8F35-CB85673F1288}"/>
  </w:font>
  <w:font w:name="Symbol">
    <w:panose1 w:val="05050102010706020507"/>
    <w:charset w:val="02"/>
    <w:family w:val="roman"/>
    <w:pitch w:val="variable"/>
    <w:sig w:usb0="00000000" w:usb1="10000000" w:usb2="00000000" w:usb3="00000000" w:csb0="80000000" w:csb1="00000000"/>
    <w:embedRegular r:id="rId5" w:fontKey="{197A264C-D3B9-4DC4-97BA-CD5D920FAF00}"/>
  </w:font>
  <w:font w:name="Courier New">
    <w:panose1 w:val="02070309020205020404"/>
    <w:charset w:val="CC"/>
    <w:family w:val="modern"/>
    <w:pitch w:val="fixed"/>
    <w:sig w:usb0="E0002EFF" w:usb1="C0007843" w:usb2="00000009" w:usb3="00000000" w:csb0="000001FF" w:csb1="00000000"/>
    <w:embedRegular r:id="rId6" w:fontKey="{2A7C1E02-67BA-433E-BCC4-A2F0CF80FBB9}"/>
  </w:font>
  <w:font w:name="Wingdings">
    <w:panose1 w:val="05000000000000000000"/>
    <w:charset w:val="02"/>
    <w:family w:val="auto"/>
    <w:pitch w:val="variable"/>
    <w:sig w:usb0="00000000" w:usb1="10000000" w:usb2="00000000" w:usb3="00000000" w:csb0="80000000" w:csb1="00000000"/>
    <w:embedRegular r:id="rId7" w:fontKey="{2CB1AEA5-ACCC-4838-9740-D8DE902B9881}"/>
  </w:font>
  <w:font w:name="Calibri">
    <w:panose1 w:val="020F0502020204030204"/>
    <w:charset w:val="CC"/>
    <w:family w:val="swiss"/>
    <w:pitch w:val="variable"/>
    <w:sig w:usb0="E0002AFF" w:usb1="C000247B" w:usb2="00000009" w:usb3="00000000" w:csb0="000001FF" w:csb1="00000000"/>
    <w:embedRegular r:id="rId8" w:fontKey="{3CF3445A-A806-428D-9EB2-AD865DDF70C4}"/>
    <w:embedBold r:id="rId9" w:fontKey="{6CF33C05-2F5A-43A1-814F-322EA18FEE90}"/>
    <w:embedItalic r:id="rId10" w:fontKey="{85E4E02C-B0D5-4EC9-8815-B225CC479F68}"/>
  </w:font>
  <w:font w:name="CMU Serif">
    <w:panose1 w:val="02000603000000000000"/>
    <w:charset w:val="CC"/>
    <w:family w:val="auto"/>
    <w:pitch w:val="variable"/>
    <w:sig w:usb0="E10002FF" w:usb1="5201E9EB" w:usb2="02020004" w:usb3="00000000" w:csb0="0000019F" w:csb1="00000000"/>
    <w:embedRegular r:id="rId11" w:fontKey="{E1D54697-0083-447F-8001-6BD0CBD49DAF}"/>
    <w:embedBold r:id="rId12" w:fontKey="{21433C06-730E-4343-BB85-B3E2F706A4F9}"/>
    <w:embedItalic r:id="rId13" w:fontKey="{5513806B-508C-4325-992A-0F9D2214DA6E}"/>
  </w:font>
  <w:font w:name="Cambria">
    <w:panose1 w:val="02040503050406030204"/>
    <w:charset w:val="CC"/>
    <w:family w:val="roman"/>
    <w:pitch w:val="variable"/>
    <w:sig w:usb0="E00006FF" w:usb1="420024FF" w:usb2="02000000" w:usb3="00000000" w:csb0="0000019F" w:csb1="00000000"/>
    <w:embedRegular r:id="rId14" w:fontKey="{1C0EF862-07C8-4753-B066-FC89E0123D4E}"/>
    <w:embedBold r:id="rId15" w:fontKey="{32919A48-5C07-420C-8933-A08281932C7F}"/>
    <w:embedItalic r:id="rId16" w:fontKey="{760D637C-94D8-4BC3-BF32-65BC5BE58B7F}"/>
    <w:embedBoldItalic r:id="rId17" w:fontKey="{A60E8365-5B51-4723-8B55-457FAFFC56B0}"/>
  </w:font>
  <w:font w:name="Tahoma">
    <w:panose1 w:val="020B0604030504040204"/>
    <w:charset w:val="CC"/>
    <w:family w:val="swiss"/>
    <w:pitch w:val="variable"/>
    <w:sig w:usb0="E1002EFF" w:usb1="C000605B" w:usb2="00000029" w:usb3="00000000" w:csb0="000101FF" w:csb1="00000000"/>
    <w:embedRegular r:id="rId18" w:fontKey="{3D3BBDC7-DE14-4927-9701-93826EAD3E1D}"/>
  </w:font>
  <w:font w:name="Book Antiqua">
    <w:panose1 w:val="02040602050305030304"/>
    <w:charset w:val="CC"/>
    <w:family w:val="roman"/>
    <w:pitch w:val="variable"/>
    <w:sig w:usb0="00000287" w:usb1="00000000" w:usb2="00000000" w:usb3="00000000" w:csb0="0000009F" w:csb1="00000000"/>
    <w:embedRegular r:id="rId19" w:fontKey="{03885CAE-B0AC-4AFA-8798-E923844A2DA9}"/>
  </w:font>
  <w:font w:name="Mangal">
    <w:panose1 w:val="02040503050203030202"/>
    <w:charset w:val="00"/>
    <w:family w:val="roman"/>
    <w:pitch w:val="variable"/>
    <w:sig w:usb0="00008003" w:usb1="00000000" w:usb2="00000000" w:usb3="00000000" w:csb0="00000001" w:csb1="00000000"/>
    <w:embedRegular r:id="rId20" w:fontKey="{770D8396-07D6-434E-A6D6-45D64D01A835}"/>
  </w:font>
  <w:font w:name="Arial">
    <w:panose1 w:val="020B0604020202020204"/>
    <w:charset w:val="CC"/>
    <w:family w:val="swiss"/>
    <w:pitch w:val="variable"/>
    <w:sig w:usb0="E0002EFF" w:usb1="C000785B" w:usb2="00000009" w:usb3="00000000" w:csb0="000001FF" w:csb1="00000000"/>
    <w:embedRegular r:id="rId21" w:fontKey="{2ACFA9B5-A8F9-40EA-A7C6-B0AE9A91D40C}"/>
  </w:font>
  <w:font w:name="DejaVu Sans">
    <w:charset w:val="CC"/>
    <w:family w:val="swiss"/>
    <w:pitch w:val="variable"/>
    <w:sig w:usb0="E7002EFF" w:usb1="D200FDFF" w:usb2="0A24602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85CCF6" w14:textId="77777777" w:rsidR="000744D5" w:rsidRDefault="000744D5" w:rsidP="00582102">
      <w:r>
        <w:separator/>
      </w:r>
    </w:p>
  </w:footnote>
  <w:footnote w:type="continuationSeparator" w:id="0">
    <w:p w14:paraId="118980E1" w14:textId="77777777" w:rsidR="000744D5" w:rsidRDefault="000744D5" w:rsidP="0058210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start w:val="1"/>
      <w:numFmt w:val="decimal"/>
      <w:pStyle w:val="1"/>
      <w:lvlText w:val="%1."/>
      <w:lvlJc w:val="left"/>
      <w:pPr>
        <w:tabs>
          <w:tab w:val="num" w:pos="360"/>
        </w:tabs>
        <w:ind w:left="360" w:hanging="360"/>
      </w:pPr>
    </w:lvl>
  </w:abstractNum>
  <w:abstractNum w:abstractNumId="1" w15:restartNumberingAfterBreak="0">
    <w:nsid w:val="00000003"/>
    <w:multiLevelType w:val="singleLevel"/>
    <w:tmpl w:val="3F54FA78"/>
    <w:name w:val="WW8Num3"/>
    <w:lvl w:ilvl="0">
      <w:start w:val="18"/>
      <w:numFmt w:val="decimal"/>
      <w:lvlText w:val="%1."/>
      <w:lvlJc w:val="left"/>
      <w:pPr>
        <w:tabs>
          <w:tab w:val="num" w:pos="720"/>
        </w:tabs>
        <w:ind w:left="720" w:hanging="360"/>
      </w:pPr>
      <w:rPr>
        <w:rFonts w:hint="default"/>
      </w:rPr>
    </w:lvl>
  </w:abstractNum>
  <w:abstractNum w:abstractNumId="2" w15:restartNumberingAfterBreak="0">
    <w:nsid w:val="12056E7E"/>
    <w:multiLevelType w:val="multilevel"/>
    <w:tmpl w:val="40883148"/>
    <w:name w:val="РазделSok"/>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27790FC1"/>
    <w:multiLevelType w:val="multilevel"/>
    <w:tmpl w:val="07FE0B88"/>
    <w:name w:val="Лем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4" w15:restartNumberingAfterBreak="0">
    <w:nsid w:val="2D251AE2"/>
    <w:multiLevelType w:val="multilevel"/>
    <w:tmpl w:val="2E4442E0"/>
    <w:styleLink w:val="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2F882F92"/>
    <w:multiLevelType w:val="multilevel"/>
    <w:tmpl w:val="321491AE"/>
    <w:styleLink w:val="10"/>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35635300"/>
    <w:multiLevelType w:val="multilevel"/>
    <w:tmpl w:val="20C45248"/>
    <w:name w:val="Атрибут"/>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7" w15:restartNumberingAfterBreak="0">
    <w:nsid w:val="36B87454"/>
    <w:multiLevelType w:val="hybridMultilevel"/>
    <w:tmpl w:val="CA74380A"/>
    <w:lvl w:ilvl="0" w:tplc="27B47A5A">
      <w:start w:val="1"/>
      <w:numFmt w:val="bullet"/>
      <w:pStyle w:val="20"/>
      <w:lvlText w:val=""/>
      <w:lvlJc w:val="left"/>
      <w:pPr>
        <w:ind w:left="360" w:hanging="360"/>
      </w:pPr>
      <w:rPr>
        <w:rFonts w:ascii="Symbol" w:hAnsi="Symbol" w:hint="default"/>
      </w:rPr>
    </w:lvl>
    <w:lvl w:ilvl="1" w:tplc="39FAB30E" w:tentative="1">
      <w:start w:val="1"/>
      <w:numFmt w:val="bullet"/>
      <w:lvlText w:val="o"/>
      <w:lvlJc w:val="left"/>
      <w:pPr>
        <w:ind w:left="1080" w:hanging="360"/>
      </w:pPr>
      <w:rPr>
        <w:rFonts w:ascii="Courier New" w:hAnsi="Courier New" w:cs="Courier New" w:hint="default"/>
      </w:rPr>
    </w:lvl>
    <w:lvl w:ilvl="2" w:tplc="94864840" w:tentative="1">
      <w:start w:val="1"/>
      <w:numFmt w:val="bullet"/>
      <w:lvlText w:val=""/>
      <w:lvlJc w:val="left"/>
      <w:pPr>
        <w:ind w:left="1800" w:hanging="360"/>
      </w:pPr>
      <w:rPr>
        <w:rFonts w:ascii="Wingdings" w:hAnsi="Wingdings" w:hint="default"/>
      </w:rPr>
    </w:lvl>
    <w:lvl w:ilvl="3" w:tplc="5396169C" w:tentative="1">
      <w:start w:val="1"/>
      <w:numFmt w:val="bullet"/>
      <w:lvlText w:val=""/>
      <w:lvlJc w:val="left"/>
      <w:pPr>
        <w:ind w:left="2520" w:hanging="360"/>
      </w:pPr>
      <w:rPr>
        <w:rFonts w:ascii="Symbol" w:hAnsi="Symbol" w:hint="default"/>
      </w:rPr>
    </w:lvl>
    <w:lvl w:ilvl="4" w:tplc="C3EE119C" w:tentative="1">
      <w:start w:val="1"/>
      <w:numFmt w:val="bullet"/>
      <w:lvlText w:val="o"/>
      <w:lvlJc w:val="left"/>
      <w:pPr>
        <w:ind w:left="3240" w:hanging="360"/>
      </w:pPr>
      <w:rPr>
        <w:rFonts w:ascii="Courier New" w:hAnsi="Courier New" w:cs="Courier New" w:hint="default"/>
      </w:rPr>
    </w:lvl>
    <w:lvl w:ilvl="5" w:tplc="F224D1B8" w:tentative="1">
      <w:start w:val="1"/>
      <w:numFmt w:val="bullet"/>
      <w:lvlText w:val=""/>
      <w:lvlJc w:val="left"/>
      <w:pPr>
        <w:ind w:left="3960" w:hanging="360"/>
      </w:pPr>
      <w:rPr>
        <w:rFonts w:ascii="Wingdings" w:hAnsi="Wingdings" w:hint="default"/>
      </w:rPr>
    </w:lvl>
    <w:lvl w:ilvl="6" w:tplc="016CDC58" w:tentative="1">
      <w:start w:val="1"/>
      <w:numFmt w:val="bullet"/>
      <w:lvlText w:val=""/>
      <w:lvlJc w:val="left"/>
      <w:pPr>
        <w:ind w:left="4680" w:hanging="360"/>
      </w:pPr>
      <w:rPr>
        <w:rFonts w:ascii="Symbol" w:hAnsi="Symbol" w:hint="default"/>
      </w:rPr>
    </w:lvl>
    <w:lvl w:ilvl="7" w:tplc="D37CBDF4" w:tentative="1">
      <w:start w:val="1"/>
      <w:numFmt w:val="bullet"/>
      <w:lvlText w:val="o"/>
      <w:lvlJc w:val="left"/>
      <w:pPr>
        <w:ind w:left="5400" w:hanging="360"/>
      </w:pPr>
      <w:rPr>
        <w:rFonts w:ascii="Courier New" w:hAnsi="Courier New" w:cs="Courier New" w:hint="default"/>
      </w:rPr>
    </w:lvl>
    <w:lvl w:ilvl="8" w:tplc="C3669B12" w:tentative="1">
      <w:start w:val="1"/>
      <w:numFmt w:val="bullet"/>
      <w:lvlText w:val=""/>
      <w:lvlJc w:val="left"/>
      <w:pPr>
        <w:ind w:left="6120" w:hanging="360"/>
      </w:pPr>
      <w:rPr>
        <w:rFonts w:ascii="Wingdings" w:hAnsi="Wingdings" w:hint="default"/>
      </w:rPr>
    </w:lvl>
  </w:abstractNum>
  <w:abstractNum w:abstractNumId="8" w15:restartNumberingAfterBreak="0">
    <w:nsid w:val="39C62D41"/>
    <w:multiLevelType w:val="multilevel"/>
    <w:tmpl w:val="BAAE2822"/>
    <w:lvl w:ilvl="0">
      <w:start w:val="1"/>
      <w:numFmt w:val="decimal"/>
      <w:pStyle w:val="11"/>
      <w:lvlText w:val="%1."/>
      <w:lvlJc w:val="left"/>
      <w:pPr>
        <w:ind w:left="432" w:hanging="432"/>
      </w:pPr>
      <w:rPr>
        <w:rFonts w:hint="default"/>
      </w:rPr>
    </w:lvl>
    <w:lvl w:ilvl="1">
      <w:start w:val="1"/>
      <w:numFmt w:val="decimal"/>
      <w:pStyle w:val="21"/>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3C7F208F"/>
    <w:multiLevelType w:val="hybridMultilevel"/>
    <w:tmpl w:val="26F4DB5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E7D7D05"/>
    <w:multiLevelType w:val="multilevel"/>
    <w:tmpl w:val="26CEF2E6"/>
    <w:name w:val="Определ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1" w15:restartNumberingAfterBreak="0">
    <w:nsid w:val="3F927C49"/>
    <w:multiLevelType w:val="hybridMultilevel"/>
    <w:tmpl w:val="9E1050D2"/>
    <w:name w:val="WW8Num322"/>
    <w:lvl w:ilvl="0" w:tplc="3502D594">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12" w15:restartNumberingAfterBreak="0">
    <w:nsid w:val="402879F7"/>
    <w:multiLevelType w:val="multilevel"/>
    <w:tmpl w:val="A488A1DE"/>
    <w:name w:val="Пример"/>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3" w15:restartNumberingAfterBreak="0">
    <w:nsid w:val="44E4291F"/>
    <w:multiLevelType w:val="multilevel"/>
    <w:tmpl w:val="041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4" w15:restartNumberingAfterBreak="0">
    <w:nsid w:val="473B5DFB"/>
    <w:multiLevelType w:val="hybridMultilevel"/>
    <w:tmpl w:val="454268DC"/>
    <w:name w:val="Определение2"/>
    <w:lvl w:ilvl="0" w:tplc="9334DCC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A740378"/>
    <w:multiLevelType w:val="multilevel"/>
    <w:tmpl w:val="FE243B36"/>
    <w:name w:val="Теоре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6" w15:restartNumberingAfterBreak="0">
    <w:nsid w:val="4FD85E47"/>
    <w:multiLevelType w:val="multilevel"/>
    <w:tmpl w:val="3044060C"/>
    <w:name w:val="Предлож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7" w15:restartNumberingAfterBreak="0">
    <w:nsid w:val="60EF0F06"/>
    <w:multiLevelType w:val="multilevel"/>
    <w:tmpl w:val="60749E72"/>
    <w:name w:val="Формул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8" w15:restartNumberingAfterBreak="0">
    <w:nsid w:val="63587601"/>
    <w:multiLevelType w:val="hybridMultilevel"/>
    <w:tmpl w:val="D21895D0"/>
    <w:name w:val="Следствие2"/>
    <w:lvl w:ilvl="0" w:tplc="52AE3D6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64B9697D"/>
    <w:multiLevelType w:val="multilevel"/>
    <w:tmpl w:val="83D2AC3C"/>
    <w:name w:val="Литератур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0" w15:restartNumberingAfterBreak="0">
    <w:nsid w:val="698614F4"/>
    <w:multiLevelType w:val="hybridMultilevel"/>
    <w:tmpl w:val="B714EB8E"/>
    <w:lvl w:ilvl="0" w:tplc="2676FF36">
      <w:start w:val="1"/>
      <w:numFmt w:val="decimal"/>
      <w:pStyle w:val="a"/>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773E55A2"/>
    <w:multiLevelType w:val="multilevel"/>
    <w:tmpl w:val="435C893A"/>
    <w:name w:val="Следств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2" w15:restartNumberingAfterBreak="0">
    <w:nsid w:val="784B297B"/>
    <w:multiLevelType w:val="multilevel"/>
    <w:tmpl w:val="9ABEECFA"/>
    <w:name w:val="Замеча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3" w15:restartNumberingAfterBreak="0">
    <w:nsid w:val="7C3679D0"/>
    <w:multiLevelType w:val="hybridMultilevel"/>
    <w:tmpl w:val="5F6E7E1E"/>
    <w:lvl w:ilvl="0" w:tplc="04190001">
      <w:start w:val="1"/>
      <w:numFmt w:val="decimal"/>
      <w:pStyle w:val="a0"/>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num w:numId="1">
    <w:abstractNumId w:val="20"/>
  </w:num>
  <w:num w:numId="2">
    <w:abstractNumId w:val="5"/>
  </w:num>
  <w:num w:numId="3">
    <w:abstractNumId w:val="13"/>
  </w:num>
  <w:num w:numId="4">
    <w:abstractNumId w:val="4"/>
  </w:num>
  <w:num w:numId="5">
    <w:abstractNumId w:val="8"/>
  </w:num>
  <w:num w:numId="6">
    <w:abstractNumId w:val="20"/>
    <w:lvlOverride w:ilvl="0">
      <w:startOverride w:val="1"/>
    </w:lvlOverride>
  </w:num>
  <w:num w:numId="7">
    <w:abstractNumId w:val="0"/>
  </w:num>
  <w:num w:numId="8">
    <w:abstractNumId w:val="7"/>
  </w:num>
  <w:num w:numId="9">
    <w:abstractNumId w:val="23"/>
  </w:num>
  <w:num w:numId="10">
    <w:abstractNumId w:val="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embedSystemFonts/>
  <w:proofState w:spelling="clean" w:grammar="clean"/>
  <w:defaultTabStop w:val="709"/>
  <w:autoHyphenation/>
  <w:hyphenationZone w:val="357"/>
  <w:doNotHyphenateCaps/>
  <w:evenAndOddHeaders/>
  <w:drawingGridHorizontalSpacing w:val="110"/>
  <w:displayHorizontalDrawingGridEvery w:val="2"/>
  <w:characterSpacingControl w:val="doNotCompress"/>
  <w:hdrShapeDefaults>
    <o:shapedefaults v:ext="edit" spidmax="4097"/>
  </w:hdrShapeDefaults>
  <w:footnotePr>
    <w:numFmt w:val="chicago"/>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2102"/>
    <w:rsid w:val="00003283"/>
    <w:rsid w:val="00013DE0"/>
    <w:rsid w:val="00020611"/>
    <w:rsid w:val="000227DD"/>
    <w:rsid w:val="000242B9"/>
    <w:rsid w:val="000333B9"/>
    <w:rsid w:val="000347BC"/>
    <w:rsid w:val="00036B82"/>
    <w:rsid w:val="000371C9"/>
    <w:rsid w:val="00043647"/>
    <w:rsid w:val="00043C56"/>
    <w:rsid w:val="000502AF"/>
    <w:rsid w:val="000534A1"/>
    <w:rsid w:val="0005434B"/>
    <w:rsid w:val="00065735"/>
    <w:rsid w:val="0006602E"/>
    <w:rsid w:val="0007344A"/>
    <w:rsid w:val="0007372E"/>
    <w:rsid w:val="000744D5"/>
    <w:rsid w:val="00080DD5"/>
    <w:rsid w:val="000815D3"/>
    <w:rsid w:val="000824BD"/>
    <w:rsid w:val="00090485"/>
    <w:rsid w:val="00091A92"/>
    <w:rsid w:val="000A1344"/>
    <w:rsid w:val="000A36AB"/>
    <w:rsid w:val="000A371B"/>
    <w:rsid w:val="000A79E3"/>
    <w:rsid w:val="000B47AB"/>
    <w:rsid w:val="000C6EF1"/>
    <w:rsid w:val="000D4CED"/>
    <w:rsid w:val="000E2AF2"/>
    <w:rsid w:val="000E3B7D"/>
    <w:rsid w:val="000E50BE"/>
    <w:rsid w:val="000E5B03"/>
    <w:rsid w:val="000F069F"/>
    <w:rsid w:val="000F0935"/>
    <w:rsid w:val="000F1815"/>
    <w:rsid w:val="000F1C28"/>
    <w:rsid w:val="000F3CDC"/>
    <w:rsid w:val="000F6010"/>
    <w:rsid w:val="000F74FC"/>
    <w:rsid w:val="00100718"/>
    <w:rsid w:val="001133A1"/>
    <w:rsid w:val="0012298F"/>
    <w:rsid w:val="00122F27"/>
    <w:rsid w:val="0012532B"/>
    <w:rsid w:val="001257FB"/>
    <w:rsid w:val="00131B8C"/>
    <w:rsid w:val="0013479F"/>
    <w:rsid w:val="001348C5"/>
    <w:rsid w:val="00134ED2"/>
    <w:rsid w:val="0013593B"/>
    <w:rsid w:val="00137127"/>
    <w:rsid w:val="00141E74"/>
    <w:rsid w:val="00153322"/>
    <w:rsid w:val="0015419D"/>
    <w:rsid w:val="00160AEF"/>
    <w:rsid w:val="00165425"/>
    <w:rsid w:val="00175C9C"/>
    <w:rsid w:val="0017785A"/>
    <w:rsid w:val="00180A33"/>
    <w:rsid w:val="001944E4"/>
    <w:rsid w:val="00196163"/>
    <w:rsid w:val="00197FBC"/>
    <w:rsid w:val="001A3182"/>
    <w:rsid w:val="001A3FFC"/>
    <w:rsid w:val="001A4FCD"/>
    <w:rsid w:val="001A7C3A"/>
    <w:rsid w:val="001B7C1A"/>
    <w:rsid w:val="001C551A"/>
    <w:rsid w:val="001C5E0F"/>
    <w:rsid w:val="001D2B9F"/>
    <w:rsid w:val="001E34A8"/>
    <w:rsid w:val="001E4177"/>
    <w:rsid w:val="001E4DB6"/>
    <w:rsid w:val="001F12C6"/>
    <w:rsid w:val="00200A83"/>
    <w:rsid w:val="00200E91"/>
    <w:rsid w:val="00202E0D"/>
    <w:rsid w:val="0020566A"/>
    <w:rsid w:val="00205EFD"/>
    <w:rsid w:val="002121CB"/>
    <w:rsid w:val="00216CC5"/>
    <w:rsid w:val="00230CBF"/>
    <w:rsid w:val="0023156F"/>
    <w:rsid w:val="00231B7B"/>
    <w:rsid w:val="002345A3"/>
    <w:rsid w:val="00236D17"/>
    <w:rsid w:val="0024179D"/>
    <w:rsid w:val="00242D66"/>
    <w:rsid w:val="0025307E"/>
    <w:rsid w:val="00260995"/>
    <w:rsid w:val="00261861"/>
    <w:rsid w:val="00265FF0"/>
    <w:rsid w:val="00267E1E"/>
    <w:rsid w:val="00270027"/>
    <w:rsid w:val="00272280"/>
    <w:rsid w:val="00275554"/>
    <w:rsid w:val="00283B02"/>
    <w:rsid w:val="0028411A"/>
    <w:rsid w:val="00293C6C"/>
    <w:rsid w:val="00293E30"/>
    <w:rsid w:val="00294B37"/>
    <w:rsid w:val="002A1131"/>
    <w:rsid w:val="002C06FE"/>
    <w:rsid w:val="002C114F"/>
    <w:rsid w:val="002C277E"/>
    <w:rsid w:val="002C42D5"/>
    <w:rsid w:val="002D46DF"/>
    <w:rsid w:val="002D4FF7"/>
    <w:rsid w:val="002E64B0"/>
    <w:rsid w:val="002E6792"/>
    <w:rsid w:val="00303F3F"/>
    <w:rsid w:val="003060FE"/>
    <w:rsid w:val="00307399"/>
    <w:rsid w:val="00310478"/>
    <w:rsid w:val="00311229"/>
    <w:rsid w:val="00323C1B"/>
    <w:rsid w:val="00325156"/>
    <w:rsid w:val="00326515"/>
    <w:rsid w:val="00327CA9"/>
    <w:rsid w:val="00333CD9"/>
    <w:rsid w:val="00334175"/>
    <w:rsid w:val="0034293A"/>
    <w:rsid w:val="00351343"/>
    <w:rsid w:val="00356102"/>
    <w:rsid w:val="003579E8"/>
    <w:rsid w:val="003641B3"/>
    <w:rsid w:val="00367489"/>
    <w:rsid w:val="003727A8"/>
    <w:rsid w:val="0037310D"/>
    <w:rsid w:val="0037686B"/>
    <w:rsid w:val="003771CB"/>
    <w:rsid w:val="00381F9B"/>
    <w:rsid w:val="00382260"/>
    <w:rsid w:val="00385429"/>
    <w:rsid w:val="003A6F86"/>
    <w:rsid w:val="003B0666"/>
    <w:rsid w:val="003C1F4D"/>
    <w:rsid w:val="003C7D63"/>
    <w:rsid w:val="003D73CB"/>
    <w:rsid w:val="003E3862"/>
    <w:rsid w:val="003F5F1B"/>
    <w:rsid w:val="0040043E"/>
    <w:rsid w:val="0040326E"/>
    <w:rsid w:val="00403E32"/>
    <w:rsid w:val="0040765D"/>
    <w:rsid w:val="00411C06"/>
    <w:rsid w:val="00412CCE"/>
    <w:rsid w:val="00416FAF"/>
    <w:rsid w:val="0041799A"/>
    <w:rsid w:val="0042130D"/>
    <w:rsid w:val="00431868"/>
    <w:rsid w:val="00433144"/>
    <w:rsid w:val="004349BC"/>
    <w:rsid w:val="00435599"/>
    <w:rsid w:val="004375C4"/>
    <w:rsid w:val="00440668"/>
    <w:rsid w:val="00443A35"/>
    <w:rsid w:val="00444CAA"/>
    <w:rsid w:val="0045333A"/>
    <w:rsid w:val="00454644"/>
    <w:rsid w:val="004654D2"/>
    <w:rsid w:val="0046750C"/>
    <w:rsid w:val="0047153E"/>
    <w:rsid w:val="00473930"/>
    <w:rsid w:val="0047527E"/>
    <w:rsid w:val="00475641"/>
    <w:rsid w:val="0047581A"/>
    <w:rsid w:val="004776FB"/>
    <w:rsid w:val="00480095"/>
    <w:rsid w:val="004801FA"/>
    <w:rsid w:val="00481BD8"/>
    <w:rsid w:val="0048531C"/>
    <w:rsid w:val="004913B2"/>
    <w:rsid w:val="0049637F"/>
    <w:rsid w:val="00496C6A"/>
    <w:rsid w:val="004A1BF7"/>
    <w:rsid w:val="004B0E7E"/>
    <w:rsid w:val="004B3167"/>
    <w:rsid w:val="004C21BD"/>
    <w:rsid w:val="004C5D31"/>
    <w:rsid w:val="004C7EB6"/>
    <w:rsid w:val="004D1991"/>
    <w:rsid w:val="004D5828"/>
    <w:rsid w:val="004E2CE4"/>
    <w:rsid w:val="004E5963"/>
    <w:rsid w:val="004F03E2"/>
    <w:rsid w:val="004F1321"/>
    <w:rsid w:val="0050402D"/>
    <w:rsid w:val="00506C2A"/>
    <w:rsid w:val="005121FE"/>
    <w:rsid w:val="005132F7"/>
    <w:rsid w:val="0051514F"/>
    <w:rsid w:val="0051699B"/>
    <w:rsid w:val="00526AFA"/>
    <w:rsid w:val="0053496D"/>
    <w:rsid w:val="00534C69"/>
    <w:rsid w:val="0053519E"/>
    <w:rsid w:val="00541275"/>
    <w:rsid w:val="005466D9"/>
    <w:rsid w:val="005578EA"/>
    <w:rsid w:val="005615FA"/>
    <w:rsid w:val="00562E63"/>
    <w:rsid w:val="00564E17"/>
    <w:rsid w:val="00581EE9"/>
    <w:rsid w:val="00582102"/>
    <w:rsid w:val="00586BEB"/>
    <w:rsid w:val="00587567"/>
    <w:rsid w:val="005875E9"/>
    <w:rsid w:val="0059162E"/>
    <w:rsid w:val="005A00D2"/>
    <w:rsid w:val="005A4360"/>
    <w:rsid w:val="005A4A56"/>
    <w:rsid w:val="005A72B8"/>
    <w:rsid w:val="005B13A2"/>
    <w:rsid w:val="005C496C"/>
    <w:rsid w:val="005C75CB"/>
    <w:rsid w:val="005D4DDA"/>
    <w:rsid w:val="005D55D7"/>
    <w:rsid w:val="005E417D"/>
    <w:rsid w:val="005E522A"/>
    <w:rsid w:val="005F09A9"/>
    <w:rsid w:val="005F69B3"/>
    <w:rsid w:val="00600312"/>
    <w:rsid w:val="006062EE"/>
    <w:rsid w:val="00611F64"/>
    <w:rsid w:val="0061321D"/>
    <w:rsid w:val="006215DE"/>
    <w:rsid w:val="0062416D"/>
    <w:rsid w:val="00631917"/>
    <w:rsid w:val="0063345C"/>
    <w:rsid w:val="006340FE"/>
    <w:rsid w:val="0063584C"/>
    <w:rsid w:val="0064488A"/>
    <w:rsid w:val="00645C77"/>
    <w:rsid w:val="00646A4E"/>
    <w:rsid w:val="006518F6"/>
    <w:rsid w:val="00656794"/>
    <w:rsid w:val="00662344"/>
    <w:rsid w:val="00665E88"/>
    <w:rsid w:val="00667663"/>
    <w:rsid w:val="00692D83"/>
    <w:rsid w:val="00694410"/>
    <w:rsid w:val="006A423D"/>
    <w:rsid w:val="006A60EF"/>
    <w:rsid w:val="006A6205"/>
    <w:rsid w:val="006A643E"/>
    <w:rsid w:val="006B1A49"/>
    <w:rsid w:val="006B34CA"/>
    <w:rsid w:val="006C26EC"/>
    <w:rsid w:val="006D2653"/>
    <w:rsid w:val="006D3B6D"/>
    <w:rsid w:val="006E18ED"/>
    <w:rsid w:val="006E23FE"/>
    <w:rsid w:val="006E3FB9"/>
    <w:rsid w:val="006F226E"/>
    <w:rsid w:val="006F712D"/>
    <w:rsid w:val="00706248"/>
    <w:rsid w:val="0070664A"/>
    <w:rsid w:val="00715CF3"/>
    <w:rsid w:val="00716CCD"/>
    <w:rsid w:val="00723DD6"/>
    <w:rsid w:val="00724AF1"/>
    <w:rsid w:val="00727F0C"/>
    <w:rsid w:val="007322B9"/>
    <w:rsid w:val="0073536A"/>
    <w:rsid w:val="00735D08"/>
    <w:rsid w:val="007447BB"/>
    <w:rsid w:val="00744BEB"/>
    <w:rsid w:val="0075035B"/>
    <w:rsid w:val="00752691"/>
    <w:rsid w:val="00753217"/>
    <w:rsid w:val="007564BC"/>
    <w:rsid w:val="00774A8B"/>
    <w:rsid w:val="00777529"/>
    <w:rsid w:val="00780356"/>
    <w:rsid w:val="00787681"/>
    <w:rsid w:val="00790E13"/>
    <w:rsid w:val="00796C7A"/>
    <w:rsid w:val="007A1BC6"/>
    <w:rsid w:val="007A588E"/>
    <w:rsid w:val="007B243B"/>
    <w:rsid w:val="007B6FF3"/>
    <w:rsid w:val="007C3790"/>
    <w:rsid w:val="007C5A68"/>
    <w:rsid w:val="007C7812"/>
    <w:rsid w:val="007D1222"/>
    <w:rsid w:val="007D2F9D"/>
    <w:rsid w:val="007D3DC4"/>
    <w:rsid w:val="007D4077"/>
    <w:rsid w:val="007E1B71"/>
    <w:rsid w:val="007E1D7A"/>
    <w:rsid w:val="007E5A09"/>
    <w:rsid w:val="007F39B2"/>
    <w:rsid w:val="007F4A71"/>
    <w:rsid w:val="008017F1"/>
    <w:rsid w:val="00810CBA"/>
    <w:rsid w:val="00816055"/>
    <w:rsid w:val="00817826"/>
    <w:rsid w:val="00824751"/>
    <w:rsid w:val="00825DD9"/>
    <w:rsid w:val="0082698B"/>
    <w:rsid w:val="00835768"/>
    <w:rsid w:val="008405D2"/>
    <w:rsid w:val="008508BF"/>
    <w:rsid w:val="00852426"/>
    <w:rsid w:val="00853E32"/>
    <w:rsid w:val="008562EB"/>
    <w:rsid w:val="008573DE"/>
    <w:rsid w:val="008615CC"/>
    <w:rsid w:val="00862CBB"/>
    <w:rsid w:val="00881DD1"/>
    <w:rsid w:val="00885B57"/>
    <w:rsid w:val="0089136C"/>
    <w:rsid w:val="0089265B"/>
    <w:rsid w:val="00892700"/>
    <w:rsid w:val="00896D4F"/>
    <w:rsid w:val="008A20F8"/>
    <w:rsid w:val="008A2632"/>
    <w:rsid w:val="008B1D57"/>
    <w:rsid w:val="008B360A"/>
    <w:rsid w:val="008B5624"/>
    <w:rsid w:val="008C015B"/>
    <w:rsid w:val="008C01CA"/>
    <w:rsid w:val="008C2021"/>
    <w:rsid w:val="008C3BEF"/>
    <w:rsid w:val="008D3AD8"/>
    <w:rsid w:val="008D4E71"/>
    <w:rsid w:val="008E1ADE"/>
    <w:rsid w:val="008E392F"/>
    <w:rsid w:val="008E453E"/>
    <w:rsid w:val="008F0A2A"/>
    <w:rsid w:val="008F2E37"/>
    <w:rsid w:val="008F7C92"/>
    <w:rsid w:val="00905007"/>
    <w:rsid w:val="009062B2"/>
    <w:rsid w:val="0090684E"/>
    <w:rsid w:val="00914560"/>
    <w:rsid w:val="00915684"/>
    <w:rsid w:val="00925D2F"/>
    <w:rsid w:val="00926BF0"/>
    <w:rsid w:val="00937C3E"/>
    <w:rsid w:val="0095021C"/>
    <w:rsid w:val="00950805"/>
    <w:rsid w:val="009652E9"/>
    <w:rsid w:val="00967003"/>
    <w:rsid w:val="00967E06"/>
    <w:rsid w:val="00971C7D"/>
    <w:rsid w:val="00974450"/>
    <w:rsid w:val="00986224"/>
    <w:rsid w:val="00990509"/>
    <w:rsid w:val="00995B43"/>
    <w:rsid w:val="009A2630"/>
    <w:rsid w:val="009B0156"/>
    <w:rsid w:val="009B1FC7"/>
    <w:rsid w:val="009B61AA"/>
    <w:rsid w:val="009B6AC9"/>
    <w:rsid w:val="009B71A6"/>
    <w:rsid w:val="009B7DA4"/>
    <w:rsid w:val="009C204F"/>
    <w:rsid w:val="009C39D7"/>
    <w:rsid w:val="009C3A24"/>
    <w:rsid w:val="009C78E8"/>
    <w:rsid w:val="009D4F40"/>
    <w:rsid w:val="009E0018"/>
    <w:rsid w:val="009E0B5A"/>
    <w:rsid w:val="009E56C7"/>
    <w:rsid w:val="009F0A65"/>
    <w:rsid w:val="009F45F5"/>
    <w:rsid w:val="00A00495"/>
    <w:rsid w:val="00A0334E"/>
    <w:rsid w:val="00A04BCF"/>
    <w:rsid w:val="00A05B12"/>
    <w:rsid w:val="00A0661E"/>
    <w:rsid w:val="00A15C89"/>
    <w:rsid w:val="00A264B9"/>
    <w:rsid w:val="00A3619A"/>
    <w:rsid w:val="00A44A48"/>
    <w:rsid w:val="00A4521D"/>
    <w:rsid w:val="00A479F8"/>
    <w:rsid w:val="00A50791"/>
    <w:rsid w:val="00A5268D"/>
    <w:rsid w:val="00A52989"/>
    <w:rsid w:val="00A55FCC"/>
    <w:rsid w:val="00A57336"/>
    <w:rsid w:val="00A60FF9"/>
    <w:rsid w:val="00A62031"/>
    <w:rsid w:val="00A66E0A"/>
    <w:rsid w:val="00A7309B"/>
    <w:rsid w:val="00A85E79"/>
    <w:rsid w:val="00A9045A"/>
    <w:rsid w:val="00A907FE"/>
    <w:rsid w:val="00A90C82"/>
    <w:rsid w:val="00A958D1"/>
    <w:rsid w:val="00A974A4"/>
    <w:rsid w:val="00AA0FB9"/>
    <w:rsid w:val="00AB0A84"/>
    <w:rsid w:val="00AB699D"/>
    <w:rsid w:val="00AC0D4B"/>
    <w:rsid w:val="00AC128E"/>
    <w:rsid w:val="00AC5784"/>
    <w:rsid w:val="00AD1327"/>
    <w:rsid w:val="00AD2E51"/>
    <w:rsid w:val="00AF12FE"/>
    <w:rsid w:val="00AF1CE2"/>
    <w:rsid w:val="00AF3E67"/>
    <w:rsid w:val="00AF4010"/>
    <w:rsid w:val="00AF6CB1"/>
    <w:rsid w:val="00B00205"/>
    <w:rsid w:val="00B020B9"/>
    <w:rsid w:val="00B0395A"/>
    <w:rsid w:val="00B03B79"/>
    <w:rsid w:val="00B050D2"/>
    <w:rsid w:val="00B1004F"/>
    <w:rsid w:val="00B109F7"/>
    <w:rsid w:val="00B13C2E"/>
    <w:rsid w:val="00B14A4C"/>
    <w:rsid w:val="00B16B1E"/>
    <w:rsid w:val="00B21B9E"/>
    <w:rsid w:val="00B240F9"/>
    <w:rsid w:val="00B338D2"/>
    <w:rsid w:val="00B42C42"/>
    <w:rsid w:val="00B450AD"/>
    <w:rsid w:val="00B46BE1"/>
    <w:rsid w:val="00B569B6"/>
    <w:rsid w:val="00B63635"/>
    <w:rsid w:val="00B7098F"/>
    <w:rsid w:val="00B710CF"/>
    <w:rsid w:val="00B74BC0"/>
    <w:rsid w:val="00B74C95"/>
    <w:rsid w:val="00B864C1"/>
    <w:rsid w:val="00B925CD"/>
    <w:rsid w:val="00B93AA5"/>
    <w:rsid w:val="00B951A6"/>
    <w:rsid w:val="00B971A8"/>
    <w:rsid w:val="00BA3765"/>
    <w:rsid w:val="00BA6510"/>
    <w:rsid w:val="00BB0580"/>
    <w:rsid w:val="00BB1D35"/>
    <w:rsid w:val="00BB26B5"/>
    <w:rsid w:val="00BC453C"/>
    <w:rsid w:val="00BD2970"/>
    <w:rsid w:val="00BD3646"/>
    <w:rsid w:val="00BD54C9"/>
    <w:rsid w:val="00BD54F3"/>
    <w:rsid w:val="00BD62ED"/>
    <w:rsid w:val="00BE067F"/>
    <w:rsid w:val="00BE661F"/>
    <w:rsid w:val="00BF01C3"/>
    <w:rsid w:val="00BF08F2"/>
    <w:rsid w:val="00BF3226"/>
    <w:rsid w:val="00BF7DDC"/>
    <w:rsid w:val="00C1334E"/>
    <w:rsid w:val="00C22574"/>
    <w:rsid w:val="00C25589"/>
    <w:rsid w:val="00C31481"/>
    <w:rsid w:val="00C40628"/>
    <w:rsid w:val="00C44408"/>
    <w:rsid w:val="00C5102E"/>
    <w:rsid w:val="00C56746"/>
    <w:rsid w:val="00C57260"/>
    <w:rsid w:val="00C7091D"/>
    <w:rsid w:val="00C72ABA"/>
    <w:rsid w:val="00C73D21"/>
    <w:rsid w:val="00C8262B"/>
    <w:rsid w:val="00C83A87"/>
    <w:rsid w:val="00C84607"/>
    <w:rsid w:val="00C90093"/>
    <w:rsid w:val="00C955DB"/>
    <w:rsid w:val="00C96FEA"/>
    <w:rsid w:val="00CA43DA"/>
    <w:rsid w:val="00CB245D"/>
    <w:rsid w:val="00CB566D"/>
    <w:rsid w:val="00CC2F8B"/>
    <w:rsid w:val="00CC6747"/>
    <w:rsid w:val="00CD645B"/>
    <w:rsid w:val="00CE115E"/>
    <w:rsid w:val="00CE78B8"/>
    <w:rsid w:val="00CF6D36"/>
    <w:rsid w:val="00D054ED"/>
    <w:rsid w:val="00D12E69"/>
    <w:rsid w:val="00D1742D"/>
    <w:rsid w:val="00D210D2"/>
    <w:rsid w:val="00D24ECA"/>
    <w:rsid w:val="00D3509B"/>
    <w:rsid w:val="00D35716"/>
    <w:rsid w:val="00D41DCE"/>
    <w:rsid w:val="00D47EA1"/>
    <w:rsid w:val="00D50B2E"/>
    <w:rsid w:val="00D50CEF"/>
    <w:rsid w:val="00D5106A"/>
    <w:rsid w:val="00D531B3"/>
    <w:rsid w:val="00D55EF8"/>
    <w:rsid w:val="00D62423"/>
    <w:rsid w:val="00D645A4"/>
    <w:rsid w:val="00D70381"/>
    <w:rsid w:val="00D752E1"/>
    <w:rsid w:val="00D86CD8"/>
    <w:rsid w:val="00D951D2"/>
    <w:rsid w:val="00DA329B"/>
    <w:rsid w:val="00DA495D"/>
    <w:rsid w:val="00DC7C4A"/>
    <w:rsid w:val="00DD066B"/>
    <w:rsid w:val="00DD1D52"/>
    <w:rsid w:val="00DD1E45"/>
    <w:rsid w:val="00DD67EB"/>
    <w:rsid w:val="00DE2603"/>
    <w:rsid w:val="00DF3605"/>
    <w:rsid w:val="00E060CE"/>
    <w:rsid w:val="00E12FBE"/>
    <w:rsid w:val="00E1625C"/>
    <w:rsid w:val="00E31E74"/>
    <w:rsid w:val="00E37A5B"/>
    <w:rsid w:val="00E44556"/>
    <w:rsid w:val="00E60697"/>
    <w:rsid w:val="00E61A9B"/>
    <w:rsid w:val="00E62175"/>
    <w:rsid w:val="00E709CF"/>
    <w:rsid w:val="00E71FA1"/>
    <w:rsid w:val="00E80C89"/>
    <w:rsid w:val="00E87B2C"/>
    <w:rsid w:val="00E960B9"/>
    <w:rsid w:val="00EA086F"/>
    <w:rsid w:val="00EA766E"/>
    <w:rsid w:val="00EB3AD9"/>
    <w:rsid w:val="00EB3D30"/>
    <w:rsid w:val="00EB432A"/>
    <w:rsid w:val="00EC0802"/>
    <w:rsid w:val="00EC2016"/>
    <w:rsid w:val="00ED057F"/>
    <w:rsid w:val="00ED5F93"/>
    <w:rsid w:val="00EE0C39"/>
    <w:rsid w:val="00EE5EC2"/>
    <w:rsid w:val="00EE609F"/>
    <w:rsid w:val="00EE7E02"/>
    <w:rsid w:val="00EF0EAF"/>
    <w:rsid w:val="00EF4BB8"/>
    <w:rsid w:val="00F0020B"/>
    <w:rsid w:val="00F03376"/>
    <w:rsid w:val="00F03FB6"/>
    <w:rsid w:val="00F10FC4"/>
    <w:rsid w:val="00F125B3"/>
    <w:rsid w:val="00F16611"/>
    <w:rsid w:val="00F22D56"/>
    <w:rsid w:val="00F23667"/>
    <w:rsid w:val="00F251B3"/>
    <w:rsid w:val="00F33E0F"/>
    <w:rsid w:val="00F349E1"/>
    <w:rsid w:val="00F34D2F"/>
    <w:rsid w:val="00F35BB9"/>
    <w:rsid w:val="00F367E5"/>
    <w:rsid w:val="00F42FF4"/>
    <w:rsid w:val="00F45F60"/>
    <w:rsid w:val="00F515AA"/>
    <w:rsid w:val="00F530B4"/>
    <w:rsid w:val="00F53469"/>
    <w:rsid w:val="00F57D05"/>
    <w:rsid w:val="00F60669"/>
    <w:rsid w:val="00F60A65"/>
    <w:rsid w:val="00F61877"/>
    <w:rsid w:val="00F64AFC"/>
    <w:rsid w:val="00F925CA"/>
    <w:rsid w:val="00F92FD6"/>
    <w:rsid w:val="00F944B8"/>
    <w:rsid w:val="00F95D04"/>
    <w:rsid w:val="00F9646E"/>
    <w:rsid w:val="00FA2654"/>
    <w:rsid w:val="00FA57EC"/>
    <w:rsid w:val="00FB1D18"/>
    <w:rsid w:val="00FC2853"/>
    <w:rsid w:val="00FD0306"/>
    <w:rsid w:val="00FD2090"/>
    <w:rsid w:val="00FD4ADC"/>
    <w:rsid w:val="00FD5E92"/>
    <w:rsid w:val="00FE0C9C"/>
    <w:rsid w:val="00FE26EA"/>
    <w:rsid w:val="00FE5994"/>
    <w:rsid w:val="00FE6C19"/>
    <w:rsid w:val="00FF0C82"/>
    <w:rsid w:val="00FF3255"/>
    <w:rsid w:val="00FF4F37"/>
    <w:rsid w:val="00FF5DF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ADF3FE9"/>
  <w15:docId w15:val="{214B8688-4EB7-4D22-BAA4-B8BFD0E6FB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1">
    <w:name w:val="Normal"/>
    <w:qFormat/>
    <w:rsid w:val="000227DD"/>
    <w:pPr>
      <w:spacing w:after="0" w:line="240" w:lineRule="auto"/>
      <w:jc w:val="both"/>
    </w:pPr>
    <w:rPr>
      <w:rFonts w:ascii="CMU Serif" w:hAnsi="CMU Serif"/>
    </w:rPr>
  </w:style>
  <w:style w:type="paragraph" w:styleId="11">
    <w:name w:val="heading 1"/>
    <w:basedOn w:val="a1"/>
    <w:next w:val="a1"/>
    <w:link w:val="12"/>
    <w:autoRedefine/>
    <w:qFormat/>
    <w:rsid w:val="00F03376"/>
    <w:pPr>
      <w:keepNext/>
      <w:keepLines/>
      <w:numPr>
        <w:numId w:val="5"/>
      </w:numPr>
      <w:spacing w:before="120" w:after="120"/>
      <w:jc w:val="left"/>
      <w:outlineLvl w:val="0"/>
    </w:pPr>
    <w:rPr>
      <w:rFonts w:eastAsiaTheme="majorEastAsia" w:cstheme="majorBidi"/>
      <w:b/>
      <w:bCs/>
      <w:sz w:val="28"/>
      <w:szCs w:val="28"/>
    </w:rPr>
  </w:style>
  <w:style w:type="paragraph" w:styleId="21">
    <w:name w:val="heading 2"/>
    <w:basedOn w:val="a1"/>
    <w:next w:val="a1"/>
    <w:link w:val="22"/>
    <w:autoRedefine/>
    <w:unhideWhenUsed/>
    <w:qFormat/>
    <w:rsid w:val="00F03376"/>
    <w:pPr>
      <w:keepNext/>
      <w:keepLines/>
      <w:numPr>
        <w:ilvl w:val="1"/>
        <w:numId w:val="5"/>
      </w:numPr>
      <w:spacing w:before="120" w:after="120"/>
      <w:jc w:val="left"/>
      <w:outlineLvl w:val="1"/>
    </w:pPr>
    <w:rPr>
      <w:rFonts w:eastAsiaTheme="majorEastAsia" w:cs="CMU Serif"/>
      <w:b/>
      <w:bCs/>
      <w:sz w:val="24"/>
      <w:szCs w:val="26"/>
    </w:rPr>
  </w:style>
  <w:style w:type="paragraph" w:styleId="3">
    <w:name w:val="heading 3"/>
    <w:basedOn w:val="a1"/>
    <w:next w:val="a1"/>
    <w:link w:val="30"/>
    <w:unhideWhenUsed/>
    <w:qFormat/>
    <w:rsid w:val="00ED057F"/>
    <w:pPr>
      <w:keepNext/>
      <w:keepLines/>
      <w:numPr>
        <w:ilvl w:val="2"/>
        <w:numId w:val="3"/>
      </w:numPr>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nhideWhenUsed/>
    <w:qFormat/>
    <w:rsid w:val="00ED057F"/>
    <w:pPr>
      <w:keepNext/>
      <w:keepLines/>
      <w:numPr>
        <w:ilvl w:val="3"/>
        <w:numId w:val="3"/>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unhideWhenUsed/>
    <w:qFormat/>
    <w:rsid w:val="00ED057F"/>
    <w:pPr>
      <w:keepNext/>
      <w:keepLines/>
      <w:numPr>
        <w:ilvl w:val="4"/>
        <w:numId w:val="3"/>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1"/>
    <w:next w:val="a1"/>
    <w:link w:val="60"/>
    <w:unhideWhenUsed/>
    <w:qFormat/>
    <w:rsid w:val="00ED057F"/>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1"/>
    <w:next w:val="a1"/>
    <w:link w:val="70"/>
    <w:unhideWhenUsed/>
    <w:qFormat/>
    <w:rsid w:val="00ED057F"/>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nhideWhenUsed/>
    <w:qFormat/>
    <w:rsid w:val="00ED057F"/>
    <w:pPr>
      <w:keepNext/>
      <w:keepLines/>
      <w:numPr>
        <w:ilvl w:val="7"/>
        <w:numId w:val="3"/>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1"/>
    <w:next w:val="a1"/>
    <w:link w:val="90"/>
    <w:unhideWhenUsed/>
    <w:qFormat/>
    <w:rsid w:val="00ED057F"/>
    <w:pPr>
      <w:keepNext/>
      <w:keepLines/>
      <w:numPr>
        <w:ilvl w:val="8"/>
        <w:numId w:val="3"/>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rsid w:val="00582102"/>
    <w:pPr>
      <w:tabs>
        <w:tab w:val="center" w:pos="4677"/>
        <w:tab w:val="right" w:pos="9355"/>
      </w:tabs>
    </w:pPr>
  </w:style>
  <w:style w:type="character" w:customStyle="1" w:styleId="a6">
    <w:name w:val="Верхний колонтитул Знак"/>
    <w:basedOn w:val="a2"/>
    <w:link w:val="a5"/>
    <w:uiPriority w:val="99"/>
    <w:rsid w:val="00582102"/>
  </w:style>
  <w:style w:type="paragraph" w:styleId="a7">
    <w:name w:val="footer"/>
    <w:basedOn w:val="a1"/>
    <w:link w:val="a8"/>
    <w:uiPriority w:val="99"/>
    <w:unhideWhenUsed/>
    <w:rsid w:val="00582102"/>
    <w:pPr>
      <w:tabs>
        <w:tab w:val="center" w:pos="4677"/>
        <w:tab w:val="right" w:pos="9355"/>
      </w:tabs>
    </w:pPr>
  </w:style>
  <w:style w:type="character" w:customStyle="1" w:styleId="a8">
    <w:name w:val="Нижний колонтитул Знак"/>
    <w:basedOn w:val="a2"/>
    <w:link w:val="a7"/>
    <w:uiPriority w:val="99"/>
    <w:rsid w:val="00582102"/>
  </w:style>
  <w:style w:type="paragraph" w:styleId="a9">
    <w:name w:val="Balloon Text"/>
    <w:basedOn w:val="a1"/>
    <w:link w:val="aa"/>
    <w:unhideWhenUsed/>
    <w:rsid w:val="00582102"/>
    <w:rPr>
      <w:rFonts w:ascii="Tahoma" w:hAnsi="Tahoma" w:cs="Tahoma"/>
      <w:sz w:val="16"/>
      <w:szCs w:val="16"/>
    </w:rPr>
  </w:style>
  <w:style w:type="character" w:customStyle="1" w:styleId="aa">
    <w:name w:val="Текст выноски Знак"/>
    <w:basedOn w:val="a2"/>
    <w:link w:val="a9"/>
    <w:uiPriority w:val="99"/>
    <w:semiHidden/>
    <w:rsid w:val="00582102"/>
    <w:rPr>
      <w:rFonts w:ascii="Tahoma" w:hAnsi="Tahoma" w:cs="Tahoma"/>
      <w:sz w:val="16"/>
      <w:szCs w:val="16"/>
    </w:rPr>
  </w:style>
  <w:style w:type="table" w:styleId="ab">
    <w:name w:val="Table Grid"/>
    <w:basedOn w:val="a3"/>
    <w:uiPriority w:val="59"/>
    <w:rsid w:val="00323C1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c">
    <w:name w:val="List Paragraph"/>
    <w:basedOn w:val="a1"/>
    <w:link w:val="ad"/>
    <w:uiPriority w:val="34"/>
    <w:qFormat/>
    <w:rsid w:val="007322B9"/>
    <w:pPr>
      <w:ind w:left="720"/>
      <w:contextualSpacing/>
    </w:pPr>
  </w:style>
  <w:style w:type="paragraph" w:styleId="ae">
    <w:name w:val="footnote text"/>
    <w:basedOn w:val="a1"/>
    <w:link w:val="af"/>
    <w:uiPriority w:val="99"/>
    <w:unhideWhenUsed/>
    <w:rsid w:val="006A6205"/>
    <w:rPr>
      <w:sz w:val="20"/>
      <w:szCs w:val="20"/>
    </w:rPr>
  </w:style>
  <w:style w:type="character" w:customStyle="1" w:styleId="af">
    <w:name w:val="Текст сноски Знак"/>
    <w:basedOn w:val="a2"/>
    <w:link w:val="ae"/>
    <w:uiPriority w:val="99"/>
    <w:rsid w:val="006A6205"/>
    <w:rPr>
      <w:rFonts w:ascii="CMU Serif" w:hAnsi="CMU Serif"/>
      <w:sz w:val="20"/>
      <w:szCs w:val="20"/>
    </w:rPr>
  </w:style>
  <w:style w:type="character" w:styleId="af0">
    <w:name w:val="footnote reference"/>
    <w:basedOn w:val="a2"/>
    <w:uiPriority w:val="99"/>
    <w:unhideWhenUsed/>
    <w:rsid w:val="006A6205"/>
    <w:rPr>
      <w:vertAlign w:val="superscript"/>
    </w:rPr>
  </w:style>
  <w:style w:type="paragraph" w:customStyle="1" w:styleId="af1">
    <w:name w:val="Название статьи"/>
    <w:basedOn w:val="a1"/>
    <w:next w:val="a1"/>
    <w:link w:val="af2"/>
    <w:autoRedefine/>
    <w:qFormat/>
    <w:rsid w:val="00036B82"/>
    <w:pPr>
      <w:keepLines/>
      <w:ind w:right="-142"/>
      <w:jc w:val="center"/>
    </w:pPr>
    <w:rPr>
      <w:b/>
      <w:caps/>
      <w:sz w:val="28"/>
      <w:szCs w:val="28"/>
      <w:lang w:val="en-US"/>
    </w:rPr>
  </w:style>
  <w:style w:type="paragraph" w:customStyle="1" w:styleId="af3">
    <w:name w:val="Аннотация"/>
    <w:basedOn w:val="a1"/>
    <w:next w:val="a1"/>
    <w:link w:val="af4"/>
    <w:autoRedefine/>
    <w:qFormat/>
    <w:rsid w:val="00EA766E"/>
    <w:pPr>
      <w:ind w:left="1276" w:firstLine="397"/>
    </w:pPr>
    <w:rPr>
      <w:sz w:val="18"/>
    </w:rPr>
  </w:style>
  <w:style w:type="character" w:customStyle="1" w:styleId="af2">
    <w:name w:val="Название статьи Знак"/>
    <w:basedOn w:val="a2"/>
    <w:link w:val="af1"/>
    <w:rsid w:val="00036B82"/>
    <w:rPr>
      <w:rFonts w:ascii="CMU Serif" w:hAnsi="CMU Serif"/>
      <w:b/>
      <w:caps/>
      <w:sz w:val="28"/>
      <w:szCs w:val="28"/>
      <w:lang w:val="en-US"/>
    </w:rPr>
  </w:style>
  <w:style w:type="paragraph" w:customStyle="1" w:styleId="af5">
    <w:name w:val="Список авторов"/>
    <w:basedOn w:val="a1"/>
    <w:next w:val="a1"/>
    <w:link w:val="af6"/>
    <w:autoRedefine/>
    <w:qFormat/>
    <w:rsid w:val="00796C7A"/>
    <w:pPr>
      <w:jc w:val="center"/>
    </w:pPr>
    <w:rPr>
      <w:b/>
    </w:rPr>
  </w:style>
  <w:style w:type="character" w:customStyle="1" w:styleId="af4">
    <w:name w:val="Аннотация Знак"/>
    <w:basedOn w:val="a2"/>
    <w:link w:val="af3"/>
    <w:rsid w:val="00EA766E"/>
    <w:rPr>
      <w:rFonts w:ascii="CMU Serif" w:hAnsi="CMU Serif"/>
      <w:sz w:val="18"/>
    </w:rPr>
  </w:style>
  <w:style w:type="paragraph" w:customStyle="1" w:styleId="af7">
    <w:name w:val="Список ключевых слов"/>
    <w:basedOn w:val="a1"/>
    <w:link w:val="af8"/>
    <w:autoRedefine/>
    <w:qFormat/>
    <w:rsid w:val="00E960B9"/>
    <w:pPr>
      <w:ind w:firstLine="397"/>
    </w:pPr>
    <w:rPr>
      <w:i/>
      <w:sz w:val="18"/>
    </w:rPr>
  </w:style>
  <w:style w:type="character" w:customStyle="1" w:styleId="af6">
    <w:name w:val="Список авторов Знак"/>
    <w:basedOn w:val="a2"/>
    <w:link w:val="af5"/>
    <w:rsid w:val="00796C7A"/>
    <w:rPr>
      <w:rFonts w:ascii="CMU Serif" w:hAnsi="CMU Serif"/>
      <w:b/>
    </w:rPr>
  </w:style>
  <w:style w:type="paragraph" w:customStyle="1" w:styleId="af9">
    <w:name w:val="Код УДК"/>
    <w:basedOn w:val="a1"/>
    <w:link w:val="afa"/>
    <w:qFormat/>
    <w:rsid w:val="00FE6C19"/>
    <w:pPr>
      <w:spacing w:after="240"/>
    </w:pPr>
    <w:rPr>
      <w:b/>
    </w:rPr>
  </w:style>
  <w:style w:type="character" w:customStyle="1" w:styleId="af8">
    <w:name w:val="Список ключевых слов Знак"/>
    <w:basedOn w:val="a2"/>
    <w:link w:val="af7"/>
    <w:rsid w:val="00E960B9"/>
    <w:rPr>
      <w:rFonts w:ascii="CMU Serif" w:hAnsi="CMU Serif"/>
      <w:i/>
      <w:sz w:val="18"/>
    </w:rPr>
  </w:style>
  <w:style w:type="paragraph" w:customStyle="1" w:styleId="afb">
    <w:name w:val="Название статьи английское"/>
    <w:basedOn w:val="a1"/>
    <w:next w:val="a1"/>
    <w:link w:val="afc"/>
    <w:autoRedefine/>
    <w:qFormat/>
    <w:rsid w:val="00F35BB9"/>
    <w:pPr>
      <w:keepLines/>
      <w:spacing w:before="120"/>
      <w:jc w:val="center"/>
    </w:pPr>
    <w:rPr>
      <w:b/>
      <w:caps/>
      <w:sz w:val="24"/>
      <w:lang w:val="en-US"/>
    </w:rPr>
  </w:style>
  <w:style w:type="character" w:customStyle="1" w:styleId="afa">
    <w:name w:val="Код УДК Знак"/>
    <w:basedOn w:val="a2"/>
    <w:link w:val="af9"/>
    <w:rsid w:val="00FE6C19"/>
    <w:rPr>
      <w:rFonts w:ascii="CMU Serif" w:hAnsi="CMU Serif"/>
      <w:b/>
      <w:sz w:val="24"/>
    </w:rPr>
  </w:style>
  <w:style w:type="paragraph" w:customStyle="1" w:styleId="afd">
    <w:name w:val="Благодарность"/>
    <w:basedOn w:val="a1"/>
    <w:next w:val="a1"/>
    <w:link w:val="afe"/>
    <w:autoRedefine/>
    <w:qFormat/>
    <w:rsid w:val="00FE0C9C"/>
    <w:pPr>
      <w:ind w:firstLine="397"/>
    </w:pPr>
    <w:rPr>
      <w:i/>
    </w:rPr>
  </w:style>
  <w:style w:type="character" w:customStyle="1" w:styleId="afc">
    <w:name w:val="Название статьи английское Знак"/>
    <w:basedOn w:val="a2"/>
    <w:link w:val="afb"/>
    <w:rsid w:val="00F35BB9"/>
    <w:rPr>
      <w:rFonts w:ascii="CMU Serif" w:hAnsi="CMU Serif"/>
      <w:b/>
      <w:caps/>
      <w:sz w:val="24"/>
      <w:lang w:val="en-US"/>
    </w:rPr>
  </w:style>
  <w:style w:type="paragraph" w:customStyle="1" w:styleId="a">
    <w:name w:val="Литература"/>
    <w:basedOn w:val="ac"/>
    <w:link w:val="aff"/>
    <w:autoRedefine/>
    <w:qFormat/>
    <w:rsid w:val="00780356"/>
    <w:pPr>
      <w:numPr>
        <w:numId w:val="1"/>
      </w:numPr>
      <w:tabs>
        <w:tab w:val="left" w:pos="426"/>
      </w:tabs>
    </w:pPr>
    <w:rPr>
      <w:lang w:val="en-US"/>
    </w:rPr>
  </w:style>
  <w:style w:type="character" w:customStyle="1" w:styleId="afe">
    <w:name w:val="Благодарность Знак"/>
    <w:basedOn w:val="a2"/>
    <w:link w:val="afd"/>
    <w:rsid w:val="00FE0C9C"/>
    <w:rPr>
      <w:rFonts w:ascii="CMU Serif" w:hAnsi="CMU Serif"/>
      <w:i/>
    </w:rPr>
  </w:style>
  <w:style w:type="character" w:customStyle="1" w:styleId="12">
    <w:name w:val="Заголовок 1 Знак"/>
    <w:basedOn w:val="a2"/>
    <w:link w:val="11"/>
    <w:rsid w:val="00F03376"/>
    <w:rPr>
      <w:rFonts w:ascii="CMU Serif" w:eastAsiaTheme="majorEastAsia" w:hAnsi="CMU Serif" w:cstheme="majorBidi"/>
      <w:b/>
      <w:bCs/>
      <w:sz w:val="28"/>
      <w:szCs w:val="28"/>
    </w:rPr>
  </w:style>
  <w:style w:type="character" w:customStyle="1" w:styleId="ad">
    <w:name w:val="Абзац списка Знак"/>
    <w:basedOn w:val="a2"/>
    <w:link w:val="ac"/>
    <w:uiPriority w:val="34"/>
    <w:rsid w:val="00BD54C9"/>
    <w:rPr>
      <w:rFonts w:ascii="CMU Serif" w:hAnsi="CMU Serif"/>
      <w:sz w:val="24"/>
    </w:rPr>
  </w:style>
  <w:style w:type="character" w:customStyle="1" w:styleId="aff">
    <w:name w:val="Литература Знак"/>
    <w:basedOn w:val="ad"/>
    <w:link w:val="a"/>
    <w:rsid w:val="00780356"/>
    <w:rPr>
      <w:rFonts w:ascii="CMU Serif" w:hAnsi="CMU Serif"/>
      <w:sz w:val="24"/>
      <w:lang w:val="en-US"/>
    </w:rPr>
  </w:style>
  <w:style w:type="paragraph" w:styleId="aff0">
    <w:name w:val="caption"/>
    <w:basedOn w:val="a1"/>
    <w:next w:val="a1"/>
    <w:unhideWhenUsed/>
    <w:qFormat/>
    <w:rsid w:val="00F349E1"/>
    <w:pPr>
      <w:spacing w:after="200"/>
    </w:pPr>
    <w:rPr>
      <w:b/>
      <w:bCs/>
      <w:color w:val="4F81BD" w:themeColor="accent1"/>
      <w:sz w:val="18"/>
      <w:szCs w:val="18"/>
    </w:rPr>
  </w:style>
  <w:style w:type="paragraph" w:customStyle="1" w:styleId="aff1">
    <w:name w:val="Содержимое рисунка"/>
    <w:basedOn w:val="a1"/>
    <w:next w:val="a1"/>
    <w:link w:val="aff2"/>
    <w:autoRedefine/>
    <w:qFormat/>
    <w:rsid w:val="00F530B4"/>
    <w:pPr>
      <w:keepNext/>
      <w:keepLines/>
      <w:spacing w:before="240"/>
      <w:jc w:val="center"/>
    </w:pPr>
  </w:style>
  <w:style w:type="character" w:customStyle="1" w:styleId="22">
    <w:name w:val="Заголовок 2 Знак"/>
    <w:basedOn w:val="a2"/>
    <w:link w:val="21"/>
    <w:rsid w:val="00F03376"/>
    <w:rPr>
      <w:rFonts w:ascii="CMU Serif" w:eastAsiaTheme="majorEastAsia" w:hAnsi="CMU Serif" w:cs="CMU Serif"/>
      <w:b/>
      <w:bCs/>
      <w:sz w:val="24"/>
      <w:szCs w:val="26"/>
    </w:rPr>
  </w:style>
  <w:style w:type="character" w:customStyle="1" w:styleId="aff2">
    <w:name w:val="Содержимое рисунка Знак"/>
    <w:basedOn w:val="a2"/>
    <w:link w:val="aff1"/>
    <w:rsid w:val="00F530B4"/>
    <w:rPr>
      <w:rFonts w:ascii="CMU Serif" w:hAnsi="CMU Serif"/>
    </w:rPr>
  </w:style>
  <w:style w:type="character" w:customStyle="1" w:styleId="30">
    <w:name w:val="Заголовок 3 Знак"/>
    <w:basedOn w:val="a2"/>
    <w:link w:val="3"/>
    <w:rsid w:val="00ED057F"/>
    <w:rPr>
      <w:rFonts w:asciiTheme="majorHAnsi" w:eastAsiaTheme="majorEastAsia" w:hAnsiTheme="majorHAnsi" w:cstheme="majorBidi"/>
      <w:b/>
      <w:bCs/>
      <w:color w:val="4F81BD" w:themeColor="accent1"/>
    </w:rPr>
  </w:style>
  <w:style w:type="character" w:customStyle="1" w:styleId="40">
    <w:name w:val="Заголовок 4 Знак"/>
    <w:basedOn w:val="a2"/>
    <w:link w:val="4"/>
    <w:rsid w:val="00ED057F"/>
    <w:rPr>
      <w:rFonts w:asciiTheme="majorHAnsi" w:eastAsiaTheme="majorEastAsia" w:hAnsiTheme="majorHAnsi" w:cstheme="majorBidi"/>
      <w:b/>
      <w:bCs/>
      <w:i/>
      <w:iCs/>
      <w:color w:val="4F81BD" w:themeColor="accent1"/>
    </w:rPr>
  </w:style>
  <w:style w:type="character" w:customStyle="1" w:styleId="50">
    <w:name w:val="Заголовок 5 Знак"/>
    <w:basedOn w:val="a2"/>
    <w:link w:val="5"/>
    <w:rsid w:val="00ED057F"/>
    <w:rPr>
      <w:rFonts w:asciiTheme="majorHAnsi" w:eastAsiaTheme="majorEastAsia" w:hAnsiTheme="majorHAnsi" w:cstheme="majorBidi"/>
      <w:color w:val="243F60" w:themeColor="accent1" w:themeShade="7F"/>
    </w:rPr>
  </w:style>
  <w:style w:type="character" w:customStyle="1" w:styleId="60">
    <w:name w:val="Заголовок 6 Знак"/>
    <w:basedOn w:val="a2"/>
    <w:link w:val="6"/>
    <w:rsid w:val="00ED057F"/>
    <w:rPr>
      <w:rFonts w:asciiTheme="majorHAnsi" w:eastAsiaTheme="majorEastAsia" w:hAnsiTheme="majorHAnsi" w:cstheme="majorBidi"/>
      <w:i/>
      <w:iCs/>
      <w:color w:val="243F60" w:themeColor="accent1" w:themeShade="7F"/>
    </w:rPr>
  </w:style>
  <w:style w:type="character" w:customStyle="1" w:styleId="70">
    <w:name w:val="Заголовок 7 Знак"/>
    <w:basedOn w:val="a2"/>
    <w:link w:val="7"/>
    <w:rsid w:val="00ED057F"/>
    <w:rPr>
      <w:rFonts w:asciiTheme="majorHAnsi" w:eastAsiaTheme="majorEastAsia" w:hAnsiTheme="majorHAnsi" w:cstheme="majorBidi"/>
      <w:i/>
      <w:iCs/>
      <w:color w:val="404040" w:themeColor="text1" w:themeTint="BF"/>
    </w:rPr>
  </w:style>
  <w:style w:type="character" w:customStyle="1" w:styleId="80">
    <w:name w:val="Заголовок 8 Знак"/>
    <w:basedOn w:val="a2"/>
    <w:link w:val="8"/>
    <w:rsid w:val="00ED057F"/>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ED057F"/>
    <w:rPr>
      <w:rFonts w:asciiTheme="majorHAnsi" w:eastAsiaTheme="majorEastAsia" w:hAnsiTheme="majorHAnsi" w:cstheme="majorBidi"/>
      <w:i/>
      <w:iCs/>
      <w:color w:val="404040" w:themeColor="text1" w:themeTint="BF"/>
      <w:sz w:val="20"/>
      <w:szCs w:val="20"/>
    </w:rPr>
  </w:style>
  <w:style w:type="paragraph" w:styleId="aff3">
    <w:name w:val="Title"/>
    <w:basedOn w:val="aff0"/>
    <w:next w:val="a1"/>
    <w:link w:val="aff4"/>
    <w:qFormat/>
    <w:rsid w:val="003C7D63"/>
    <w:pPr>
      <w:spacing w:before="120" w:after="120"/>
      <w:jc w:val="center"/>
    </w:pPr>
    <w:rPr>
      <w:color w:val="auto"/>
      <w:sz w:val="22"/>
      <w:szCs w:val="22"/>
    </w:rPr>
  </w:style>
  <w:style w:type="character" w:customStyle="1" w:styleId="aff4">
    <w:name w:val="Заголовок Знак"/>
    <w:basedOn w:val="a2"/>
    <w:link w:val="aff3"/>
    <w:rsid w:val="003C7D63"/>
    <w:rPr>
      <w:rFonts w:ascii="CMU Serif" w:hAnsi="CMU Serif"/>
      <w:b/>
      <w:bCs/>
    </w:rPr>
  </w:style>
  <w:style w:type="character" w:styleId="aff5">
    <w:name w:val="Emphasis"/>
    <w:uiPriority w:val="20"/>
    <w:qFormat/>
    <w:rsid w:val="00EF0EAF"/>
    <w:rPr>
      <w:i/>
    </w:rPr>
  </w:style>
  <w:style w:type="character" w:styleId="aff6">
    <w:name w:val="Intense Emphasis"/>
    <w:basedOn w:val="a2"/>
    <w:uiPriority w:val="21"/>
    <w:qFormat/>
    <w:rsid w:val="00EF0EAF"/>
    <w:rPr>
      <w:b/>
      <w:bCs/>
      <w:i/>
      <w:iCs/>
    </w:rPr>
  </w:style>
  <w:style w:type="character" w:styleId="aff7">
    <w:name w:val="Placeholder Text"/>
    <w:basedOn w:val="a2"/>
    <w:uiPriority w:val="99"/>
    <w:semiHidden/>
    <w:rsid w:val="00F03FB6"/>
    <w:rPr>
      <w:color w:val="808080"/>
    </w:rPr>
  </w:style>
  <w:style w:type="paragraph" w:styleId="aff8">
    <w:name w:val="Body Text"/>
    <w:basedOn w:val="a1"/>
    <w:link w:val="aff9"/>
    <w:uiPriority w:val="99"/>
    <w:qFormat/>
    <w:rsid w:val="002C277E"/>
    <w:pPr>
      <w:ind w:firstLine="397"/>
    </w:pPr>
    <w:rPr>
      <w:rFonts w:ascii="Times New Roman" w:eastAsia="Times New Roman" w:hAnsi="Times New Roman" w:cs="Times New Roman"/>
      <w:lang w:eastAsia="ar-SA"/>
    </w:rPr>
  </w:style>
  <w:style w:type="character" w:customStyle="1" w:styleId="aff9">
    <w:name w:val="Основной текст Знак"/>
    <w:basedOn w:val="a2"/>
    <w:link w:val="aff8"/>
    <w:uiPriority w:val="99"/>
    <w:rsid w:val="002C277E"/>
    <w:rPr>
      <w:rFonts w:ascii="Times New Roman" w:eastAsia="Times New Roman" w:hAnsi="Times New Roman" w:cs="Times New Roman"/>
      <w:lang w:eastAsia="ar-SA"/>
    </w:rPr>
  </w:style>
  <w:style w:type="paragraph" w:customStyle="1" w:styleId="13">
    <w:name w:val="Название объекта1"/>
    <w:basedOn w:val="a1"/>
    <w:next w:val="a1"/>
    <w:rsid w:val="004C21BD"/>
    <w:pPr>
      <w:jc w:val="left"/>
    </w:pPr>
    <w:rPr>
      <w:rFonts w:ascii="Times New Roman" w:eastAsia="Times New Roman" w:hAnsi="Times New Roman" w:cs="Times New Roman"/>
      <w:b/>
      <w:bCs/>
      <w:sz w:val="20"/>
      <w:szCs w:val="20"/>
      <w:lang w:eastAsia="ar-SA"/>
    </w:rPr>
  </w:style>
  <w:style w:type="paragraph" w:styleId="HTML">
    <w:name w:val="HTML Preformatted"/>
    <w:basedOn w:val="a1"/>
    <w:link w:val="HTML0"/>
    <w:rsid w:val="004C21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ar-SA"/>
    </w:rPr>
  </w:style>
  <w:style w:type="character" w:customStyle="1" w:styleId="HTML0">
    <w:name w:val="Стандартный HTML Знак"/>
    <w:basedOn w:val="a2"/>
    <w:link w:val="HTML"/>
    <w:rsid w:val="004C21BD"/>
    <w:rPr>
      <w:rFonts w:ascii="Courier New" w:eastAsia="Times New Roman" w:hAnsi="Courier New" w:cs="Courier New"/>
      <w:sz w:val="20"/>
      <w:szCs w:val="20"/>
      <w:lang w:eastAsia="ar-SA"/>
    </w:rPr>
  </w:style>
  <w:style w:type="character" w:styleId="affa">
    <w:name w:val="Hyperlink"/>
    <w:basedOn w:val="a2"/>
    <w:uiPriority w:val="99"/>
    <w:unhideWhenUsed/>
    <w:rsid w:val="0040765D"/>
    <w:rPr>
      <w:color w:val="0000FF" w:themeColor="hyperlink"/>
      <w:u w:val="single"/>
    </w:rPr>
  </w:style>
  <w:style w:type="numbering" w:customStyle="1" w:styleId="10">
    <w:name w:val="Стиль1"/>
    <w:uiPriority w:val="99"/>
    <w:rsid w:val="00F03376"/>
    <w:pPr>
      <w:numPr>
        <w:numId w:val="2"/>
      </w:numPr>
    </w:pPr>
  </w:style>
  <w:style w:type="numbering" w:customStyle="1" w:styleId="2">
    <w:name w:val="Стиль2"/>
    <w:uiPriority w:val="99"/>
    <w:rsid w:val="00F03376"/>
    <w:pPr>
      <w:numPr>
        <w:numId w:val="4"/>
      </w:numPr>
    </w:pPr>
  </w:style>
  <w:style w:type="paragraph" w:styleId="affb">
    <w:name w:val="Revision"/>
    <w:hidden/>
    <w:uiPriority w:val="99"/>
    <w:semiHidden/>
    <w:rsid w:val="00744BEB"/>
    <w:pPr>
      <w:spacing w:after="0" w:line="240" w:lineRule="auto"/>
    </w:pPr>
    <w:rPr>
      <w:rFonts w:ascii="CMU Serif" w:hAnsi="CMU Serif"/>
    </w:rPr>
  </w:style>
  <w:style w:type="character" w:styleId="affc">
    <w:name w:val="FollowedHyperlink"/>
    <w:basedOn w:val="a2"/>
    <w:uiPriority w:val="99"/>
    <w:semiHidden/>
    <w:unhideWhenUsed/>
    <w:rsid w:val="00587567"/>
    <w:rPr>
      <w:color w:val="800080" w:themeColor="followedHyperlink"/>
      <w:u w:val="single"/>
    </w:rPr>
  </w:style>
  <w:style w:type="paragraph" w:customStyle="1" w:styleId="MTDisplayEquation">
    <w:name w:val="MTDisplayEquation"/>
    <w:basedOn w:val="a1"/>
    <w:next w:val="aff8"/>
    <w:link w:val="MTDisplayEquation0"/>
    <w:rsid w:val="00F23667"/>
    <w:pPr>
      <w:tabs>
        <w:tab w:val="center" w:pos="4536"/>
        <w:tab w:val="right" w:pos="9072"/>
      </w:tabs>
      <w:spacing w:before="120" w:after="120"/>
      <w:jc w:val="left"/>
    </w:pPr>
    <w:rPr>
      <w:rFonts w:ascii="Times New Roman" w:eastAsia="Times New Roman" w:hAnsi="Times New Roman" w:cs="Times New Roman"/>
      <w:szCs w:val="24"/>
      <w:lang w:eastAsia="zh-CN"/>
    </w:rPr>
  </w:style>
  <w:style w:type="character" w:customStyle="1" w:styleId="MTDisplayEquation0">
    <w:name w:val="MTDisplayEquation Знак"/>
    <w:basedOn w:val="aff9"/>
    <w:link w:val="MTDisplayEquation"/>
    <w:rsid w:val="00F23667"/>
    <w:rPr>
      <w:rFonts w:ascii="Times New Roman" w:eastAsia="Times New Roman" w:hAnsi="Times New Roman" w:cs="Times New Roman"/>
      <w:szCs w:val="24"/>
      <w:lang w:eastAsia="zh-CN"/>
    </w:rPr>
  </w:style>
  <w:style w:type="paragraph" w:customStyle="1" w:styleId="affd">
    <w:name w:val="Основной текст без отступа"/>
    <w:basedOn w:val="aff8"/>
    <w:next w:val="aff8"/>
    <w:qFormat/>
    <w:rsid w:val="00F23667"/>
    <w:pPr>
      <w:ind w:firstLine="0"/>
    </w:pPr>
    <w:rPr>
      <w:lang w:eastAsia="zh-CN"/>
    </w:rPr>
  </w:style>
  <w:style w:type="character" w:customStyle="1" w:styleId="WW8Num1z0">
    <w:name w:val="WW8Num1z0"/>
    <w:rsid w:val="00790E13"/>
  </w:style>
  <w:style w:type="character" w:customStyle="1" w:styleId="WW8Num1z1">
    <w:name w:val="WW8Num1z1"/>
    <w:rsid w:val="00790E13"/>
  </w:style>
  <w:style w:type="character" w:customStyle="1" w:styleId="WW8Num1z2">
    <w:name w:val="WW8Num1z2"/>
    <w:rsid w:val="00790E13"/>
  </w:style>
  <w:style w:type="character" w:customStyle="1" w:styleId="WW8Num1z3">
    <w:name w:val="WW8Num1z3"/>
    <w:rsid w:val="00790E13"/>
  </w:style>
  <w:style w:type="character" w:customStyle="1" w:styleId="WW8Num1z4">
    <w:name w:val="WW8Num1z4"/>
    <w:rsid w:val="00790E13"/>
  </w:style>
  <w:style w:type="character" w:customStyle="1" w:styleId="WW8Num1z5">
    <w:name w:val="WW8Num1z5"/>
    <w:rsid w:val="00790E13"/>
  </w:style>
  <w:style w:type="character" w:customStyle="1" w:styleId="WW8Num1z6">
    <w:name w:val="WW8Num1z6"/>
    <w:rsid w:val="00790E13"/>
  </w:style>
  <w:style w:type="character" w:customStyle="1" w:styleId="WW8Num1z7">
    <w:name w:val="WW8Num1z7"/>
    <w:rsid w:val="00790E13"/>
  </w:style>
  <w:style w:type="character" w:customStyle="1" w:styleId="WW8Num1z8">
    <w:name w:val="WW8Num1z8"/>
    <w:rsid w:val="00790E13"/>
  </w:style>
  <w:style w:type="character" w:customStyle="1" w:styleId="WW8Num2z0">
    <w:name w:val="WW8Num2z0"/>
    <w:rsid w:val="00790E13"/>
  </w:style>
  <w:style w:type="character" w:customStyle="1" w:styleId="WW8Num3z0">
    <w:name w:val="WW8Num3z0"/>
    <w:rsid w:val="00790E13"/>
  </w:style>
  <w:style w:type="character" w:customStyle="1" w:styleId="WW8Num4z0">
    <w:name w:val="WW8Num4z0"/>
    <w:rsid w:val="00790E13"/>
  </w:style>
  <w:style w:type="character" w:customStyle="1" w:styleId="WW8Num4z1">
    <w:name w:val="WW8Num4z1"/>
    <w:rsid w:val="00790E13"/>
  </w:style>
  <w:style w:type="character" w:customStyle="1" w:styleId="WW8Num4z2">
    <w:name w:val="WW8Num4z2"/>
    <w:rsid w:val="00790E13"/>
  </w:style>
  <w:style w:type="character" w:customStyle="1" w:styleId="WW8Num4z3">
    <w:name w:val="WW8Num4z3"/>
    <w:rsid w:val="00790E13"/>
  </w:style>
  <w:style w:type="character" w:customStyle="1" w:styleId="WW8Num4z4">
    <w:name w:val="WW8Num4z4"/>
    <w:rsid w:val="00790E13"/>
  </w:style>
  <w:style w:type="character" w:customStyle="1" w:styleId="WW8Num4z5">
    <w:name w:val="WW8Num4z5"/>
    <w:rsid w:val="00790E13"/>
  </w:style>
  <w:style w:type="character" w:customStyle="1" w:styleId="WW8Num4z6">
    <w:name w:val="WW8Num4z6"/>
    <w:rsid w:val="00790E13"/>
  </w:style>
  <w:style w:type="character" w:customStyle="1" w:styleId="WW8Num4z7">
    <w:name w:val="WW8Num4z7"/>
    <w:rsid w:val="00790E13"/>
  </w:style>
  <w:style w:type="character" w:customStyle="1" w:styleId="WW8Num4z8">
    <w:name w:val="WW8Num4z8"/>
    <w:rsid w:val="00790E13"/>
  </w:style>
  <w:style w:type="character" w:customStyle="1" w:styleId="WW8Num5z0">
    <w:name w:val="WW8Num5z0"/>
    <w:rsid w:val="00790E13"/>
    <w:rPr>
      <w:rFonts w:hint="default"/>
    </w:rPr>
  </w:style>
  <w:style w:type="character" w:customStyle="1" w:styleId="WW8Num5z1">
    <w:name w:val="WW8Num5z1"/>
    <w:rsid w:val="00790E13"/>
  </w:style>
  <w:style w:type="character" w:customStyle="1" w:styleId="WW8Num5z2">
    <w:name w:val="WW8Num5z2"/>
    <w:rsid w:val="00790E13"/>
  </w:style>
  <w:style w:type="character" w:customStyle="1" w:styleId="WW8Num5z3">
    <w:name w:val="WW8Num5z3"/>
    <w:rsid w:val="00790E13"/>
  </w:style>
  <w:style w:type="character" w:customStyle="1" w:styleId="WW8Num5z4">
    <w:name w:val="WW8Num5z4"/>
    <w:rsid w:val="00790E13"/>
  </w:style>
  <w:style w:type="character" w:customStyle="1" w:styleId="WW8Num5z5">
    <w:name w:val="WW8Num5z5"/>
    <w:rsid w:val="00790E13"/>
  </w:style>
  <w:style w:type="character" w:customStyle="1" w:styleId="WW8Num5z6">
    <w:name w:val="WW8Num5z6"/>
    <w:rsid w:val="00790E13"/>
  </w:style>
  <w:style w:type="character" w:customStyle="1" w:styleId="WW8Num5z7">
    <w:name w:val="WW8Num5z7"/>
    <w:rsid w:val="00790E13"/>
  </w:style>
  <w:style w:type="character" w:customStyle="1" w:styleId="WW8Num5z8">
    <w:name w:val="WW8Num5z8"/>
    <w:rsid w:val="00790E13"/>
  </w:style>
  <w:style w:type="character" w:customStyle="1" w:styleId="23">
    <w:name w:val="Основной шрифт абзаца2"/>
    <w:rsid w:val="00790E13"/>
  </w:style>
  <w:style w:type="character" w:customStyle="1" w:styleId="WW8Num6z0">
    <w:name w:val="WW8Num6z0"/>
    <w:rsid w:val="00790E13"/>
    <w:rPr>
      <w:rFonts w:ascii="Symbol" w:hAnsi="Symbol" w:cs="Symbol"/>
    </w:rPr>
  </w:style>
  <w:style w:type="character" w:customStyle="1" w:styleId="WW8Num7z0">
    <w:name w:val="WW8Num7z0"/>
    <w:rsid w:val="00790E13"/>
    <w:rPr>
      <w:rFonts w:ascii="Symbol" w:hAnsi="Symbol" w:cs="Symbol"/>
    </w:rPr>
  </w:style>
  <w:style w:type="character" w:customStyle="1" w:styleId="WW8Num8z0">
    <w:name w:val="WW8Num8z0"/>
    <w:rsid w:val="00790E13"/>
    <w:rPr>
      <w:rFonts w:ascii="Symbol" w:hAnsi="Symbol" w:cs="Symbol"/>
    </w:rPr>
  </w:style>
  <w:style w:type="character" w:customStyle="1" w:styleId="WW8Num10z0">
    <w:name w:val="WW8Num10z0"/>
    <w:rsid w:val="00790E13"/>
    <w:rPr>
      <w:rFonts w:ascii="Symbol" w:hAnsi="Symbol" w:cs="Symbol"/>
    </w:rPr>
  </w:style>
  <w:style w:type="character" w:customStyle="1" w:styleId="WW8Num15z0">
    <w:name w:val="WW8Num15z0"/>
    <w:rsid w:val="00790E13"/>
    <w:rPr>
      <w:rFonts w:ascii="Book Antiqua" w:hAnsi="Book Antiqua" w:cs="Book Antiqua"/>
    </w:rPr>
  </w:style>
  <w:style w:type="character" w:customStyle="1" w:styleId="WW8Num25z0">
    <w:name w:val="WW8Num25z0"/>
    <w:rsid w:val="00790E13"/>
    <w:rPr>
      <w:rFonts w:ascii="Symbol" w:hAnsi="Symbol" w:cs="Symbol"/>
    </w:rPr>
  </w:style>
  <w:style w:type="character" w:customStyle="1" w:styleId="WW8Num25z1">
    <w:name w:val="WW8Num25z1"/>
    <w:rsid w:val="00790E13"/>
    <w:rPr>
      <w:rFonts w:ascii="Courier New" w:hAnsi="Courier New" w:cs="Courier New"/>
    </w:rPr>
  </w:style>
  <w:style w:type="character" w:customStyle="1" w:styleId="WW8Num25z2">
    <w:name w:val="WW8Num25z2"/>
    <w:rsid w:val="00790E13"/>
    <w:rPr>
      <w:rFonts w:ascii="Wingdings" w:hAnsi="Wingdings" w:cs="Wingdings"/>
    </w:rPr>
  </w:style>
  <w:style w:type="character" w:customStyle="1" w:styleId="WW8Num26z1">
    <w:name w:val="WW8Num26z1"/>
    <w:rsid w:val="00790E13"/>
    <w:rPr>
      <w:rFonts w:ascii="Symbol" w:hAnsi="Symbol" w:cs="Symbol"/>
    </w:rPr>
  </w:style>
  <w:style w:type="character" w:customStyle="1" w:styleId="14">
    <w:name w:val="Основной шрифт абзаца1"/>
    <w:rsid w:val="00790E13"/>
  </w:style>
  <w:style w:type="character" w:styleId="affe">
    <w:name w:val="page number"/>
    <w:basedOn w:val="14"/>
    <w:rsid w:val="00790E13"/>
  </w:style>
  <w:style w:type="character" w:styleId="afff">
    <w:name w:val="Strong"/>
    <w:qFormat/>
    <w:rsid w:val="00790E13"/>
    <w:rPr>
      <w:b/>
      <w:bCs/>
    </w:rPr>
  </w:style>
  <w:style w:type="character" w:customStyle="1" w:styleId="FootnoteCharacters">
    <w:name w:val="Footnote Characters"/>
    <w:rsid w:val="00790E13"/>
    <w:rPr>
      <w:vertAlign w:val="superscript"/>
    </w:rPr>
  </w:style>
  <w:style w:type="character" w:customStyle="1" w:styleId="MTEquationSection">
    <w:name w:val="MTEquationSection"/>
    <w:rsid w:val="00790E13"/>
    <w:rPr>
      <w:vanish w:val="0"/>
      <w:color w:val="FF0000"/>
    </w:rPr>
  </w:style>
  <w:style w:type="character" w:customStyle="1" w:styleId="15">
    <w:name w:val="Знак примечания1"/>
    <w:rsid w:val="00790E13"/>
    <w:rPr>
      <w:sz w:val="16"/>
      <w:szCs w:val="16"/>
    </w:rPr>
  </w:style>
  <w:style w:type="character" w:customStyle="1" w:styleId="afff0">
    <w:name w:val="&quot;Доказательство&quot;"/>
    <w:rsid w:val="00790E13"/>
    <w:rPr>
      <w:spacing w:val="40"/>
    </w:rPr>
  </w:style>
  <w:style w:type="character" w:customStyle="1" w:styleId="afff1">
    <w:name w:val="Символ сноски"/>
    <w:rsid w:val="00790E13"/>
    <w:rPr>
      <w:vertAlign w:val="superscript"/>
    </w:rPr>
  </w:style>
  <w:style w:type="character" w:customStyle="1" w:styleId="afff2">
    <w:name w:val="Символы концевой сноски"/>
    <w:rsid w:val="00790E13"/>
    <w:rPr>
      <w:vertAlign w:val="superscript"/>
    </w:rPr>
  </w:style>
  <w:style w:type="character" w:customStyle="1" w:styleId="EndnoteCharacters">
    <w:name w:val="Endnote Characters"/>
    <w:rsid w:val="00790E13"/>
  </w:style>
  <w:style w:type="character" w:styleId="afff3">
    <w:name w:val="endnote reference"/>
    <w:rsid w:val="00790E13"/>
    <w:rPr>
      <w:vertAlign w:val="superscript"/>
    </w:rPr>
  </w:style>
  <w:style w:type="paragraph" w:customStyle="1" w:styleId="16">
    <w:name w:val="Заголовок1"/>
    <w:basedOn w:val="a1"/>
    <w:next w:val="afff4"/>
    <w:rsid w:val="00790E13"/>
    <w:pPr>
      <w:jc w:val="center"/>
    </w:pPr>
    <w:rPr>
      <w:rFonts w:ascii="Times New Roman" w:eastAsia="Times New Roman" w:hAnsi="Times New Roman" w:cs="Times New Roman"/>
      <w:b/>
      <w:sz w:val="32"/>
      <w:szCs w:val="32"/>
      <w:lang w:eastAsia="zh-CN"/>
    </w:rPr>
  </w:style>
  <w:style w:type="paragraph" w:styleId="afff5">
    <w:name w:val="List"/>
    <w:basedOn w:val="aff8"/>
    <w:rsid w:val="00790E13"/>
    <w:rPr>
      <w:lang w:eastAsia="zh-CN"/>
    </w:rPr>
  </w:style>
  <w:style w:type="paragraph" w:customStyle="1" w:styleId="17">
    <w:name w:val="Указатель1"/>
    <w:basedOn w:val="a1"/>
    <w:rsid w:val="00790E13"/>
    <w:pPr>
      <w:suppressLineNumbers/>
      <w:jc w:val="left"/>
    </w:pPr>
    <w:rPr>
      <w:rFonts w:ascii="Times New Roman" w:eastAsia="Times New Roman" w:hAnsi="Times New Roman" w:cs="Mangal"/>
      <w:szCs w:val="24"/>
      <w:lang w:eastAsia="zh-CN"/>
    </w:rPr>
  </w:style>
  <w:style w:type="paragraph" w:customStyle="1" w:styleId="Heading">
    <w:name w:val="Heading"/>
    <w:basedOn w:val="a1"/>
    <w:next w:val="aff8"/>
    <w:rsid w:val="00790E13"/>
    <w:pPr>
      <w:keepNext/>
      <w:spacing w:before="240" w:after="120"/>
      <w:jc w:val="left"/>
    </w:pPr>
    <w:rPr>
      <w:rFonts w:ascii="Arial" w:eastAsia="DejaVu Sans" w:hAnsi="Arial" w:cs="DejaVu Sans"/>
      <w:sz w:val="28"/>
      <w:szCs w:val="28"/>
      <w:lang w:eastAsia="zh-CN"/>
    </w:rPr>
  </w:style>
  <w:style w:type="paragraph" w:customStyle="1" w:styleId="Index">
    <w:name w:val="Index"/>
    <w:basedOn w:val="a1"/>
    <w:rsid w:val="00790E13"/>
    <w:pPr>
      <w:suppressLineNumbers/>
      <w:jc w:val="left"/>
    </w:pPr>
    <w:rPr>
      <w:rFonts w:ascii="Times New Roman" w:eastAsia="Times New Roman" w:hAnsi="Times New Roman" w:cs="Times New Roman"/>
      <w:szCs w:val="24"/>
      <w:lang w:eastAsia="zh-CN"/>
    </w:rPr>
  </w:style>
  <w:style w:type="paragraph" w:styleId="afff4">
    <w:name w:val="Subtitle"/>
    <w:basedOn w:val="a1"/>
    <w:next w:val="afff6"/>
    <w:link w:val="afff7"/>
    <w:qFormat/>
    <w:rsid w:val="00790E13"/>
    <w:pPr>
      <w:spacing w:after="120"/>
      <w:jc w:val="center"/>
    </w:pPr>
    <w:rPr>
      <w:rFonts w:ascii="Times New Roman" w:eastAsia="Times New Roman" w:hAnsi="Times New Roman" w:cs="Times New Roman"/>
      <w:sz w:val="32"/>
      <w:szCs w:val="32"/>
      <w:lang w:eastAsia="zh-CN"/>
    </w:rPr>
  </w:style>
  <w:style w:type="character" w:customStyle="1" w:styleId="afff7">
    <w:name w:val="Подзаголовок Знак"/>
    <w:basedOn w:val="a2"/>
    <w:link w:val="afff4"/>
    <w:rsid w:val="00790E13"/>
    <w:rPr>
      <w:rFonts w:ascii="Times New Roman" w:eastAsia="Times New Roman" w:hAnsi="Times New Roman" w:cs="Times New Roman"/>
      <w:sz w:val="32"/>
      <w:szCs w:val="32"/>
      <w:lang w:eastAsia="zh-CN"/>
    </w:rPr>
  </w:style>
  <w:style w:type="paragraph" w:customStyle="1" w:styleId="afff6">
    <w:name w:val="Авторы"/>
    <w:basedOn w:val="a1"/>
    <w:next w:val="af3"/>
    <w:rsid w:val="00790E13"/>
    <w:pPr>
      <w:jc w:val="center"/>
    </w:pPr>
    <w:rPr>
      <w:rFonts w:ascii="Times New Roman" w:eastAsia="Times New Roman" w:hAnsi="Times New Roman" w:cs="Times New Roman"/>
      <w:sz w:val="24"/>
      <w:szCs w:val="24"/>
      <w:lang w:eastAsia="zh-CN"/>
    </w:rPr>
  </w:style>
  <w:style w:type="paragraph" w:customStyle="1" w:styleId="Arial">
    <w:name w:val="Стиль Авторы + Arial"/>
    <w:basedOn w:val="afff6"/>
    <w:rsid w:val="00790E13"/>
    <w:rPr>
      <w:bCs/>
    </w:rPr>
  </w:style>
  <w:style w:type="paragraph" w:customStyle="1" w:styleId="18">
    <w:name w:val="Схема документа1"/>
    <w:basedOn w:val="a1"/>
    <w:rsid w:val="00790E13"/>
    <w:pPr>
      <w:shd w:val="clear" w:color="auto" w:fill="000080"/>
      <w:jc w:val="left"/>
    </w:pPr>
    <w:rPr>
      <w:rFonts w:ascii="Tahoma" w:eastAsia="Times New Roman" w:hAnsi="Tahoma" w:cs="Tahoma"/>
      <w:sz w:val="20"/>
      <w:szCs w:val="20"/>
      <w:lang w:eastAsia="zh-CN"/>
    </w:rPr>
  </w:style>
  <w:style w:type="paragraph" w:customStyle="1" w:styleId="19">
    <w:name w:val="Текст примечания1"/>
    <w:basedOn w:val="a1"/>
    <w:rsid w:val="00790E13"/>
    <w:pPr>
      <w:jc w:val="left"/>
    </w:pPr>
    <w:rPr>
      <w:rFonts w:ascii="Times New Roman" w:eastAsia="Times New Roman" w:hAnsi="Times New Roman" w:cs="Times New Roman"/>
      <w:sz w:val="20"/>
      <w:szCs w:val="20"/>
      <w:lang w:eastAsia="zh-CN"/>
    </w:rPr>
  </w:style>
  <w:style w:type="paragraph" w:styleId="afff8">
    <w:name w:val="annotation text"/>
    <w:basedOn w:val="a1"/>
    <w:link w:val="afff9"/>
    <w:uiPriority w:val="99"/>
    <w:semiHidden/>
    <w:unhideWhenUsed/>
    <w:rsid w:val="00790E13"/>
    <w:rPr>
      <w:sz w:val="20"/>
      <w:szCs w:val="20"/>
    </w:rPr>
  </w:style>
  <w:style w:type="character" w:customStyle="1" w:styleId="afff9">
    <w:name w:val="Текст примечания Знак"/>
    <w:basedOn w:val="a2"/>
    <w:link w:val="afff8"/>
    <w:uiPriority w:val="99"/>
    <w:semiHidden/>
    <w:rsid w:val="00790E13"/>
    <w:rPr>
      <w:rFonts w:ascii="CMU Serif" w:hAnsi="CMU Serif"/>
      <w:sz w:val="20"/>
      <w:szCs w:val="20"/>
    </w:rPr>
  </w:style>
  <w:style w:type="paragraph" w:styleId="afffa">
    <w:name w:val="annotation subject"/>
    <w:basedOn w:val="19"/>
    <w:next w:val="19"/>
    <w:link w:val="afffb"/>
    <w:rsid w:val="00790E13"/>
    <w:rPr>
      <w:b/>
      <w:bCs/>
    </w:rPr>
  </w:style>
  <w:style w:type="character" w:customStyle="1" w:styleId="afffb">
    <w:name w:val="Тема примечания Знак"/>
    <w:basedOn w:val="afff9"/>
    <w:link w:val="afffa"/>
    <w:rsid w:val="00790E13"/>
    <w:rPr>
      <w:rFonts w:ascii="Times New Roman" w:eastAsia="Times New Roman" w:hAnsi="Times New Roman" w:cs="Times New Roman"/>
      <w:b/>
      <w:bCs/>
      <w:sz w:val="20"/>
      <w:szCs w:val="20"/>
      <w:lang w:eastAsia="zh-CN"/>
    </w:rPr>
  </w:style>
  <w:style w:type="paragraph" w:customStyle="1" w:styleId="1">
    <w:name w:val="Нумерованный список1"/>
    <w:basedOn w:val="a1"/>
    <w:rsid w:val="00790E13"/>
    <w:pPr>
      <w:numPr>
        <w:numId w:val="7"/>
      </w:numPr>
      <w:spacing w:after="120"/>
      <w:ind w:left="720" w:hanging="720"/>
      <w:jc w:val="left"/>
    </w:pPr>
    <w:rPr>
      <w:rFonts w:ascii="Times New Roman" w:eastAsia="Times New Roman" w:hAnsi="Times New Roman" w:cs="Times New Roman"/>
      <w:szCs w:val="24"/>
      <w:lang w:eastAsia="zh-CN"/>
    </w:rPr>
  </w:style>
  <w:style w:type="paragraph" w:customStyle="1" w:styleId="afffc">
    <w:name w:val="Подпись к рисунку"/>
    <w:basedOn w:val="13"/>
    <w:next w:val="aff8"/>
    <w:qFormat/>
    <w:rsid w:val="00790E13"/>
    <w:pPr>
      <w:spacing w:after="120"/>
      <w:jc w:val="center"/>
    </w:pPr>
    <w:rPr>
      <w:b w:val="0"/>
      <w:lang w:val="en-US" w:eastAsia="zh-CN"/>
    </w:rPr>
  </w:style>
  <w:style w:type="paragraph" w:styleId="afffd">
    <w:name w:val="table of figures"/>
    <w:basedOn w:val="a1"/>
    <w:next w:val="afffc"/>
    <w:rsid w:val="00790E13"/>
    <w:pPr>
      <w:keepNext/>
      <w:spacing w:before="240"/>
      <w:jc w:val="center"/>
    </w:pPr>
    <w:rPr>
      <w:rFonts w:ascii="Times New Roman" w:eastAsia="Times New Roman" w:hAnsi="Times New Roman" w:cs="Times New Roman"/>
      <w:sz w:val="20"/>
      <w:szCs w:val="24"/>
      <w:lang w:eastAsia="zh-CN"/>
    </w:rPr>
  </w:style>
  <w:style w:type="paragraph" w:customStyle="1" w:styleId="afffe">
    <w:name w:val="Определение"/>
    <w:basedOn w:val="aff8"/>
    <w:next w:val="aff8"/>
    <w:rsid w:val="00790E13"/>
    <w:pPr>
      <w:spacing w:before="120" w:after="120"/>
    </w:pPr>
    <w:rPr>
      <w:lang w:eastAsia="zh-CN"/>
    </w:rPr>
  </w:style>
  <w:style w:type="paragraph" w:customStyle="1" w:styleId="TableContents">
    <w:name w:val="Table Contents"/>
    <w:basedOn w:val="a1"/>
    <w:rsid w:val="00790E13"/>
    <w:pPr>
      <w:suppressLineNumbers/>
      <w:jc w:val="left"/>
    </w:pPr>
    <w:rPr>
      <w:rFonts w:ascii="Times New Roman" w:eastAsia="Times New Roman" w:hAnsi="Times New Roman" w:cs="Times New Roman"/>
      <w:szCs w:val="24"/>
      <w:lang w:eastAsia="zh-CN"/>
    </w:rPr>
  </w:style>
  <w:style w:type="paragraph" w:customStyle="1" w:styleId="TableHeading">
    <w:name w:val="Table Heading"/>
    <w:basedOn w:val="TableContents"/>
    <w:rsid w:val="00790E13"/>
    <w:pPr>
      <w:jc w:val="center"/>
    </w:pPr>
    <w:rPr>
      <w:b/>
      <w:bCs/>
    </w:rPr>
  </w:style>
  <w:style w:type="paragraph" w:customStyle="1" w:styleId="Framecontents">
    <w:name w:val="Frame contents"/>
    <w:basedOn w:val="aff8"/>
    <w:rsid w:val="00790E13"/>
    <w:rPr>
      <w:lang w:eastAsia="zh-CN"/>
    </w:rPr>
  </w:style>
  <w:style w:type="paragraph" w:customStyle="1" w:styleId="affff">
    <w:name w:val="Содержимое таблицы"/>
    <w:basedOn w:val="a1"/>
    <w:rsid w:val="00790E13"/>
    <w:pPr>
      <w:suppressLineNumbers/>
      <w:jc w:val="left"/>
    </w:pPr>
    <w:rPr>
      <w:rFonts w:ascii="Times New Roman" w:eastAsia="Times New Roman" w:hAnsi="Times New Roman" w:cs="Times New Roman"/>
      <w:szCs w:val="24"/>
      <w:lang w:eastAsia="zh-CN"/>
    </w:rPr>
  </w:style>
  <w:style w:type="paragraph" w:customStyle="1" w:styleId="affff0">
    <w:name w:val="Заголовок таблицы"/>
    <w:basedOn w:val="affff"/>
    <w:rsid w:val="00790E13"/>
    <w:pPr>
      <w:jc w:val="center"/>
    </w:pPr>
    <w:rPr>
      <w:b/>
      <w:bCs/>
    </w:rPr>
  </w:style>
  <w:style w:type="character" w:customStyle="1" w:styleId="apple-converted-space">
    <w:name w:val="apple-converted-space"/>
    <w:basedOn w:val="a2"/>
    <w:rsid w:val="00790E13"/>
  </w:style>
  <w:style w:type="paragraph" w:styleId="20">
    <w:name w:val="List Bullet 2"/>
    <w:basedOn w:val="a1"/>
    <w:uiPriority w:val="99"/>
    <w:unhideWhenUsed/>
    <w:rsid w:val="00790E13"/>
    <w:pPr>
      <w:numPr>
        <w:numId w:val="8"/>
      </w:numPr>
      <w:spacing w:before="60" w:after="60"/>
      <w:ind w:left="357" w:hanging="357"/>
      <w:contextualSpacing/>
      <w:jc w:val="left"/>
    </w:pPr>
    <w:rPr>
      <w:rFonts w:ascii="Times New Roman" w:eastAsia="Times New Roman" w:hAnsi="Times New Roman" w:cs="Times New Roman"/>
      <w:szCs w:val="24"/>
      <w:lang w:eastAsia="zh-CN"/>
    </w:rPr>
  </w:style>
  <w:style w:type="paragraph" w:styleId="24">
    <w:name w:val="Body Text 2"/>
    <w:basedOn w:val="a1"/>
    <w:link w:val="25"/>
    <w:unhideWhenUsed/>
    <w:rsid w:val="00790E13"/>
    <w:rPr>
      <w:rFonts w:ascii="Times New Roman" w:eastAsia="Times New Roman" w:hAnsi="Times New Roman" w:cs="Times New Roman"/>
      <w:szCs w:val="24"/>
      <w:lang w:eastAsia="zh-CN"/>
    </w:rPr>
  </w:style>
  <w:style w:type="character" w:customStyle="1" w:styleId="25">
    <w:name w:val="Основной текст 2 Знак"/>
    <w:basedOn w:val="a2"/>
    <w:link w:val="24"/>
    <w:rsid w:val="00790E13"/>
    <w:rPr>
      <w:rFonts w:ascii="Times New Roman" w:eastAsia="Times New Roman" w:hAnsi="Times New Roman" w:cs="Times New Roman"/>
      <w:szCs w:val="24"/>
      <w:lang w:eastAsia="zh-CN"/>
    </w:rPr>
  </w:style>
  <w:style w:type="paragraph" w:styleId="affff1">
    <w:name w:val="Normal (Web)"/>
    <w:basedOn w:val="a1"/>
    <w:uiPriority w:val="99"/>
    <w:rsid w:val="00790E13"/>
    <w:pPr>
      <w:spacing w:line="360" w:lineRule="auto"/>
      <w:jc w:val="left"/>
    </w:pPr>
    <w:rPr>
      <w:rFonts w:ascii="Times New Roman" w:eastAsia="Times New Roman" w:hAnsi="Times New Roman" w:cs="Times New Roman"/>
      <w:sz w:val="24"/>
      <w:szCs w:val="24"/>
      <w:lang w:eastAsia="ru-RU"/>
    </w:rPr>
  </w:style>
  <w:style w:type="paragraph" w:styleId="26">
    <w:name w:val="List Number 2"/>
    <w:basedOn w:val="a1"/>
    <w:uiPriority w:val="99"/>
    <w:unhideWhenUsed/>
    <w:rsid w:val="00790E13"/>
    <w:pPr>
      <w:spacing w:before="60" w:after="60"/>
      <w:contextualSpacing/>
      <w:jc w:val="left"/>
    </w:pPr>
    <w:rPr>
      <w:rFonts w:ascii="Times New Roman" w:eastAsia="Times New Roman" w:hAnsi="Times New Roman" w:cs="Times New Roman"/>
      <w:szCs w:val="24"/>
      <w:lang w:eastAsia="zh-CN"/>
    </w:rPr>
  </w:style>
  <w:style w:type="character" w:styleId="affff2">
    <w:name w:val="Mention"/>
    <w:basedOn w:val="a2"/>
    <w:uiPriority w:val="99"/>
    <w:semiHidden/>
    <w:unhideWhenUsed/>
    <w:rsid w:val="00790E13"/>
    <w:rPr>
      <w:color w:val="2B579A"/>
      <w:shd w:val="clear" w:color="auto" w:fill="E6E6E6"/>
    </w:rPr>
  </w:style>
  <w:style w:type="paragraph" w:customStyle="1" w:styleId="affff3">
    <w:name w:val="Рисунок"/>
    <w:basedOn w:val="aff8"/>
    <w:next w:val="afffc"/>
    <w:qFormat/>
    <w:rsid w:val="00790E13"/>
    <w:pPr>
      <w:keepNext/>
      <w:ind w:firstLine="0"/>
      <w:jc w:val="center"/>
    </w:pPr>
    <w:rPr>
      <w:noProof/>
      <w:lang w:eastAsia="ru-RU"/>
    </w:rPr>
  </w:style>
  <w:style w:type="paragraph" w:styleId="affff4">
    <w:name w:val="List Bullet"/>
    <w:basedOn w:val="20"/>
    <w:uiPriority w:val="99"/>
    <w:unhideWhenUsed/>
    <w:rsid w:val="00790E13"/>
  </w:style>
  <w:style w:type="paragraph" w:styleId="a0">
    <w:name w:val="List Number"/>
    <w:basedOn w:val="a1"/>
    <w:uiPriority w:val="99"/>
    <w:unhideWhenUsed/>
    <w:rsid w:val="00790E13"/>
    <w:pPr>
      <w:numPr>
        <w:numId w:val="9"/>
      </w:numPr>
      <w:spacing w:before="60" w:after="60"/>
      <w:ind w:left="425" w:hanging="425"/>
      <w:contextualSpacing/>
      <w:jc w:val="left"/>
    </w:pPr>
    <w:rPr>
      <w:rFonts w:ascii="Times New Roman" w:eastAsia="Times New Roman" w:hAnsi="Times New Roman" w:cs="Times New Roman"/>
      <w:iCs/>
      <w:szCs w:val="24"/>
      <w:lang w:eastAsia="ru-RU"/>
    </w:rPr>
  </w:style>
  <w:style w:type="paragraph" w:customStyle="1" w:styleId="affff5">
    <w:name w:val="Нум. список"/>
    <w:basedOn w:val="a1"/>
    <w:rsid w:val="00790E13"/>
    <w:pPr>
      <w:spacing w:before="60"/>
      <w:ind w:left="425" w:hanging="425"/>
      <w:jc w:val="left"/>
    </w:pPr>
    <w:rPr>
      <w:rFonts w:ascii="Times New Roman" w:eastAsia="Times New Roman" w:hAnsi="Times New Roman" w:cs="Times New Roman"/>
      <w:iCs/>
      <w:szCs w:val="24"/>
      <w:lang w:eastAsia="ru-RU"/>
    </w:rPr>
  </w:style>
  <w:style w:type="character" w:styleId="affff6">
    <w:name w:val="Unresolved Mention"/>
    <w:basedOn w:val="a2"/>
    <w:uiPriority w:val="99"/>
    <w:semiHidden/>
    <w:unhideWhenUsed/>
    <w:rsid w:val="00790E13"/>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1024244">
      <w:bodyDiv w:val="1"/>
      <w:marLeft w:val="0"/>
      <w:marRight w:val="0"/>
      <w:marTop w:val="0"/>
      <w:marBottom w:val="0"/>
      <w:divBdr>
        <w:top w:val="none" w:sz="0" w:space="0" w:color="auto"/>
        <w:left w:val="none" w:sz="0" w:space="0" w:color="auto"/>
        <w:bottom w:val="none" w:sz="0" w:space="0" w:color="auto"/>
        <w:right w:val="none" w:sz="0" w:space="0" w:color="auto"/>
      </w:divBdr>
    </w:div>
    <w:div w:id="567958540">
      <w:bodyDiv w:val="1"/>
      <w:marLeft w:val="0"/>
      <w:marRight w:val="0"/>
      <w:marTop w:val="0"/>
      <w:marBottom w:val="0"/>
      <w:divBdr>
        <w:top w:val="none" w:sz="0" w:space="0" w:color="auto"/>
        <w:left w:val="none" w:sz="0" w:space="0" w:color="auto"/>
        <w:bottom w:val="none" w:sz="0" w:space="0" w:color="auto"/>
        <w:right w:val="none" w:sz="0" w:space="0" w:color="auto"/>
      </w:divBdr>
    </w:div>
    <w:div w:id="1310596853">
      <w:bodyDiv w:val="1"/>
      <w:marLeft w:val="0"/>
      <w:marRight w:val="0"/>
      <w:marTop w:val="0"/>
      <w:marBottom w:val="0"/>
      <w:divBdr>
        <w:top w:val="none" w:sz="0" w:space="0" w:color="auto"/>
        <w:left w:val="none" w:sz="0" w:space="0" w:color="auto"/>
        <w:bottom w:val="none" w:sz="0" w:space="0" w:color="auto"/>
        <w:right w:val="none" w:sz="0" w:space="0" w:color="auto"/>
      </w:divBdr>
    </w:div>
    <w:div w:id="1912734792">
      <w:bodyDiv w:val="1"/>
      <w:marLeft w:val="0"/>
      <w:marRight w:val="0"/>
      <w:marTop w:val="0"/>
      <w:marBottom w:val="0"/>
      <w:divBdr>
        <w:top w:val="none" w:sz="0" w:space="0" w:color="auto"/>
        <w:left w:val="none" w:sz="0" w:space="0" w:color="auto"/>
        <w:bottom w:val="none" w:sz="0" w:space="0" w:color="auto"/>
        <w:right w:val="none" w:sz="0" w:space="0" w:color="auto"/>
      </w:divBdr>
    </w:div>
    <w:div w:id="2093354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99" Type="http://schemas.openxmlformats.org/officeDocument/2006/relationships/image" Target="media/image146.wmf"/><Relationship Id="rId21" Type="http://schemas.openxmlformats.org/officeDocument/2006/relationships/image" Target="media/image7.wmf"/><Relationship Id="rId63" Type="http://schemas.openxmlformats.org/officeDocument/2006/relationships/image" Target="media/image28.wmf"/><Relationship Id="rId159" Type="http://schemas.openxmlformats.org/officeDocument/2006/relationships/image" Target="media/image76.wmf"/><Relationship Id="rId324" Type="http://schemas.openxmlformats.org/officeDocument/2006/relationships/oleObject" Target="embeddings/oleObject158.bin"/><Relationship Id="rId366" Type="http://schemas.openxmlformats.org/officeDocument/2006/relationships/oleObject" Target="embeddings/oleObject179.bin"/><Relationship Id="rId170" Type="http://schemas.openxmlformats.org/officeDocument/2006/relationships/oleObject" Target="embeddings/oleObject81.bin"/><Relationship Id="rId226" Type="http://schemas.openxmlformats.org/officeDocument/2006/relationships/oleObject" Target="embeddings/oleObject109.bin"/><Relationship Id="rId107" Type="http://schemas.openxmlformats.org/officeDocument/2006/relationships/image" Target="media/image50.wmf"/><Relationship Id="rId268" Type="http://schemas.openxmlformats.org/officeDocument/2006/relationships/oleObject" Target="embeddings/oleObject130.bin"/><Relationship Id="rId289" Type="http://schemas.openxmlformats.org/officeDocument/2006/relationships/image" Target="media/image141.wmf"/><Relationship Id="rId11" Type="http://schemas.openxmlformats.org/officeDocument/2006/relationships/image" Target="media/image2.w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image" Target="media/image71.wmf"/><Relationship Id="rId314" Type="http://schemas.openxmlformats.org/officeDocument/2006/relationships/oleObject" Target="embeddings/oleObject153.bin"/><Relationship Id="rId335" Type="http://schemas.openxmlformats.org/officeDocument/2006/relationships/image" Target="media/image164.wmf"/><Relationship Id="rId356" Type="http://schemas.openxmlformats.org/officeDocument/2006/relationships/oleObject" Target="embeddings/oleObject174.bin"/><Relationship Id="rId377" Type="http://schemas.openxmlformats.org/officeDocument/2006/relationships/oleObject" Target="embeddings/oleObject184.bin"/><Relationship Id="rId398" Type="http://schemas.openxmlformats.org/officeDocument/2006/relationships/fontTable" Target="fontTable.xml"/><Relationship Id="rId5" Type="http://schemas.openxmlformats.org/officeDocument/2006/relationships/webSettings" Target="webSettings.xml"/><Relationship Id="rId95" Type="http://schemas.openxmlformats.org/officeDocument/2006/relationships/image" Target="media/image44.wmf"/><Relationship Id="rId160" Type="http://schemas.openxmlformats.org/officeDocument/2006/relationships/oleObject" Target="embeddings/oleObject76.bin"/><Relationship Id="rId181" Type="http://schemas.openxmlformats.org/officeDocument/2006/relationships/image" Target="media/image87.wmf"/><Relationship Id="rId216" Type="http://schemas.openxmlformats.org/officeDocument/2006/relationships/oleObject" Target="embeddings/oleObject104.bin"/><Relationship Id="rId237" Type="http://schemas.openxmlformats.org/officeDocument/2006/relationships/image" Target="media/image115.wmf"/><Relationship Id="rId258" Type="http://schemas.openxmlformats.org/officeDocument/2006/relationships/oleObject" Target="embeddings/oleObject125.bin"/><Relationship Id="rId279" Type="http://schemas.openxmlformats.org/officeDocument/2006/relationships/image" Target="media/image136.wmf"/><Relationship Id="rId22" Type="http://schemas.openxmlformats.org/officeDocument/2006/relationships/oleObject" Target="embeddings/oleObject7.bin"/><Relationship Id="rId43" Type="http://schemas.openxmlformats.org/officeDocument/2006/relationships/image" Target="media/image18.w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wmf"/><Relationship Id="rId290" Type="http://schemas.openxmlformats.org/officeDocument/2006/relationships/oleObject" Target="embeddings/oleObject141.bin"/><Relationship Id="rId304" Type="http://schemas.openxmlformats.org/officeDocument/2006/relationships/oleObject" Target="embeddings/oleObject148.bin"/><Relationship Id="rId325" Type="http://schemas.openxmlformats.org/officeDocument/2006/relationships/image" Target="media/image159.wmf"/><Relationship Id="rId346" Type="http://schemas.openxmlformats.org/officeDocument/2006/relationships/oleObject" Target="embeddings/oleObject169.bin"/><Relationship Id="rId367" Type="http://schemas.openxmlformats.org/officeDocument/2006/relationships/image" Target="media/image180.wmf"/><Relationship Id="rId388" Type="http://schemas.openxmlformats.org/officeDocument/2006/relationships/chart" Target="charts/chart5.xml"/><Relationship Id="rId85" Type="http://schemas.openxmlformats.org/officeDocument/2006/relationships/image" Target="media/image39.wmf"/><Relationship Id="rId150" Type="http://schemas.openxmlformats.org/officeDocument/2006/relationships/oleObject" Target="embeddings/oleObject71.bin"/><Relationship Id="rId171" Type="http://schemas.openxmlformats.org/officeDocument/2006/relationships/image" Target="media/image82.wmf"/><Relationship Id="rId192" Type="http://schemas.openxmlformats.org/officeDocument/2006/relationships/oleObject" Target="embeddings/oleObject92.bin"/><Relationship Id="rId206" Type="http://schemas.openxmlformats.org/officeDocument/2006/relationships/oleObject" Target="embeddings/oleObject99.bin"/><Relationship Id="rId227" Type="http://schemas.openxmlformats.org/officeDocument/2006/relationships/image" Target="media/image110.wmf"/><Relationship Id="rId248" Type="http://schemas.openxmlformats.org/officeDocument/2006/relationships/oleObject" Target="embeddings/oleObject120.bin"/><Relationship Id="rId269" Type="http://schemas.openxmlformats.org/officeDocument/2006/relationships/image" Target="media/image131.wmf"/><Relationship Id="rId12" Type="http://schemas.openxmlformats.org/officeDocument/2006/relationships/oleObject" Target="embeddings/oleObject2.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61.wmf"/><Relationship Id="rId280" Type="http://schemas.openxmlformats.org/officeDocument/2006/relationships/oleObject" Target="embeddings/oleObject136.bin"/><Relationship Id="rId315" Type="http://schemas.openxmlformats.org/officeDocument/2006/relationships/image" Target="media/image154.wmf"/><Relationship Id="rId336" Type="http://schemas.openxmlformats.org/officeDocument/2006/relationships/oleObject" Target="embeddings/oleObject164.bin"/><Relationship Id="rId357" Type="http://schemas.openxmlformats.org/officeDocument/2006/relationships/image" Target="media/image175.wmf"/><Relationship Id="rId54" Type="http://schemas.openxmlformats.org/officeDocument/2006/relationships/oleObject" Target="embeddings/oleObject23.bin"/><Relationship Id="rId75" Type="http://schemas.openxmlformats.org/officeDocument/2006/relationships/image" Target="media/image34.w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77.wmf"/><Relationship Id="rId182" Type="http://schemas.openxmlformats.org/officeDocument/2006/relationships/oleObject" Target="embeddings/oleObject87.bin"/><Relationship Id="rId217" Type="http://schemas.openxmlformats.org/officeDocument/2006/relationships/image" Target="media/image105.wmf"/><Relationship Id="rId378" Type="http://schemas.openxmlformats.org/officeDocument/2006/relationships/image" Target="media/image185.wmf"/><Relationship Id="rId399" Type="http://schemas.openxmlformats.org/officeDocument/2006/relationships/theme" Target="theme/theme1.xml"/><Relationship Id="rId6" Type="http://schemas.openxmlformats.org/officeDocument/2006/relationships/footnotes" Target="footnotes.xml"/><Relationship Id="rId238" Type="http://schemas.openxmlformats.org/officeDocument/2006/relationships/oleObject" Target="embeddings/oleObject115.bin"/><Relationship Id="rId259" Type="http://schemas.openxmlformats.org/officeDocument/2006/relationships/image" Target="media/image126.wmf"/><Relationship Id="rId23" Type="http://schemas.openxmlformats.org/officeDocument/2006/relationships/image" Target="media/image8.wmf"/><Relationship Id="rId119" Type="http://schemas.openxmlformats.org/officeDocument/2006/relationships/image" Target="media/image56.wmf"/><Relationship Id="rId270" Type="http://schemas.openxmlformats.org/officeDocument/2006/relationships/oleObject" Target="embeddings/oleObject131.bin"/><Relationship Id="rId291" Type="http://schemas.openxmlformats.org/officeDocument/2006/relationships/image" Target="media/image142.wmf"/><Relationship Id="rId305" Type="http://schemas.openxmlformats.org/officeDocument/2006/relationships/image" Target="media/image149.wmf"/><Relationship Id="rId326" Type="http://schemas.openxmlformats.org/officeDocument/2006/relationships/oleObject" Target="embeddings/oleObject159.bin"/><Relationship Id="rId347" Type="http://schemas.openxmlformats.org/officeDocument/2006/relationships/image" Target="media/image170.wmf"/><Relationship Id="rId44" Type="http://schemas.openxmlformats.org/officeDocument/2006/relationships/oleObject" Target="embeddings/oleObject18.bin"/><Relationship Id="rId65" Type="http://schemas.openxmlformats.org/officeDocument/2006/relationships/image" Target="media/image29.w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image" Target="media/image72.wmf"/><Relationship Id="rId368" Type="http://schemas.openxmlformats.org/officeDocument/2006/relationships/oleObject" Target="embeddings/oleObject180.bin"/><Relationship Id="rId389" Type="http://schemas.openxmlformats.org/officeDocument/2006/relationships/chart" Target="charts/chart6.xml"/><Relationship Id="rId172" Type="http://schemas.openxmlformats.org/officeDocument/2006/relationships/oleObject" Target="embeddings/oleObject82.bin"/><Relationship Id="rId193" Type="http://schemas.openxmlformats.org/officeDocument/2006/relationships/image" Target="media/image93.wmf"/><Relationship Id="rId207" Type="http://schemas.openxmlformats.org/officeDocument/2006/relationships/image" Target="media/image100.wmf"/><Relationship Id="rId228" Type="http://schemas.openxmlformats.org/officeDocument/2006/relationships/oleObject" Target="embeddings/oleObject110.bin"/><Relationship Id="rId249" Type="http://schemas.openxmlformats.org/officeDocument/2006/relationships/image" Target="media/image121.wmf"/><Relationship Id="rId13" Type="http://schemas.openxmlformats.org/officeDocument/2006/relationships/image" Target="media/image3.wmf"/><Relationship Id="rId109" Type="http://schemas.openxmlformats.org/officeDocument/2006/relationships/image" Target="media/image51.wmf"/><Relationship Id="rId260" Type="http://schemas.openxmlformats.org/officeDocument/2006/relationships/oleObject" Target="embeddings/oleObject126.bin"/><Relationship Id="rId281" Type="http://schemas.openxmlformats.org/officeDocument/2006/relationships/image" Target="media/image137.wmf"/><Relationship Id="rId316" Type="http://schemas.openxmlformats.org/officeDocument/2006/relationships/oleObject" Target="embeddings/oleObject154.bin"/><Relationship Id="rId337" Type="http://schemas.openxmlformats.org/officeDocument/2006/relationships/image" Target="media/image165.wmf"/><Relationship Id="rId34" Type="http://schemas.openxmlformats.org/officeDocument/2006/relationships/oleObject" Target="embeddings/oleObject13.bin"/><Relationship Id="rId55" Type="http://schemas.openxmlformats.org/officeDocument/2006/relationships/image" Target="media/image24.w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wmf"/><Relationship Id="rId358" Type="http://schemas.openxmlformats.org/officeDocument/2006/relationships/oleObject" Target="embeddings/oleObject175.bin"/><Relationship Id="rId379" Type="http://schemas.openxmlformats.org/officeDocument/2006/relationships/oleObject" Target="embeddings/oleObject185.bin"/><Relationship Id="rId7" Type="http://schemas.openxmlformats.org/officeDocument/2006/relationships/endnotes" Target="endnotes.xml"/><Relationship Id="rId162" Type="http://schemas.openxmlformats.org/officeDocument/2006/relationships/oleObject" Target="embeddings/oleObject77.bin"/><Relationship Id="rId183" Type="http://schemas.openxmlformats.org/officeDocument/2006/relationships/image" Target="media/image88.wmf"/><Relationship Id="rId218" Type="http://schemas.openxmlformats.org/officeDocument/2006/relationships/oleObject" Target="embeddings/oleObject105.bin"/><Relationship Id="rId239" Type="http://schemas.openxmlformats.org/officeDocument/2006/relationships/image" Target="media/image116.wmf"/><Relationship Id="rId390" Type="http://schemas.openxmlformats.org/officeDocument/2006/relationships/chart" Target="charts/chart7.xml"/><Relationship Id="rId250" Type="http://schemas.openxmlformats.org/officeDocument/2006/relationships/oleObject" Target="embeddings/oleObject121.bin"/><Relationship Id="rId271" Type="http://schemas.openxmlformats.org/officeDocument/2006/relationships/image" Target="media/image132.wmf"/><Relationship Id="rId292" Type="http://schemas.openxmlformats.org/officeDocument/2006/relationships/oleObject" Target="embeddings/oleObject142.bin"/><Relationship Id="rId306" Type="http://schemas.openxmlformats.org/officeDocument/2006/relationships/oleObject" Target="embeddings/oleObject149.bin"/><Relationship Id="rId24" Type="http://schemas.openxmlformats.org/officeDocument/2006/relationships/oleObject" Target="embeddings/oleObject8.bin"/><Relationship Id="rId45" Type="http://schemas.openxmlformats.org/officeDocument/2006/relationships/image" Target="media/image19.wmf"/><Relationship Id="rId66" Type="http://schemas.openxmlformats.org/officeDocument/2006/relationships/oleObject" Target="embeddings/oleObject29.bin"/><Relationship Id="rId87" Type="http://schemas.openxmlformats.org/officeDocument/2006/relationships/image" Target="media/image40.wmf"/><Relationship Id="rId110" Type="http://schemas.openxmlformats.org/officeDocument/2006/relationships/oleObject" Target="embeddings/oleObject51.bin"/><Relationship Id="rId131" Type="http://schemas.openxmlformats.org/officeDocument/2006/relationships/image" Target="media/image62.wmf"/><Relationship Id="rId327" Type="http://schemas.openxmlformats.org/officeDocument/2006/relationships/image" Target="media/image160.wmf"/><Relationship Id="rId348" Type="http://schemas.openxmlformats.org/officeDocument/2006/relationships/oleObject" Target="embeddings/oleObject170.bin"/><Relationship Id="rId369" Type="http://schemas.openxmlformats.org/officeDocument/2006/relationships/image" Target="media/image181.wmf"/><Relationship Id="rId152" Type="http://schemas.openxmlformats.org/officeDocument/2006/relationships/oleObject" Target="embeddings/oleObject72.bin"/><Relationship Id="rId173" Type="http://schemas.openxmlformats.org/officeDocument/2006/relationships/image" Target="media/image83.wmf"/><Relationship Id="rId194" Type="http://schemas.openxmlformats.org/officeDocument/2006/relationships/oleObject" Target="embeddings/oleObject93.bin"/><Relationship Id="rId208" Type="http://schemas.openxmlformats.org/officeDocument/2006/relationships/oleObject" Target="embeddings/oleObject100.bin"/><Relationship Id="rId229" Type="http://schemas.openxmlformats.org/officeDocument/2006/relationships/image" Target="media/image111.wmf"/><Relationship Id="rId380" Type="http://schemas.openxmlformats.org/officeDocument/2006/relationships/image" Target="media/image186.wmf"/><Relationship Id="rId240" Type="http://schemas.openxmlformats.org/officeDocument/2006/relationships/oleObject" Target="embeddings/oleObject116.bin"/><Relationship Id="rId261" Type="http://schemas.openxmlformats.org/officeDocument/2006/relationships/image" Target="media/image127.wmf"/><Relationship Id="rId14" Type="http://schemas.openxmlformats.org/officeDocument/2006/relationships/oleObject" Target="embeddings/oleObject3.bin"/><Relationship Id="rId35" Type="http://schemas.openxmlformats.org/officeDocument/2006/relationships/image" Target="media/image14.wmf"/><Relationship Id="rId56" Type="http://schemas.openxmlformats.org/officeDocument/2006/relationships/oleObject" Target="embeddings/oleObject24.bin"/><Relationship Id="rId77" Type="http://schemas.openxmlformats.org/officeDocument/2006/relationships/image" Target="media/image35.wmf"/><Relationship Id="rId100" Type="http://schemas.openxmlformats.org/officeDocument/2006/relationships/oleObject" Target="embeddings/oleObject46.bin"/><Relationship Id="rId282" Type="http://schemas.openxmlformats.org/officeDocument/2006/relationships/oleObject" Target="embeddings/oleObject137.bin"/><Relationship Id="rId317" Type="http://schemas.openxmlformats.org/officeDocument/2006/relationships/image" Target="media/image155.wmf"/><Relationship Id="rId338" Type="http://schemas.openxmlformats.org/officeDocument/2006/relationships/oleObject" Target="embeddings/oleObject165.bin"/><Relationship Id="rId359" Type="http://schemas.openxmlformats.org/officeDocument/2006/relationships/image" Target="media/image176.wmf"/><Relationship Id="rId8" Type="http://schemas.openxmlformats.org/officeDocument/2006/relationships/hyperlink" Target="http://dx.doi.org/10.14529/cmseXXXXXX" TargetMode="External"/><Relationship Id="rId98" Type="http://schemas.openxmlformats.org/officeDocument/2006/relationships/oleObject" Target="embeddings/oleObject45.bin"/><Relationship Id="rId121" Type="http://schemas.openxmlformats.org/officeDocument/2006/relationships/image" Target="media/image57.wmf"/><Relationship Id="rId142" Type="http://schemas.openxmlformats.org/officeDocument/2006/relationships/oleObject" Target="embeddings/oleObject67.bin"/><Relationship Id="rId163" Type="http://schemas.openxmlformats.org/officeDocument/2006/relationships/image" Target="media/image78.wmf"/><Relationship Id="rId184" Type="http://schemas.openxmlformats.org/officeDocument/2006/relationships/oleObject" Target="embeddings/oleObject88.bin"/><Relationship Id="rId219" Type="http://schemas.openxmlformats.org/officeDocument/2006/relationships/image" Target="media/image106.wmf"/><Relationship Id="rId370" Type="http://schemas.openxmlformats.org/officeDocument/2006/relationships/oleObject" Target="embeddings/oleObject181.bin"/><Relationship Id="rId391" Type="http://schemas.openxmlformats.org/officeDocument/2006/relationships/chart" Target="charts/chart8.xml"/><Relationship Id="rId230" Type="http://schemas.openxmlformats.org/officeDocument/2006/relationships/oleObject" Target="embeddings/oleObject111.bin"/><Relationship Id="rId251" Type="http://schemas.openxmlformats.org/officeDocument/2006/relationships/image" Target="media/image122.wmf"/><Relationship Id="rId25" Type="http://schemas.openxmlformats.org/officeDocument/2006/relationships/image" Target="media/image9.wmf"/><Relationship Id="rId46" Type="http://schemas.openxmlformats.org/officeDocument/2006/relationships/oleObject" Target="embeddings/oleObject19.bin"/><Relationship Id="rId67" Type="http://schemas.openxmlformats.org/officeDocument/2006/relationships/image" Target="media/image30.wmf"/><Relationship Id="rId272" Type="http://schemas.openxmlformats.org/officeDocument/2006/relationships/oleObject" Target="embeddings/oleObject132.bin"/><Relationship Id="rId293" Type="http://schemas.openxmlformats.org/officeDocument/2006/relationships/image" Target="media/image143.wmf"/><Relationship Id="rId307" Type="http://schemas.openxmlformats.org/officeDocument/2006/relationships/image" Target="media/image150.wmf"/><Relationship Id="rId328" Type="http://schemas.openxmlformats.org/officeDocument/2006/relationships/oleObject" Target="embeddings/oleObject160.bin"/><Relationship Id="rId349" Type="http://schemas.openxmlformats.org/officeDocument/2006/relationships/image" Target="media/image171.wmf"/><Relationship Id="rId88" Type="http://schemas.openxmlformats.org/officeDocument/2006/relationships/oleObject" Target="embeddings/oleObject40.bin"/><Relationship Id="rId111" Type="http://schemas.openxmlformats.org/officeDocument/2006/relationships/image" Target="media/image52.wmf"/><Relationship Id="rId132" Type="http://schemas.openxmlformats.org/officeDocument/2006/relationships/oleObject" Target="embeddings/oleObject62.bin"/><Relationship Id="rId153" Type="http://schemas.openxmlformats.org/officeDocument/2006/relationships/image" Target="media/image73.wmf"/><Relationship Id="rId174" Type="http://schemas.openxmlformats.org/officeDocument/2006/relationships/oleObject" Target="embeddings/oleObject83.bin"/><Relationship Id="rId195" Type="http://schemas.openxmlformats.org/officeDocument/2006/relationships/image" Target="media/image94.wmf"/><Relationship Id="rId209" Type="http://schemas.openxmlformats.org/officeDocument/2006/relationships/image" Target="media/image101.wmf"/><Relationship Id="rId360" Type="http://schemas.openxmlformats.org/officeDocument/2006/relationships/oleObject" Target="embeddings/oleObject176.bin"/><Relationship Id="rId381" Type="http://schemas.openxmlformats.org/officeDocument/2006/relationships/oleObject" Target="embeddings/oleObject186.bin"/><Relationship Id="rId220" Type="http://schemas.openxmlformats.org/officeDocument/2006/relationships/oleObject" Target="embeddings/oleObject106.bin"/><Relationship Id="rId241" Type="http://schemas.openxmlformats.org/officeDocument/2006/relationships/image" Target="media/image117.wmf"/><Relationship Id="rId15" Type="http://schemas.openxmlformats.org/officeDocument/2006/relationships/image" Target="media/image4.wmf"/><Relationship Id="rId36" Type="http://schemas.openxmlformats.org/officeDocument/2006/relationships/oleObject" Target="embeddings/oleObject14.bin"/><Relationship Id="rId57" Type="http://schemas.openxmlformats.org/officeDocument/2006/relationships/image" Target="media/image25.wmf"/><Relationship Id="rId262" Type="http://schemas.openxmlformats.org/officeDocument/2006/relationships/oleObject" Target="embeddings/oleObject127.bin"/><Relationship Id="rId283" Type="http://schemas.openxmlformats.org/officeDocument/2006/relationships/image" Target="media/image138.wmf"/><Relationship Id="rId318" Type="http://schemas.openxmlformats.org/officeDocument/2006/relationships/oleObject" Target="embeddings/oleObject155.bin"/><Relationship Id="rId339" Type="http://schemas.openxmlformats.org/officeDocument/2006/relationships/image" Target="media/image166.wmf"/><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wmf"/><Relationship Id="rId164" Type="http://schemas.openxmlformats.org/officeDocument/2006/relationships/oleObject" Target="embeddings/oleObject78.bin"/><Relationship Id="rId185" Type="http://schemas.openxmlformats.org/officeDocument/2006/relationships/image" Target="media/image89.wmf"/><Relationship Id="rId350" Type="http://schemas.openxmlformats.org/officeDocument/2006/relationships/oleObject" Target="embeddings/oleObject171.bin"/><Relationship Id="rId371" Type="http://schemas.openxmlformats.org/officeDocument/2006/relationships/image" Target="media/image182.wmf"/><Relationship Id="rId9" Type="http://schemas.openxmlformats.org/officeDocument/2006/relationships/image" Target="media/image1.wmf"/><Relationship Id="rId210" Type="http://schemas.openxmlformats.org/officeDocument/2006/relationships/oleObject" Target="embeddings/oleObject101.bin"/><Relationship Id="rId392" Type="http://schemas.openxmlformats.org/officeDocument/2006/relationships/hyperlink" Target="http://omega.sp.susu.ru/pavt2017/short/014.pdf" TargetMode="External"/><Relationship Id="rId26" Type="http://schemas.openxmlformats.org/officeDocument/2006/relationships/oleObject" Target="embeddings/oleObject9.bin"/><Relationship Id="rId231" Type="http://schemas.openxmlformats.org/officeDocument/2006/relationships/image" Target="media/image112.wmf"/><Relationship Id="rId252" Type="http://schemas.openxmlformats.org/officeDocument/2006/relationships/oleObject" Target="embeddings/oleObject122.bin"/><Relationship Id="rId273" Type="http://schemas.openxmlformats.org/officeDocument/2006/relationships/image" Target="media/image133.wmf"/><Relationship Id="rId294" Type="http://schemas.openxmlformats.org/officeDocument/2006/relationships/oleObject" Target="embeddings/oleObject143.bin"/><Relationship Id="rId308" Type="http://schemas.openxmlformats.org/officeDocument/2006/relationships/oleObject" Target="embeddings/oleObject150.bin"/><Relationship Id="rId329" Type="http://schemas.openxmlformats.org/officeDocument/2006/relationships/image" Target="media/image161.wmf"/><Relationship Id="rId47" Type="http://schemas.openxmlformats.org/officeDocument/2006/relationships/image" Target="media/image20.wmf"/><Relationship Id="rId68" Type="http://schemas.openxmlformats.org/officeDocument/2006/relationships/oleObject" Target="embeddings/oleObject30.bin"/><Relationship Id="rId89" Type="http://schemas.openxmlformats.org/officeDocument/2006/relationships/image" Target="media/image41.wmf"/><Relationship Id="rId112" Type="http://schemas.openxmlformats.org/officeDocument/2006/relationships/oleObject" Target="embeddings/oleObject52.bin"/><Relationship Id="rId133" Type="http://schemas.openxmlformats.org/officeDocument/2006/relationships/image" Target="media/image63.wmf"/><Relationship Id="rId154" Type="http://schemas.openxmlformats.org/officeDocument/2006/relationships/oleObject" Target="embeddings/oleObject73.bin"/><Relationship Id="rId175" Type="http://schemas.openxmlformats.org/officeDocument/2006/relationships/image" Target="media/image84.wmf"/><Relationship Id="rId340" Type="http://schemas.openxmlformats.org/officeDocument/2006/relationships/oleObject" Target="embeddings/oleObject166.bin"/><Relationship Id="rId361" Type="http://schemas.openxmlformats.org/officeDocument/2006/relationships/image" Target="media/image177.wmf"/><Relationship Id="rId196" Type="http://schemas.openxmlformats.org/officeDocument/2006/relationships/oleObject" Target="embeddings/oleObject94.bin"/><Relationship Id="rId200" Type="http://schemas.openxmlformats.org/officeDocument/2006/relationships/oleObject" Target="embeddings/oleObject96.bin"/><Relationship Id="rId382" Type="http://schemas.openxmlformats.org/officeDocument/2006/relationships/image" Target="media/image187.wmf"/><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7.bin"/><Relationship Id="rId263" Type="http://schemas.openxmlformats.org/officeDocument/2006/relationships/image" Target="media/image128.wmf"/><Relationship Id="rId284" Type="http://schemas.openxmlformats.org/officeDocument/2006/relationships/oleObject" Target="embeddings/oleObject138.bin"/><Relationship Id="rId319" Type="http://schemas.openxmlformats.org/officeDocument/2006/relationships/image" Target="media/image156.wmf"/><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wmf"/><Relationship Id="rId144" Type="http://schemas.openxmlformats.org/officeDocument/2006/relationships/oleObject" Target="embeddings/oleObject68.bin"/><Relationship Id="rId330" Type="http://schemas.openxmlformats.org/officeDocument/2006/relationships/oleObject" Target="embeddings/oleObject161.bin"/><Relationship Id="rId90" Type="http://schemas.openxmlformats.org/officeDocument/2006/relationships/oleObject" Target="embeddings/oleObject41.bin"/><Relationship Id="rId165" Type="http://schemas.openxmlformats.org/officeDocument/2006/relationships/image" Target="media/image79.wmf"/><Relationship Id="rId186" Type="http://schemas.openxmlformats.org/officeDocument/2006/relationships/oleObject" Target="embeddings/oleObject89.bin"/><Relationship Id="rId351" Type="http://schemas.openxmlformats.org/officeDocument/2006/relationships/image" Target="media/image172.wmf"/><Relationship Id="rId372" Type="http://schemas.openxmlformats.org/officeDocument/2006/relationships/oleObject" Target="embeddings/oleObject182.bin"/><Relationship Id="rId393" Type="http://schemas.openxmlformats.org/officeDocument/2006/relationships/hyperlink" Target="http://omega.sp.susu.ru/pavt2018/short/001.pdf" TargetMode="External"/><Relationship Id="rId211" Type="http://schemas.openxmlformats.org/officeDocument/2006/relationships/image" Target="media/image102.wmf"/><Relationship Id="rId232" Type="http://schemas.openxmlformats.org/officeDocument/2006/relationships/oleObject" Target="embeddings/oleObject112.bin"/><Relationship Id="rId253" Type="http://schemas.openxmlformats.org/officeDocument/2006/relationships/image" Target="media/image123.wmf"/><Relationship Id="rId274" Type="http://schemas.openxmlformats.org/officeDocument/2006/relationships/oleObject" Target="embeddings/oleObject133.bin"/><Relationship Id="rId295" Type="http://schemas.openxmlformats.org/officeDocument/2006/relationships/image" Target="media/image144.wmf"/><Relationship Id="rId309" Type="http://schemas.openxmlformats.org/officeDocument/2006/relationships/image" Target="media/image151.wmf"/><Relationship Id="rId27" Type="http://schemas.openxmlformats.org/officeDocument/2006/relationships/image" Target="media/image10.wmf"/><Relationship Id="rId48" Type="http://schemas.openxmlformats.org/officeDocument/2006/relationships/oleObject" Target="embeddings/oleObject20.bin"/><Relationship Id="rId69" Type="http://schemas.openxmlformats.org/officeDocument/2006/relationships/image" Target="media/image31.wmf"/><Relationship Id="rId113" Type="http://schemas.openxmlformats.org/officeDocument/2006/relationships/image" Target="media/image53.wmf"/><Relationship Id="rId134" Type="http://schemas.openxmlformats.org/officeDocument/2006/relationships/oleObject" Target="embeddings/oleObject63.bin"/><Relationship Id="rId320" Type="http://schemas.openxmlformats.org/officeDocument/2006/relationships/oleObject" Target="embeddings/oleObject156.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oleObject" Target="embeddings/oleObject84.bin"/><Relationship Id="rId197" Type="http://schemas.openxmlformats.org/officeDocument/2006/relationships/image" Target="media/image95.wmf"/><Relationship Id="rId341" Type="http://schemas.openxmlformats.org/officeDocument/2006/relationships/image" Target="media/image167.wmf"/><Relationship Id="rId362" Type="http://schemas.openxmlformats.org/officeDocument/2006/relationships/oleObject" Target="embeddings/oleObject177.bin"/><Relationship Id="rId383" Type="http://schemas.openxmlformats.org/officeDocument/2006/relationships/oleObject" Target="embeddings/oleObject187.bin"/><Relationship Id="rId201" Type="http://schemas.openxmlformats.org/officeDocument/2006/relationships/image" Target="media/image97.wmf"/><Relationship Id="rId222" Type="http://schemas.openxmlformats.org/officeDocument/2006/relationships/oleObject" Target="embeddings/oleObject107.bin"/><Relationship Id="rId243" Type="http://schemas.openxmlformats.org/officeDocument/2006/relationships/image" Target="media/image118.wmf"/><Relationship Id="rId264" Type="http://schemas.openxmlformats.org/officeDocument/2006/relationships/oleObject" Target="embeddings/oleObject128.bin"/><Relationship Id="rId285" Type="http://schemas.openxmlformats.org/officeDocument/2006/relationships/image" Target="media/image139.wmf"/><Relationship Id="rId17" Type="http://schemas.openxmlformats.org/officeDocument/2006/relationships/image" Target="media/image5.wmf"/><Relationship Id="rId38" Type="http://schemas.openxmlformats.org/officeDocument/2006/relationships/oleObject" Target="embeddings/oleObject15.bin"/><Relationship Id="rId59" Type="http://schemas.openxmlformats.org/officeDocument/2006/relationships/image" Target="media/image26.wmf"/><Relationship Id="rId103" Type="http://schemas.openxmlformats.org/officeDocument/2006/relationships/image" Target="media/image48.wmf"/><Relationship Id="rId124" Type="http://schemas.openxmlformats.org/officeDocument/2006/relationships/oleObject" Target="embeddings/oleObject58.bin"/><Relationship Id="rId310" Type="http://schemas.openxmlformats.org/officeDocument/2006/relationships/oleObject" Target="embeddings/oleObject151.bin"/><Relationship Id="rId70" Type="http://schemas.openxmlformats.org/officeDocument/2006/relationships/oleObject" Target="embeddings/oleObject31.bin"/><Relationship Id="rId91" Type="http://schemas.openxmlformats.org/officeDocument/2006/relationships/image" Target="media/image42.wmf"/><Relationship Id="rId145" Type="http://schemas.openxmlformats.org/officeDocument/2006/relationships/image" Target="media/image69.wmf"/><Relationship Id="rId166" Type="http://schemas.openxmlformats.org/officeDocument/2006/relationships/oleObject" Target="embeddings/oleObject79.bin"/><Relationship Id="rId187" Type="http://schemas.openxmlformats.org/officeDocument/2006/relationships/image" Target="media/image90.wmf"/><Relationship Id="rId331" Type="http://schemas.openxmlformats.org/officeDocument/2006/relationships/image" Target="media/image162.wmf"/><Relationship Id="rId352" Type="http://schemas.openxmlformats.org/officeDocument/2006/relationships/oleObject" Target="embeddings/oleObject172.bin"/><Relationship Id="rId373" Type="http://schemas.openxmlformats.org/officeDocument/2006/relationships/hyperlink" Target="https://github.com/leonid-sokolinsky/BSF-Cimmino" TargetMode="External"/><Relationship Id="rId394" Type="http://schemas.openxmlformats.org/officeDocument/2006/relationships/hyperlink" Target="http://russianscdays.org/files/pdf17/319.pdf" TargetMode="External"/><Relationship Id="rId1" Type="http://schemas.openxmlformats.org/officeDocument/2006/relationships/customXml" Target="../customXml/item1.xml"/><Relationship Id="rId212" Type="http://schemas.openxmlformats.org/officeDocument/2006/relationships/oleObject" Target="embeddings/oleObject102.bin"/><Relationship Id="rId233" Type="http://schemas.openxmlformats.org/officeDocument/2006/relationships/image" Target="media/image113.wmf"/><Relationship Id="rId254" Type="http://schemas.openxmlformats.org/officeDocument/2006/relationships/oleObject" Target="embeddings/oleObject123.bin"/><Relationship Id="rId28" Type="http://schemas.openxmlformats.org/officeDocument/2006/relationships/oleObject" Target="embeddings/oleObject10.bin"/><Relationship Id="rId49" Type="http://schemas.openxmlformats.org/officeDocument/2006/relationships/image" Target="media/image21.wmf"/><Relationship Id="rId114" Type="http://schemas.openxmlformats.org/officeDocument/2006/relationships/oleObject" Target="embeddings/oleObject53.bin"/><Relationship Id="rId275" Type="http://schemas.openxmlformats.org/officeDocument/2006/relationships/image" Target="media/image134.wmf"/><Relationship Id="rId296" Type="http://schemas.openxmlformats.org/officeDocument/2006/relationships/oleObject" Target="embeddings/oleObject144.bin"/><Relationship Id="rId300" Type="http://schemas.openxmlformats.org/officeDocument/2006/relationships/oleObject" Target="embeddings/oleObject146.bin"/><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wmf"/><Relationship Id="rId156" Type="http://schemas.openxmlformats.org/officeDocument/2006/relationships/oleObject" Target="embeddings/oleObject74.bin"/><Relationship Id="rId177" Type="http://schemas.openxmlformats.org/officeDocument/2006/relationships/image" Target="media/image85.wmf"/><Relationship Id="rId198" Type="http://schemas.openxmlformats.org/officeDocument/2006/relationships/oleObject" Target="embeddings/oleObject95.bin"/><Relationship Id="rId321" Type="http://schemas.openxmlformats.org/officeDocument/2006/relationships/image" Target="media/image157.wmf"/><Relationship Id="rId342" Type="http://schemas.openxmlformats.org/officeDocument/2006/relationships/oleObject" Target="embeddings/oleObject167.bin"/><Relationship Id="rId363" Type="http://schemas.openxmlformats.org/officeDocument/2006/relationships/image" Target="media/image178.wmf"/><Relationship Id="rId384" Type="http://schemas.openxmlformats.org/officeDocument/2006/relationships/chart" Target="charts/chart1.xml"/><Relationship Id="rId202" Type="http://schemas.openxmlformats.org/officeDocument/2006/relationships/oleObject" Target="embeddings/oleObject97.bin"/><Relationship Id="rId223" Type="http://schemas.openxmlformats.org/officeDocument/2006/relationships/image" Target="media/image108.wmf"/><Relationship Id="rId244" Type="http://schemas.openxmlformats.org/officeDocument/2006/relationships/oleObject" Target="embeddings/oleObject118.bin"/><Relationship Id="rId18" Type="http://schemas.openxmlformats.org/officeDocument/2006/relationships/oleObject" Target="embeddings/oleObject5.bin"/><Relationship Id="rId39" Type="http://schemas.openxmlformats.org/officeDocument/2006/relationships/image" Target="media/image16.wmf"/><Relationship Id="rId265" Type="http://schemas.openxmlformats.org/officeDocument/2006/relationships/image" Target="media/image129.wmf"/><Relationship Id="rId286" Type="http://schemas.openxmlformats.org/officeDocument/2006/relationships/oleObject" Target="embeddings/oleObject139.bin"/><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wmf"/><Relationship Id="rId146" Type="http://schemas.openxmlformats.org/officeDocument/2006/relationships/oleObject" Target="embeddings/oleObject69.bin"/><Relationship Id="rId167" Type="http://schemas.openxmlformats.org/officeDocument/2006/relationships/image" Target="media/image80.wmf"/><Relationship Id="rId188" Type="http://schemas.openxmlformats.org/officeDocument/2006/relationships/oleObject" Target="embeddings/oleObject90.bin"/><Relationship Id="rId311" Type="http://schemas.openxmlformats.org/officeDocument/2006/relationships/image" Target="media/image152.wmf"/><Relationship Id="rId332" Type="http://schemas.openxmlformats.org/officeDocument/2006/relationships/oleObject" Target="embeddings/oleObject162.bin"/><Relationship Id="rId353" Type="http://schemas.openxmlformats.org/officeDocument/2006/relationships/image" Target="media/image173.wmf"/><Relationship Id="rId374" Type="http://schemas.openxmlformats.org/officeDocument/2006/relationships/image" Target="media/image183.wmf"/><Relationship Id="rId395" Type="http://schemas.openxmlformats.org/officeDocument/2006/relationships/hyperlink" Target="http://2016.russianscdays.org/files/pdf16/294.pdf" TargetMode="External"/><Relationship Id="rId71" Type="http://schemas.openxmlformats.org/officeDocument/2006/relationships/image" Target="media/image32.wmf"/><Relationship Id="rId92" Type="http://schemas.openxmlformats.org/officeDocument/2006/relationships/oleObject" Target="embeddings/oleObject42.bin"/><Relationship Id="rId213" Type="http://schemas.openxmlformats.org/officeDocument/2006/relationships/image" Target="media/image103.wmf"/><Relationship Id="rId234" Type="http://schemas.openxmlformats.org/officeDocument/2006/relationships/oleObject" Target="embeddings/oleObject113.bin"/><Relationship Id="rId2" Type="http://schemas.openxmlformats.org/officeDocument/2006/relationships/numbering" Target="numbering.xml"/><Relationship Id="rId29" Type="http://schemas.openxmlformats.org/officeDocument/2006/relationships/image" Target="media/image11.wmf"/><Relationship Id="rId255" Type="http://schemas.openxmlformats.org/officeDocument/2006/relationships/image" Target="media/image124.wmf"/><Relationship Id="rId276" Type="http://schemas.openxmlformats.org/officeDocument/2006/relationships/oleObject" Target="embeddings/oleObject134.bin"/><Relationship Id="rId297" Type="http://schemas.openxmlformats.org/officeDocument/2006/relationships/image" Target="media/image145.wmf"/><Relationship Id="rId40" Type="http://schemas.openxmlformats.org/officeDocument/2006/relationships/oleObject" Target="embeddings/oleObject16.bin"/><Relationship Id="rId115" Type="http://schemas.openxmlformats.org/officeDocument/2006/relationships/image" Target="media/image54.wmf"/><Relationship Id="rId136" Type="http://schemas.openxmlformats.org/officeDocument/2006/relationships/oleObject" Target="embeddings/oleObject64.bin"/><Relationship Id="rId157" Type="http://schemas.openxmlformats.org/officeDocument/2006/relationships/image" Target="media/image75.wmf"/><Relationship Id="rId178" Type="http://schemas.openxmlformats.org/officeDocument/2006/relationships/oleObject" Target="embeddings/oleObject85.bin"/><Relationship Id="rId301" Type="http://schemas.openxmlformats.org/officeDocument/2006/relationships/image" Target="media/image147.wmf"/><Relationship Id="rId322" Type="http://schemas.openxmlformats.org/officeDocument/2006/relationships/oleObject" Target="embeddings/oleObject157.bin"/><Relationship Id="rId343" Type="http://schemas.openxmlformats.org/officeDocument/2006/relationships/image" Target="media/image168.wmf"/><Relationship Id="rId364" Type="http://schemas.openxmlformats.org/officeDocument/2006/relationships/oleObject" Target="embeddings/oleObject178.bin"/><Relationship Id="rId61" Type="http://schemas.openxmlformats.org/officeDocument/2006/relationships/image" Target="media/image27.wmf"/><Relationship Id="rId82" Type="http://schemas.openxmlformats.org/officeDocument/2006/relationships/oleObject" Target="embeddings/oleObject37.bin"/><Relationship Id="rId199" Type="http://schemas.openxmlformats.org/officeDocument/2006/relationships/image" Target="media/image96.wmf"/><Relationship Id="rId203" Type="http://schemas.openxmlformats.org/officeDocument/2006/relationships/image" Target="media/image98.wmf"/><Relationship Id="rId385" Type="http://schemas.openxmlformats.org/officeDocument/2006/relationships/chart" Target="charts/chart2.xml"/><Relationship Id="rId19" Type="http://schemas.openxmlformats.org/officeDocument/2006/relationships/image" Target="media/image6.wmf"/><Relationship Id="rId224" Type="http://schemas.openxmlformats.org/officeDocument/2006/relationships/oleObject" Target="embeddings/oleObject108.bin"/><Relationship Id="rId245" Type="http://schemas.openxmlformats.org/officeDocument/2006/relationships/image" Target="media/image119.wmf"/><Relationship Id="rId266" Type="http://schemas.openxmlformats.org/officeDocument/2006/relationships/oleObject" Target="embeddings/oleObject129.bin"/><Relationship Id="rId287" Type="http://schemas.openxmlformats.org/officeDocument/2006/relationships/image" Target="media/image140.wmf"/><Relationship Id="rId30" Type="http://schemas.openxmlformats.org/officeDocument/2006/relationships/oleObject" Target="embeddings/oleObject11.bin"/><Relationship Id="rId105" Type="http://schemas.openxmlformats.org/officeDocument/2006/relationships/image" Target="media/image49.w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80.bin"/><Relationship Id="rId312" Type="http://schemas.openxmlformats.org/officeDocument/2006/relationships/oleObject" Target="embeddings/oleObject152.bin"/><Relationship Id="rId333" Type="http://schemas.openxmlformats.org/officeDocument/2006/relationships/image" Target="media/image163.wmf"/><Relationship Id="rId354" Type="http://schemas.openxmlformats.org/officeDocument/2006/relationships/oleObject" Target="embeddings/oleObject173.bin"/><Relationship Id="rId51" Type="http://schemas.openxmlformats.org/officeDocument/2006/relationships/image" Target="media/image22.wmf"/><Relationship Id="rId72" Type="http://schemas.openxmlformats.org/officeDocument/2006/relationships/oleObject" Target="embeddings/oleObject32.bin"/><Relationship Id="rId93" Type="http://schemas.openxmlformats.org/officeDocument/2006/relationships/image" Target="media/image43.wmf"/><Relationship Id="rId189" Type="http://schemas.openxmlformats.org/officeDocument/2006/relationships/image" Target="media/image91.wmf"/><Relationship Id="rId375" Type="http://schemas.openxmlformats.org/officeDocument/2006/relationships/oleObject" Target="embeddings/oleObject183.bin"/><Relationship Id="rId396" Type="http://schemas.openxmlformats.org/officeDocument/2006/relationships/hyperlink" Target="http://dx.doi.org/10.14529/cmseXXXXXX" TargetMode="External"/><Relationship Id="rId3" Type="http://schemas.openxmlformats.org/officeDocument/2006/relationships/styles" Target="styles.xml"/><Relationship Id="rId214" Type="http://schemas.openxmlformats.org/officeDocument/2006/relationships/oleObject" Target="embeddings/oleObject103.bin"/><Relationship Id="rId235" Type="http://schemas.openxmlformats.org/officeDocument/2006/relationships/image" Target="media/image114.wmf"/><Relationship Id="rId256" Type="http://schemas.openxmlformats.org/officeDocument/2006/relationships/oleObject" Target="embeddings/oleObject124.bin"/><Relationship Id="rId277" Type="http://schemas.openxmlformats.org/officeDocument/2006/relationships/image" Target="media/image135.wmf"/><Relationship Id="rId298" Type="http://schemas.openxmlformats.org/officeDocument/2006/relationships/oleObject" Target="embeddings/oleObject145.bin"/><Relationship Id="rId116" Type="http://schemas.openxmlformats.org/officeDocument/2006/relationships/oleObject" Target="embeddings/oleObject54.bin"/><Relationship Id="rId137" Type="http://schemas.openxmlformats.org/officeDocument/2006/relationships/image" Target="media/image65.wmf"/><Relationship Id="rId158" Type="http://schemas.openxmlformats.org/officeDocument/2006/relationships/oleObject" Target="embeddings/oleObject75.bin"/><Relationship Id="rId302" Type="http://schemas.openxmlformats.org/officeDocument/2006/relationships/oleObject" Target="embeddings/oleObject147.bin"/><Relationship Id="rId323" Type="http://schemas.openxmlformats.org/officeDocument/2006/relationships/image" Target="media/image158.wmf"/><Relationship Id="rId344" Type="http://schemas.openxmlformats.org/officeDocument/2006/relationships/oleObject" Target="embeddings/oleObject168.bin"/><Relationship Id="rId20" Type="http://schemas.openxmlformats.org/officeDocument/2006/relationships/oleObject" Target="embeddings/oleObject6.bin"/><Relationship Id="rId41" Type="http://schemas.openxmlformats.org/officeDocument/2006/relationships/image" Target="media/image17.wmf"/><Relationship Id="rId62" Type="http://schemas.openxmlformats.org/officeDocument/2006/relationships/oleObject" Target="embeddings/oleObject27.bin"/><Relationship Id="rId83" Type="http://schemas.openxmlformats.org/officeDocument/2006/relationships/image" Target="media/image38.wmf"/><Relationship Id="rId179" Type="http://schemas.openxmlformats.org/officeDocument/2006/relationships/image" Target="media/image86.wmf"/><Relationship Id="rId365" Type="http://schemas.openxmlformats.org/officeDocument/2006/relationships/image" Target="media/image179.wmf"/><Relationship Id="rId386" Type="http://schemas.openxmlformats.org/officeDocument/2006/relationships/chart" Target="charts/chart3.xml"/><Relationship Id="rId190" Type="http://schemas.openxmlformats.org/officeDocument/2006/relationships/oleObject" Target="embeddings/oleObject91.bin"/><Relationship Id="rId204" Type="http://schemas.openxmlformats.org/officeDocument/2006/relationships/oleObject" Target="embeddings/oleObject98.bin"/><Relationship Id="rId225" Type="http://schemas.openxmlformats.org/officeDocument/2006/relationships/image" Target="media/image109.wmf"/><Relationship Id="rId246" Type="http://schemas.openxmlformats.org/officeDocument/2006/relationships/oleObject" Target="embeddings/oleObject119.bin"/><Relationship Id="rId267" Type="http://schemas.openxmlformats.org/officeDocument/2006/relationships/image" Target="media/image130.wmf"/><Relationship Id="rId288" Type="http://schemas.openxmlformats.org/officeDocument/2006/relationships/oleObject" Target="embeddings/oleObject140.bin"/><Relationship Id="rId106" Type="http://schemas.openxmlformats.org/officeDocument/2006/relationships/oleObject" Target="embeddings/oleObject49.bin"/><Relationship Id="rId127" Type="http://schemas.openxmlformats.org/officeDocument/2006/relationships/image" Target="media/image60.wmf"/><Relationship Id="rId313" Type="http://schemas.openxmlformats.org/officeDocument/2006/relationships/image" Target="media/image153.wmf"/><Relationship Id="rId10" Type="http://schemas.openxmlformats.org/officeDocument/2006/relationships/oleObject" Target="embeddings/oleObject1.bin"/><Relationship Id="rId31" Type="http://schemas.openxmlformats.org/officeDocument/2006/relationships/image" Target="media/image12.wmf"/><Relationship Id="rId52" Type="http://schemas.openxmlformats.org/officeDocument/2006/relationships/oleObject" Target="embeddings/oleObject22.bin"/><Relationship Id="rId73" Type="http://schemas.openxmlformats.org/officeDocument/2006/relationships/image" Target="media/image33.wmf"/><Relationship Id="rId94" Type="http://schemas.openxmlformats.org/officeDocument/2006/relationships/oleObject" Target="embeddings/oleObject43.bin"/><Relationship Id="rId148" Type="http://schemas.openxmlformats.org/officeDocument/2006/relationships/oleObject" Target="embeddings/oleObject70.bin"/><Relationship Id="rId169" Type="http://schemas.openxmlformats.org/officeDocument/2006/relationships/image" Target="media/image81.wmf"/><Relationship Id="rId334" Type="http://schemas.openxmlformats.org/officeDocument/2006/relationships/oleObject" Target="embeddings/oleObject163.bin"/><Relationship Id="rId355" Type="http://schemas.openxmlformats.org/officeDocument/2006/relationships/image" Target="media/image174.wmf"/><Relationship Id="rId376" Type="http://schemas.openxmlformats.org/officeDocument/2006/relationships/image" Target="media/image184.wmf"/><Relationship Id="rId397" Type="http://schemas.openxmlformats.org/officeDocument/2006/relationships/hyperlink" Target="http://dx.doi.org/10.14529/cmseXXXXXX" TargetMode="External"/><Relationship Id="rId4" Type="http://schemas.openxmlformats.org/officeDocument/2006/relationships/settings" Target="settings.xml"/><Relationship Id="rId180" Type="http://schemas.openxmlformats.org/officeDocument/2006/relationships/oleObject" Target="embeddings/oleObject86.bin"/><Relationship Id="rId215" Type="http://schemas.openxmlformats.org/officeDocument/2006/relationships/image" Target="media/image104.wmf"/><Relationship Id="rId236" Type="http://schemas.openxmlformats.org/officeDocument/2006/relationships/oleObject" Target="embeddings/oleObject114.bin"/><Relationship Id="rId257" Type="http://schemas.openxmlformats.org/officeDocument/2006/relationships/image" Target="media/image125.wmf"/><Relationship Id="rId278" Type="http://schemas.openxmlformats.org/officeDocument/2006/relationships/oleObject" Target="embeddings/oleObject135.bin"/><Relationship Id="rId303" Type="http://schemas.openxmlformats.org/officeDocument/2006/relationships/image" Target="media/image148.wmf"/><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image" Target="media/image169.wmf"/><Relationship Id="rId387" Type="http://schemas.openxmlformats.org/officeDocument/2006/relationships/chart" Target="charts/chart4.xml"/><Relationship Id="rId191" Type="http://schemas.openxmlformats.org/officeDocument/2006/relationships/image" Target="media/image92.wmf"/><Relationship Id="rId205" Type="http://schemas.openxmlformats.org/officeDocument/2006/relationships/image" Target="media/image99.wmf"/><Relationship Id="rId247" Type="http://schemas.openxmlformats.org/officeDocument/2006/relationships/image" Target="media/image120.w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charts/_rels/chart1.xml.rels><?xml version="1.0" encoding="UTF-8" standalone="yes"?>
<Relationships xmlns="http://schemas.openxmlformats.org/package/2006/relationships"><Relationship Id="rId3" Type="http://schemas.openxmlformats.org/officeDocument/2006/relationships/oleObject" Target="https://d.docs.live.net/9f96e61e569c5bba/_private/&#1048;&#1088;&#1072;/&#1057;&#1090;&#1072;&#1090;&#1100;&#1080;/18%20RSD/&#1069;&#1082;&#1089;&#1087;&#1077;&#1088;&#1080;&#1084;&#1077;&#1085;&#1090;&#1099;.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d.docs.live.net/9f96e61e569c5bba/_private/&#1048;&#1088;&#1072;/&#1057;&#1090;&#1072;&#1090;&#1100;&#1080;/18%20RSD/&#1069;&#1082;&#1089;&#1087;&#1077;&#1088;&#1080;&#1084;&#1077;&#1085;&#1090;&#1099;.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d.docs.live.net/9f96e61e569c5bba/_private/&#1048;&#1088;&#1072;/&#1057;&#1090;&#1072;&#1090;&#1100;&#1080;/18%20RSD/&#1069;&#1082;&#1089;&#1087;&#1077;&#1088;&#1080;&#1084;&#1077;&#1085;&#1090;&#1099;.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d.docs.live.net/9f96e61e569c5bba/_private/&#1048;&#1088;&#1072;/&#1057;&#1090;&#1072;&#1090;&#1100;&#1080;/18%20RSD/&#1069;&#1082;&#1089;&#1087;&#1077;&#1088;&#1080;&#1084;&#1077;&#1085;&#1090;&#1099;.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d.docs.live.net/9f96e61e569c5bba/_private/&#1048;&#1088;&#1072;/&#1057;&#1090;&#1072;&#1090;&#1100;&#1080;/18%20RSD/&#1069;&#1082;&#1089;&#1087;&#1077;&#1088;&#1080;&#1084;&#1077;&#1085;&#1090;&#1099;.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d.docs.live.net/9f96e61e569c5bba/_private/&#1048;&#1088;&#1072;/&#1057;&#1090;&#1072;&#1090;&#1100;&#1080;/18%20RSD/&#1069;&#1082;&#1089;&#1087;&#1077;&#1088;&#1080;&#1084;&#1077;&#1085;&#1090;&#1099;.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d.docs.live.net/9f96e61e569c5bba/_private/&#1048;&#1088;&#1072;/&#1057;&#1090;&#1072;&#1090;&#1100;&#1080;/18%20RSD/&#1069;&#1082;&#1089;&#1087;&#1077;&#1088;&#1080;&#1084;&#1077;&#1085;&#1090;&#1099;.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https://d.docs.live.net/9f96e61e569c5bba/_private/&#1048;&#1088;&#1072;/&#1057;&#1090;&#1072;&#1090;&#1100;&#1080;/18%20RSD/&#1069;&#1082;&#1089;&#1087;&#1077;&#1088;&#1080;&#1084;&#1077;&#1085;&#1090;&#1099;.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854306762003927"/>
          <c:y val="5.8761682242990665E-2"/>
          <c:w val="0.79360606506750297"/>
          <c:h val="0.75410041157306695"/>
        </c:manualLayout>
      </c:layout>
      <c:scatterChart>
        <c:scatterStyle val="lineMarker"/>
        <c:varyColors val="0"/>
        <c:ser>
          <c:idx val="3"/>
          <c:order val="0"/>
          <c:tx>
            <c:strRef>
              <c:f>'n=1500'!$K$1</c:f>
              <c:strCache>
                <c:ptCount val="1"/>
                <c:pt idx="0">
                  <c:v>Эксперимент</c:v>
                </c:pt>
              </c:strCache>
            </c:strRef>
          </c:tx>
          <c:spPr>
            <a:ln w="12700" cap="rnd">
              <a:solidFill>
                <a:schemeClr val="tx1"/>
              </a:solidFill>
              <a:round/>
            </a:ln>
            <a:effectLst/>
          </c:spPr>
          <c:marker>
            <c:symbol val="square"/>
            <c:size val="6"/>
            <c:spPr>
              <a:solidFill>
                <a:schemeClr val="bg1"/>
              </a:solidFill>
              <a:ln w="12700">
                <a:solidFill>
                  <a:schemeClr val="tx1"/>
                </a:solidFill>
              </a:ln>
              <a:effectLst/>
            </c:spPr>
          </c:marker>
          <c:xVal>
            <c:numRef>
              <c:f>'n=1500'!$A$5:$A$14</c:f>
              <c:numCache>
                <c:formatCode>General</c:formatCode>
                <c:ptCount val="10"/>
                <c:pt idx="0">
                  <c:v>1</c:v>
                </c:pt>
                <c:pt idx="1">
                  <c:v>20</c:v>
                </c:pt>
                <c:pt idx="2">
                  <c:v>40</c:v>
                </c:pt>
                <c:pt idx="3">
                  <c:v>60</c:v>
                </c:pt>
                <c:pt idx="4">
                  <c:v>80</c:v>
                </c:pt>
                <c:pt idx="5">
                  <c:v>120</c:v>
                </c:pt>
                <c:pt idx="6">
                  <c:v>160</c:v>
                </c:pt>
                <c:pt idx="7">
                  <c:v>200</c:v>
                </c:pt>
                <c:pt idx="8">
                  <c:v>240</c:v>
                </c:pt>
                <c:pt idx="9">
                  <c:v>280</c:v>
                </c:pt>
              </c:numCache>
            </c:numRef>
          </c:xVal>
          <c:yVal>
            <c:numRef>
              <c:f>'n=1500'!$E$5:$E$14</c:f>
              <c:numCache>
                <c:formatCode>General</c:formatCode>
                <c:ptCount val="10"/>
                <c:pt idx="0">
                  <c:v>1</c:v>
                </c:pt>
                <c:pt idx="1">
                  <c:v>17.714285714285712</c:v>
                </c:pt>
                <c:pt idx="2">
                  <c:v>27.988588866125511</c:v>
                </c:pt>
                <c:pt idx="3">
                  <c:v>23.865223033713917</c:v>
                </c:pt>
                <c:pt idx="4">
                  <c:v>19.813118001987913</c:v>
                </c:pt>
                <c:pt idx="5">
                  <c:v>14.155451440559716</c:v>
                </c:pt>
                <c:pt idx="6">
                  <c:v>11.038448268693935</c:v>
                </c:pt>
                <c:pt idx="7">
                  <c:v>8.5606729822626875</c:v>
                </c:pt>
                <c:pt idx="8">
                  <c:v>7.2653531622312135</c:v>
                </c:pt>
                <c:pt idx="9">
                  <c:v>5.9888226986898374</c:v>
                </c:pt>
              </c:numCache>
            </c:numRef>
          </c:yVal>
          <c:smooth val="0"/>
          <c:extLst>
            <c:ext xmlns:c16="http://schemas.microsoft.com/office/drawing/2014/chart" uri="{C3380CC4-5D6E-409C-BE32-E72D297353CC}">
              <c16:uniqueId val="{00000000-DE9D-4986-A86A-12A449104274}"/>
            </c:ext>
          </c:extLst>
        </c:ser>
        <c:ser>
          <c:idx val="0"/>
          <c:order val="1"/>
          <c:tx>
            <c:strRef>
              <c:f>'n=1500'!$J$1</c:f>
              <c:strCache>
                <c:ptCount val="1"/>
                <c:pt idx="0">
                  <c:v>Модель BSF</c:v>
                </c:pt>
              </c:strCache>
            </c:strRef>
          </c:tx>
          <c:spPr>
            <a:ln w="12700" cap="rnd">
              <a:solidFill>
                <a:schemeClr val="tx1"/>
              </a:solidFill>
              <a:prstDash val="sysDash"/>
              <a:round/>
            </a:ln>
            <a:effectLst/>
          </c:spPr>
          <c:marker>
            <c:symbol val="x"/>
            <c:size val="6"/>
            <c:spPr>
              <a:noFill/>
              <a:ln w="12700">
                <a:solidFill>
                  <a:schemeClr val="tx1"/>
                </a:solidFill>
              </a:ln>
              <a:effectLst/>
            </c:spPr>
          </c:marker>
          <c:xVal>
            <c:numRef>
              <c:f>'n=1500'!$A$38:$J$38</c:f>
              <c:numCache>
                <c:formatCode>0</c:formatCode>
                <c:ptCount val="10"/>
                <c:pt idx="0">
                  <c:v>1</c:v>
                </c:pt>
                <c:pt idx="1">
                  <c:v>20</c:v>
                </c:pt>
                <c:pt idx="2">
                  <c:v>40</c:v>
                </c:pt>
                <c:pt idx="3">
                  <c:v>60</c:v>
                </c:pt>
                <c:pt idx="4">
                  <c:v>80</c:v>
                </c:pt>
                <c:pt idx="5">
                  <c:v>120</c:v>
                </c:pt>
                <c:pt idx="6">
                  <c:v>160</c:v>
                </c:pt>
                <c:pt idx="7">
                  <c:v>200</c:v>
                </c:pt>
                <c:pt idx="8">
                  <c:v>240</c:v>
                </c:pt>
                <c:pt idx="9">
                  <c:v>280</c:v>
                </c:pt>
              </c:numCache>
            </c:numRef>
          </c:xVal>
          <c:yVal>
            <c:numRef>
              <c:f>'n=1500'!$A$39:$J$39</c:f>
              <c:numCache>
                <c:formatCode>0.00</c:formatCode>
                <c:ptCount val="10"/>
                <c:pt idx="0">
                  <c:v>1</c:v>
                </c:pt>
                <c:pt idx="1">
                  <c:v>14.999467908214164</c:v>
                </c:pt>
                <c:pt idx="2">
                  <c:v>17.352467057805136</c:v>
                </c:pt>
                <c:pt idx="3">
                  <c:v>15.330863358259684</c:v>
                </c:pt>
                <c:pt idx="4">
                  <c:v>12.989207674862303</c:v>
                </c:pt>
                <c:pt idx="5">
                  <c:v>9.5542869247471245</c:v>
                </c:pt>
                <c:pt idx="6">
                  <c:v>7.4391992330450369</c:v>
                </c:pt>
                <c:pt idx="7">
                  <c:v>6.0601264334611988</c:v>
                </c:pt>
                <c:pt idx="8">
                  <c:v>5.1015453350110977</c:v>
                </c:pt>
                <c:pt idx="9">
                  <c:v>4.4001937221480851</c:v>
                </c:pt>
              </c:numCache>
            </c:numRef>
          </c:yVal>
          <c:smooth val="0"/>
          <c:extLst>
            <c:ext xmlns:c16="http://schemas.microsoft.com/office/drawing/2014/chart" uri="{C3380CC4-5D6E-409C-BE32-E72D297353CC}">
              <c16:uniqueId val="{00000001-DE9D-4986-A86A-12A449104274}"/>
            </c:ext>
          </c:extLst>
        </c:ser>
        <c:dLbls>
          <c:showLegendKey val="0"/>
          <c:showVal val="0"/>
          <c:showCatName val="0"/>
          <c:showSerName val="0"/>
          <c:showPercent val="0"/>
          <c:showBubbleSize val="0"/>
        </c:dLbls>
        <c:axId val="310611112"/>
        <c:axId val="310611768"/>
      </c:scatterChart>
      <c:valAx>
        <c:axId val="310611112"/>
        <c:scaling>
          <c:orientation val="minMax"/>
          <c:max val="280"/>
          <c:min val="0"/>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ru-RU" sz="900"/>
                  <a:t>Количество рабочих узлов</a:t>
                </a:r>
              </a:p>
            </c:rich>
          </c:tx>
          <c:layout>
            <c:manualLayout>
              <c:xMode val="edge"/>
              <c:yMode val="edge"/>
              <c:x val="0.3073246616869445"/>
              <c:y val="0.90787912211362676"/>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0611768"/>
        <c:crosses val="autoZero"/>
        <c:crossBetween val="midCat"/>
        <c:majorUnit val="40"/>
        <c:minorUnit val="10"/>
      </c:valAx>
      <c:valAx>
        <c:axId val="310611768"/>
        <c:scaling>
          <c:orientation val="minMax"/>
        </c:scaling>
        <c:delete val="0"/>
        <c:axPos val="l"/>
        <c:majorGridlines>
          <c:spPr>
            <a:ln w="3175" cap="flat" cmpd="sng" algn="ctr">
              <a:solidFill>
                <a:schemeClr val="tx1"/>
              </a:solidFill>
              <a:round/>
            </a:ln>
            <a:effectLst/>
          </c:spPr>
        </c:majorGridlines>
        <c:title>
          <c:tx>
            <c:rich>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ru-RU" sz="900"/>
                  <a:t>Ускорение</a:t>
                </a:r>
              </a:p>
            </c:rich>
          </c:tx>
          <c:layout>
            <c:manualLayout>
              <c:xMode val="edge"/>
              <c:yMode val="edge"/>
              <c:x val="1.4226088375582926E-3"/>
              <c:y val="0.28453077606544319"/>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0611112"/>
        <c:crosses val="autoZero"/>
        <c:crossBetween val="midCat"/>
      </c:valAx>
      <c:spPr>
        <a:noFill/>
        <a:ln w="12700">
          <a:solidFill>
            <a:schemeClr val="tx1"/>
          </a:solidFill>
        </a:ln>
        <a:effectLst/>
      </c:spPr>
    </c:plotArea>
    <c:legend>
      <c:legendPos val="r"/>
      <c:layout>
        <c:manualLayout>
          <c:xMode val="edge"/>
          <c:yMode val="edge"/>
          <c:x val="0.4952665440361293"/>
          <c:y val="0.11573935067455089"/>
          <c:w val="0.40224424526343983"/>
          <c:h val="0.16797440689563611"/>
        </c:manualLayout>
      </c:layout>
      <c:overlay val="0"/>
      <c:spPr>
        <a:solidFill>
          <a:schemeClr val="bg1"/>
        </a:solid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10661584062524"/>
          <c:y val="5.8761682242990665E-2"/>
          <c:w val="0.79108297428128982"/>
          <c:h val="0.75410041157306695"/>
        </c:manualLayout>
      </c:layout>
      <c:scatterChart>
        <c:scatterStyle val="lineMarker"/>
        <c:varyColors val="0"/>
        <c:ser>
          <c:idx val="3"/>
          <c:order val="0"/>
          <c:tx>
            <c:strRef>
              <c:f>'n=1500'!$K$1</c:f>
              <c:strCache>
                <c:ptCount val="1"/>
                <c:pt idx="0">
                  <c:v>Эксперимент</c:v>
                </c:pt>
              </c:strCache>
            </c:strRef>
          </c:tx>
          <c:spPr>
            <a:ln w="12700" cap="rnd">
              <a:solidFill>
                <a:schemeClr val="tx1"/>
              </a:solidFill>
              <a:round/>
            </a:ln>
            <a:effectLst/>
          </c:spPr>
          <c:marker>
            <c:symbol val="square"/>
            <c:size val="6"/>
            <c:spPr>
              <a:solidFill>
                <a:schemeClr val="bg1"/>
              </a:solidFill>
              <a:ln w="12700">
                <a:solidFill>
                  <a:schemeClr val="tx1"/>
                </a:solidFill>
              </a:ln>
              <a:effectLst/>
            </c:spPr>
          </c:marker>
          <c:xVal>
            <c:numRef>
              <c:f>'n=1500'!$J$5:$J$14</c:f>
              <c:numCache>
                <c:formatCode>General</c:formatCode>
                <c:ptCount val="10"/>
                <c:pt idx="0">
                  <c:v>1</c:v>
                </c:pt>
                <c:pt idx="1">
                  <c:v>20</c:v>
                </c:pt>
                <c:pt idx="2">
                  <c:v>40</c:v>
                </c:pt>
                <c:pt idx="3">
                  <c:v>60</c:v>
                </c:pt>
                <c:pt idx="4">
                  <c:v>80</c:v>
                </c:pt>
                <c:pt idx="5">
                  <c:v>120</c:v>
                </c:pt>
                <c:pt idx="6">
                  <c:v>160</c:v>
                </c:pt>
                <c:pt idx="7">
                  <c:v>200</c:v>
                </c:pt>
                <c:pt idx="8">
                  <c:v>240</c:v>
                </c:pt>
                <c:pt idx="9">
                  <c:v>280</c:v>
                </c:pt>
              </c:numCache>
            </c:numRef>
          </c:xVal>
          <c:yVal>
            <c:numRef>
              <c:f>'n=1500'!$N$5:$N$14</c:f>
              <c:numCache>
                <c:formatCode>General</c:formatCode>
                <c:ptCount val="10"/>
                <c:pt idx="0">
                  <c:v>100</c:v>
                </c:pt>
                <c:pt idx="1">
                  <c:v>88.571428571428555</c:v>
                </c:pt>
                <c:pt idx="2">
                  <c:v>69.971472165313784</c:v>
                </c:pt>
                <c:pt idx="3">
                  <c:v>39.775371722856526</c:v>
                </c:pt>
                <c:pt idx="4">
                  <c:v>24.766397502484889</c:v>
                </c:pt>
                <c:pt idx="5">
                  <c:v>11.796209533799761</c:v>
                </c:pt>
                <c:pt idx="6">
                  <c:v>6.8990301679337094</c:v>
                </c:pt>
                <c:pt idx="7">
                  <c:v>4.2803364911313437</c:v>
                </c:pt>
                <c:pt idx="8">
                  <c:v>3.0272304842630056</c:v>
                </c:pt>
                <c:pt idx="9">
                  <c:v>2.1388652495320848</c:v>
                </c:pt>
              </c:numCache>
            </c:numRef>
          </c:yVal>
          <c:smooth val="0"/>
          <c:extLst>
            <c:ext xmlns:c16="http://schemas.microsoft.com/office/drawing/2014/chart" uri="{C3380CC4-5D6E-409C-BE32-E72D297353CC}">
              <c16:uniqueId val="{00000000-BC78-4CBD-84B9-18A1F689798B}"/>
            </c:ext>
          </c:extLst>
        </c:ser>
        <c:ser>
          <c:idx val="0"/>
          <c:order val="1"/>
          <c:tx>
            <c:strRef>
              <c:f>'n=1500'!$J$1</c:f>
              <c:strCache>
                <c:ptCount val="1"/>
                <c:pt idx="0">
                  <c:v>Модель BSF</c:v>
                </c:pt>
              </c:strCache>
            </c:strRef>
          </c:tx>
          <c:spPr>
            <a:ln w="12700" cap="rnd">
              <a:solidFill>
                <a:schemeClr val="tx1"/>
              </a:solidFill>
              <a:prstDash val="sysDash"/>
              <a:round/>
            </a:ln>
            <a:effectLst/>
          </c:spPr>
          <c:marker>
            <c:symbol val="x"/>
            <c:size val="6"/>
            <c:spPr>
              <a:noFill/>
              <a:ln w="12700">
                <a:solidFill>
                  <a:schemeClr val="tx1"/>
                </a:solidFill>
              </a:ln>
              <a:effectLst/>
            </c:spPr>
          </c:marker>
          <c:xVal>
            <c:numRef>
              <c:f>'n=1500'!$J$5:$J$15</c:f>
              <c:numCache>
                <c:formatCode>General</c:formatCode>
                <c:ptCount val="11"/>
                <c:pt idx="0">
                  <c:v>1</c:v>
                </c:pt>
                <c:pt idx="1">
                  <c:v>20</c:v>
                </c:pt>
                <c:pt idx="2">
                  <c:v>40</c:v>
                </c:pt>
                <c:pt idx="3">
                  <c:v>60</c:v>
                </c:pt>
                <c:pt idx="4">
                  <c:v>80</c:v>
                </c:pt>
                <c:pt idx="5">
                  <c:v>120</c:v>
                </c:pt>
                <c:pt idx="6">
                  <c:v>160</c:v>
                </c:pt>
                <c:pt idx="7">
                  <c:v>200</c:v>
                </c:pt>
                <c:pt idx="8">
                  <c:v>240</c:v>
                </c:pt>
                <c:pt idx="9">
                  <c:v>280</c:v>
                </c:pt>
                <c:pt idx="10">
                  <c:v>320</c:v>
                </c:pt>
              </c:numCache>
            </c:numRef>
          </c:xVal>
          <c:yVal>
            <c:numRef>
              <c:f>'n=1500'!$K$39:$T$39</c:f>
              <c:numCache>
                <c:formatCode>General</c:formatCode>
                <c:ptCount val="10"/>
                <c:pt idx="0">
                  <c:v>100</c:v>
                </c:pt>
                <c:pt idx="1">
                  <c:v>74.997339541070815</c:v>
                </c:pt>
                <c:pt idx="2">
                  <c:v>43.381167644512843</c:v>
                </c:pt>
                <c:pt idx="3">
                  <c:v>25.551438930432806</c:v>
                </c:pt>
                <c:pt idx="4">
                  <c:v>16.236509593577882</c:v>
                </c:pt>
                <c:pt idx="5">
                  <c:v>7.9619057706226046</c:v>
                </c:pt>
                <c:pt idx="6">
                  <c:v>4.6494995206531486</c:v>
                </c:pt>
                <c:pt idx="7">
                  <c:v>3.0300632167305994</c:v>
                </c:pt>
                <c:pt idx="8">
                  <c:v>2.1256438895879572</c:v>
                </c:pt>
                <c:pt idx="9">
                  <c:v>1.5714977579100304</c:v>
                </c:pt>
              </c:numCache>
            </c:numRef>
          </c:yVal>
          <c:smooth val="0"/>
          <c:extLst>
            <c:ext xmlns:c16="http://schemas.microsoft.com/office/drawing/2014/chart" uri="{C3380CC4-5D6E-409C-BE32-E72D297353CC}">
              <c16:uniqueId val="{00000001-BC78-4CBD-84B9-18A1F689798B}"/>
            </c:ext>
          </c:extLst>
        </c:ser>
        <c:dLbls>
          <c:showLegendKey val="0"/>
          <c:showVal val="0"/>
          <c:showCatName val="0"/>
          <c:showSerName val="0"/>
          <c:showPercent val="0"/>
          <c:showBubbleSize val="0"/>
        </c:dLbls>
        <c:axId val="310611112"/>
        <c:axId val="310611768"/>
      </c:scatterChart>
      <c:valAx>
        <c:axId val="310611112"/>
        <c:scaling>
          <c:orientation val="minMax"/>
          <c:max val="280"/>
          <c:min val="0"/>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ru-RU" sz="900"/>
                  <a:t>Количество рабочих узлов</a:t>
                </a:r>
              </a:p>
            </c:rich>
          </c:tx>
          <c:layout>
            <c:manualLayout>
              <c:xMode val="edge"/>
              <c:yMode val="edge"/>
              <c:x val="0.3073246616869445"/>
              <c:y val="0.90787912211362676"/>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0611768"/>
        <c:crosses val="autoZero"/>
        <c:crossBetween val="midCat"/>
        <c:majorUnit val="40"/>
        <c:minorUnit val="10"/>
      </c:valAx>
      <c:valAx>
        <c:axId val="310611768"/>
        <c:scaling>
          <c:orientation val="minMax"/>
          <c:max val="100"/>
        </c:scaling>
        <c:delete val="0"/>
        <c:axPos val="l"/>
        <c:majorGridlines>
          <c:spPr>
            <a:ln w="3175" cap="flat" cmpd="sng" algn="ctr">
              <a:solidFill>
                <a:schemeClr val="tx1"/>
              </a:solidFill>
              <a:round/>
            </a:ln>
            <a:effectLst/>
          </c:spPr>
        </c:majorGridlines>
        <c:title>
          <c:tx>
            <c:rich>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ru-RU" sz="900"/>
                  <a:t>Эффективность (%)</a:t>
                </a:r>
              </a:p>
            </c:rich>
          </c:tx>
          <c:layout>
            <c:manualLayout>
              <c:xMode val="edge"/>
              <c:yMode val="edge"/>
              <c:x val="1.4754688666845232E-3"/>
              <c:y val="0.16881899976510717"/>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0611112"/>
        <c:crosses val="autoZero"/>
        <c:crossBetween val="midCat"/>
        <c:majorUnit val="20"/>
      </c:valAx>
      <c:spPr>
        <a:noFill/>
        <a:ln w="12700">
          <a:solidFill>
            <a:schemeClr val="tx1"/>
          </a:solidFill>
        </a:ln>
        <a:effectLst/>
      </c:spPr>
    </c:plotArea>
    <c:legend>
      <c:legendPos val="r"/>
      <c:layout>
        <c:manualLayout>
          <c:xMode val="edge"/>
          <c:yMode val="edge"/>
          <c:x val="0.50745521531592741"/>
          <c:y val="0.11146148798707856"/>
          <c:w val="0.39553634304385066"/>
          <c:h val="0.16665626435367703"/>
        </c:manualLayout>
      </c:layout>
      <c:overlay val="0"/>
      <c:spPr>
        <a:solidFill>
          <a:schemeClr val="bg1"/>
        </a:solid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953202909784959"/>
          <c:y val="5.8761682242990665E-2"/>
          <c:w val="0.80261710358969263"/>
          <c:h val="0.76058549587916291"/>
        </c:manualLayout>
      </c:layout>
      <c:scatterChart>
        <c:scatterStyle val="lineMarker"/>
        <c:varyColors val="0"/>
        <c:ser>
          <c:idx val="3"/>
          <c:order val="0"/>
          <c:tx>
            <c:strRef>
              <c:f>'n=5000'!$K$1</c:f>
              <c:strCache>
                <c:ptCount val="1"/>
                <c:pt idx="0">
                  <c:v>Эксперимент</c:v>
                </c:pt>
              </c:strCache>
            </c:strRef>
          </c:tx>
          <c:spPr>
            <a:ln w="12700" cap="rnd">
              <a:solidFill>
                <a:schemeClr val="tx1"/>
              </a:solidFill>
              <a:round/>
            </a:ln>
            <a:effectLst/>
          </c:spPr>
          <c:marker>
            <c:symbol val="square"/>
            <c:size val="6"/>
            <c:spPr>
              <a:solidFill>
                <a:schemeClr val="bg1"/>
              </a:solidFill>
              <a:ln w="12700">
                <a:solidFill>
                  <a:schemeClr val="tx1"/>
                </a:solidFill>
              </a:ln>
              <a:effectLst/>
            </c:spPr>
          </c:marker>
          <c:xVal>
            <c:numRef>
              <c:f>'n=5000'!$A$5:$A$14</c:f>
              <c:numCache>
                <c:formatCode>General</c:formatCode>
                <c:ptCount val="10"/>
                <c:pt idx="0">
                  <c:v>1</c:v>
                </c:pt>
                <c:pt idx="1">
                  <c:v>20</c:v>
                </c:pt>
                <c:pt idx="2">
                  <c:v>40</c:v>
                </c:pt>
                <c:pt idx="3">
                  <c:v>60</c:v>
                </c:pt>
                <c:pt idx="4">
                  <c:v>80</c:v>
                </c:pt>
                <c:pt idx="5">
                  <c:v>120</c:v>
                </c:pt>
                <c:pt idx="6">
                  <c:v>160</c:v>
                </c:pt>
                <c:pt idx="7">
                  <c:v>200</c:v>
                </c:pt>
                <c:pt idx="8">
                  <c:v>240</c:v>
                </c:pt>
                <c:pt idx="9">
                  <c:v>280</c:v>
                </c:pt>
              </c:numCache>
            </c:numRef>
          </c:xVal>
          <c:yVal>
            <c:numRef>
              <c:f>'n=5000'!$E$5:$E$14</c:f>
              <c:numCache>
                <c:formatCode>General</c:formatCode>
                <c:ptCount val="10"/>
                <c:pt idx="0">
                  <c:v>1</c:v>
                </c:pt>
                <c:pt idx="1">
                  <c:v>17.523369420882243</c:v>
                </c:pt>
                <c:pt idx="2">
                  <c:v>29.318539650484368</c:v>
                </c:pt>
                <c:pt idx="3">
                  <c:v>33.489583333333336</c:v>
                </c:pt>
                <c:pt idx="4">
                  <c:v>33.489583333333336</c:v>
                </c:pt>
                <c:pt idx="5">
                  <c:v>20.90279350173682</c:v>
                </c:pt>
                <c:pt idx="6">
                  <c:v>12.462064913771897</c:v>
                </c:pt>
                <c:pt idx="7">
                  <c:v>9.6925117911352476</c:v>
                </c:pt>
                <c:pt idx="8">
                  <c:v>8.2734649201476582</c:v>
                </c:pt>
                <c:pt idx="9">
                  <c:v>6.7194340926435947</c:v>
                </c:pt>
              </c:numCache>
            </c:numRef>
          </c:yVal>
          <c:smooth val="0"/>
          <c:extLst>
            <c:ext xmlns:c16="http://schemas.microsoft.com/office/drawing/2014/chart" uri="{C3380CC4-5D6E-409C-BE32-E72D297353CC}">
              <c16:uniqueId val="{00000000-1F7E-447E-9444-9552D2301854}"/>
            </c:ext>
          </c:extLst>
        </c:ser>
        <c:ser>
          <c:idx val="0"/>
          <c:order val="1"/>
          <c:tx>
            <c:strRef>
              <c:f>'n=5000'!$J$1</c:f>
              <c:strCache>
                <c:ptCount val="1"/>
                <c:pt idx="0">
                  <c:v>Модель BSF</c:v>
                </c:pt>
              </c:strCache>
            </c:strRef>
          </c:tx>
          <c:spPr>
            <a:ln w="12700" cap="rnd">
              <a:solidFill>
                <a:schemeClr val="tx1"/>
              </a:solidFill>
              <a:prstDash val="sysDash"/>
              <a:round/>
            </a:ln>
            <a:effectLst/>
          </c:spPr>
          <c:marker>
            <c:symbol val="x"/>
            <c:size val="6"/>
            <c:spPr>
              <a:noFill/>
              <a:ln w="12700">
                <a:solidFill>
                  <a:schemeClr val="tx1"/>
                </a:solidFill>
              </a:ln>
              <a:effectLst/>
            </c:spPr>
          </c:marker>
          <c:xVal>
            <c:numRef>
              <c:f>'n=5000'!$A$5:$A$15</c:f>
              <c:numCache>
                <c:formatCode>General</c:formatCode>
                <c:ptCount val="11"/>
                <c:pt idx="0">
                  <c:v>1</c:v>
                </c:pt>
                <c:pt idx="1">
                  <c:v>20</c:v>
                </c:pt>
                <c:pt idx="2">
                  <c:v>40</c:v>
                </c:pt>
                <c:pt idx="3">
                  <c:v>60</c:v>
                </c:pt>
                <c:pt idx="4">
                  <c:v>80</c:v>
                </c:pt>
                <c:pt idx="5">
                  <c:v>120</c:v>
                </c:pt>
                <c:pt idx="6">
                  <c:v>160</c:v>
                </c:pt>
                <c:pt idx="7">
                  <c:v>200</c:v>
                </c:pt>
                <c:pt idx="8">
                  <c:v>240</c:v>
                </c:pt>
                <c:pt idx="9">
                  <c:v>280</c:v>
                </c:pt>
                <c:pt idx="10">
                  <c:v>320</c:v>
                </c:pt>
              </c:numCache>
            </c:numRef>
          </c:xVal>
          <c:yVal>
            <c:numRef>
              <c:f>'n=5000'!$A$39:$J$39</c:f>
              <c:numCache>
                <c:formatCode>0.00</c:formatCode>
                <c:ptCount val="10"/>
                <c:pt idx="0">
                  <c:v>1</c:v>
                </c:pt>
                <c:pt idx="1">
                  <c:v>18.284042682778278</c:v>
                </c:pt>
                <c:pt idx="2">
                  <c:v>29.264877511429994</c:v>
                </c:pt>
                <c:pt idx="3">
                  <c:v>32.995036489932296</c:v>
                </c:pt>
                <c:pt idx="4">
                  <c:v>32.66989590758466</c:v>
                </c:pt>
                <c:pt idx="5">
                  <c:v>28.266813555172639</c:v>
                </c:pt>
                <c:pt idx="6">
                  <c:v>23.681262781740628</c:v>
                </c:pt>
                <c:pt idx="7">
                  <c:v>20.035775830424541</c:v>
                </c:pt>
                <c:pt idx="8">
                  <c:v>17.238278825255456</c:v>
                </c:pt>
                <c:pt idx="9">
                  <c:v>15.072015687298324</c:v>
                </c:pt>
              </c:numCache>
            </c:numRef>
          </c:yVal>
          <c:smooth val="0"/>
          <c:extLst>
            <c:ext xmlns:c16="http://schemas.microsoft.com/office/drawing/2014/chart" uri="{C3380CC4-5D6E-409C-BE32-E72D297353CC}">
              <c16:uniqueId val="{00000001-1F7E-447E-9444-9552D2301854}"/>
            </c:ext>
          </c:extLst>
        </c:ser>
        <c:dLbls>
          <c:showLegendKey val="0"/>
          <c:showVal val="0"/>
          <c:showCatName val="0"/>
          <c:showSerName val="0"/>
          <c:showPercent val="0"/>
          <c:showBubbleSize val="0"/>
        </c:dLbls>
        <c:axId val="310611112"/>
        <c:axId val="310611768"/>
      </c:scatterChart>
      <c:valAx>
        <c:axId val="310611112"/>
        <c:scaling>
          <c:orientation val="minMax"/>
          <c:max val="280"/>
          <c:min val="0"/>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ru-RU" sz="900"/>
                  <a:t>Количество рабочих узлов</a:t>
                </a:r>
              </a:p>
            </c:rich>
          </c:tx>
          <c:layout>
            <c:manualLayout>
              <c:xMode val="edge"/>
              <c:yMode val="edge"/>
              <c:x val="0.28930258464256514"/>
              <c:y val="0.9093058406609679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0611768"/>
        <c:crosses val="autoZero"/>
        <c:crossBetween val="midCat"/>
        <c:majorUnit val="40"/>
      </c:valAx>
      <c:valAx>
        <c:axId val="310611768"/>
        <c:scaling>
          <c:orientation val="minMax"/>
        </c:scaling>
        <c:delete val="0"/>
        <c:axPos val="l"/>
        <c:majorGridlines>
          <c:spPr>
            <a:ln w="3175" cap="flat" cmpd="sng" algn="ctr">
              <a:solidFill>
                <a:schemeClr val="tx1"/>
              </a:solidFill>
              <a:round/>
            </a:ln>
            <a:effectLst/>
          </c:spPr>
        </c:majorGridlines>
        <c:title>
          <c:tx>
            <c:rich>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ru-RU" sz="900"/>
                  <a:t>Ускорение</a:t>
                </a:r>
              </a:p>
            </c:rich>
          </c:tx>
          <c:layout>
            <c:manualLayout>
              <c:xMode val="edge"/>
              <c:yMode val="edge"/>
              <c:x val="1.4227642276422754E-3"/>
              <c:y val="0.34289652169647017"/>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0611112"/>
        <c:crosses val="autoZero"/>
        <c:crossBetween val="midCat"/>
      </c:valAx>
      <c:spPr>
        <a:noFill/>
        <a:ln w="12700">
          <a:solidFill>
            <a:schemeClr val="tx1"/>
          </a:solidFill>
        </a:ln>
        <a:effectLst/>
      </c:spPr>
    </c:plotArea>
    <c:legend>
      <c:legendPos val="r"/>
      <c:layout>
        <c:manualLayout>
          <c:xMode val="edge"/>
          <c:yMode val="edge"/>
          <c:x val="0.50259280216690638"/>
          <c:y val="0.10255734208025359"/>
          <c:w val="0.41355842008823013"/>
          <c:h val="0.16665626435367703"/>
        </c:manualLayout>
      </c:layout>
      <c:overlay val="0"/>
      <c:spPr>
        <a:solidFill>
          <a:schemeClr val="bg1"/>
        </a:solid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007719692844205"/>
          <c:y val="5.8761682242990665E-2"/>
          <c:w val="0.78207193575910017"/>
          <c:h val="0.76058549587916291"/>
        </c:manualLayout>
      </c:layout>
      <c:scatterChart>
        <c:scatterStyle val="lineMarker"/>
        <c:varyColors val="0"/>
        <c:ser>
          <c:idx val="3"/>
          <c:order val="0"/>
          <c:tx>
            <c:strRef>
              <c:f>'n=5000'!$K$1</c:f>
              <c:strCache>
                <c:ptCount val="1"/>
                <c:pt idx="0">
                  <c:v>Эксперимент</c:v>
                </c:pt>
              </c:strCache>
            </c:strRef>
          </c:tx>
          <c:spPr>
            <a:ln w="12700" cap="rnd">
              <a:solidFill>
                <a:schemeClr val="tx1"/>
              </a:solidFill>
              <a:round/>
            </a:ln>
            <a:effectLst/>
          </c:spPr>
          <c:marker>
            <c:symbol val="square"/>
            <c:size val="6"/>
            <c:spPr>
              <a:solidFill>
                <a:schemeClr val="bg1"/>
              </a:solidFill>
              <a:ln w="12700">
                <a:solidFill>
                  <a:schemeClr val="tx1"/>
                </a:solidFill>
              </a:ln>
              <a:effectLst/>
            </c:spPr>
          </c:marker>
          <c:xVal>
            <c:numRef>
              <c:f>'n=5000'!$J$5:$J$14</c:f>
              <c:numCache>
                <c:formatCode>General</c:formatCode>
                <c:ptCount val="10"/>
                <c:pt idx="0">
                  <c:v>1</c:v>
                </c:pt>
                <c:pt idx="1">
                  <c:v>20</c:v>
                </c:pt>
                <c:pt idx="2">
                  <c:v>40</c:v>
                </c:pt>
                <c:pt idx="3">
                  <c:v>60</c:v>
                </c:pt>
                <c:pt idx="4">
                  <c:v>80</c:v>
                </c:pt>
                <c:pt idx="5">
                  <c:v>120</c:v>
                </c:pt>
                <c:pt idx="6">
                  <c:v>160</c:v>
                </c:pt>
                <c:pt idx="7">
                  <c:v>200</c:v>
                </c:pt>
                <c:pt idx="8">
                  <c:v>240</c:v>
                </c:pt>
                <c:pt idx="9">
                  <c:v>280</c:v>
                </c:pt>
              </c:numCache>
            </c:numRef>
          </c:xVal>
          <c:yVal>
            <c:numRef>
              <c:f>'n=5000'!$N$5:$N$14</c:f>
              <c:numCache>
                <c:formatCode>General</c:formatCode>
                <c:ptCount val="10"/>
                <c:pt idx="0">
                  <c:v>100</c:v>
                </c:pt>
                <c:pt idx="1">
                  <c:v>87.616847104411207</c:v>
                </c:pt>
                <c:pt idx="2">
                  <c:v>73.296349126210899</c:v>
                </c:pt>
                <c:pt idx="3">
                  <c:v>55.815972222222221</c:v>
                </c:pt>
                <c:pt idx="4">
                  <c:v>41.861979166666664</c:v>
                </c:pt>
                <c:pt idx="5">
                  <c:v>17.418994584780688</c:v>
                </c:pt>
                <c:pt idx="6">
                  <c:v>7.7887905711074366</c:v>
                </c:pt>
                <c:pt idx="7">
                  <c:v>4.8462558955676238</c:v>
                </c:pt>
                <c:pt idx="8">
                  <c:v>3.4472770500615244</c:v>
                </c:pt>
                <c:pt idx="9">
                  <c:v>2.3997978902298551</c:v>
                </c:pt>
              </c:numCache>
            </c:numRef>
          </c:yVal>
          <c:smooth val="0"/>
          <c:extLst>
            <c:ext xmlns:c16="http://schemas.microsoft.com/office/drawing/2014/chart" uri="{C3380CC4-5D6E-409C-BE32-E72D297353CC}">
              <c16:uniqueId val="{00000000-2B7B-458E-9D6B-609088A47382}"/>
            </c:ext>
          </c:extLst>
        </c:ser>
        <c:ser>
          <c:idx val="0"/>
          <c:order val="1"/>
          <c:tx>
            <c:strRef>
              <c:f>'n=5000'!$J$1</c:f>
              <c:strCache>
                <c:ptCount val="1"/>
                <c:pt idx="0">
                  <c:v>Модель BSF</c:v>
                </c:pt>
              </c:strCache>
            </c:strRef>
          </c:tx>
          <c:spPr>
            <a:ln w="12700" cap="rnd">
              <a:solidFill>
                <a:schemeClr val="tx1"/>
              </a:solidFill>
              <a:prstDash val="sysDash"/>
              <a:round/>
            </a:ln>
            <a:effectLst/>
          </c:spPr>
          <c:marker>
            <c:symbol val="x"/>
            <c:size val="6"/>
            <c:spPr>
              <a:noFill/>
              <a:ln w="12700">
                <a:solidFill>
                  <a:schemeClr val="tx1"/>
                </a:solidFill>
              </a:ln>
              <a:effectLst/>
            </c:spPr>
          </c:marker>
          <c:xVal>
            <c:numRef>
              <c:f>'n=5000'!$J$5:$J$15</c:f>
              <c:numCache>
                <c:formatCode>General</c:formatCode>
                <c:ptCount val="11"/>
                <c:pt idx="0">
                  <c:v>1</c:v>
                </c:pt>
                <c:pt idx="1">
                  <c:v>20</c:v>
                </c:pt>
                <c:pt idx="2">
                  <c:v>40</c:v>
                </c:pt>
                <c:pt idx="3">
                  <c:v>60</c:v>
                </c:pt>
                <c:pt idx="4">
                  <c:v>80</c:v>
                </c:pt>
                <c:pt idx="5">
                  <c:v>120</c:v>
                </c:pt>
                <c:pt idx="6">
                  <c:v>160</c:v>
                </c:pt>
                <c:pt idx="7">
                  <c:v>200</c:v>
                </c:pt>
                <c:pt idx="8">
                  <c:v>240</c:v>
                </c:pt>
                <c:pt idx="9">
                  <c:v>280</c:v>
                </c:pt>
                <c:pt idx="10">
                  <c:v>320</c:v>
                </c:pt>
              </c:numCache>
            </c:numRef>
          </c:xVal>
          <c:yVal>
            <c:numRef>
              <c:f>'n=5000'!$K$39:$T$39</c:f>
              <c:numCache>
                <c:formatCode>General</c:formatCode>
                <c:ptCount val="10"/>
                <c:pt idx="0">
                  <c:v>100</c:v>
                </c:pt>
                <c:pt idx="1">
                  <c:v>91.420213413891389</c:v>
                </c:pt>
                <c:pt idx="2">
                  <c:v>73.162193778574974</c:v>
                </c:pt>
                <c:pt idx="3">
                  <c:v>54.991727483220501</c:v>
                </c:pt>
                <c:pt idx="4">
                  <c:v>40.837369884480822</c:v>
                </c:pt>
                <c:pt idx="5">
                  <c:v>23.555677962643866</c:v>
                </c:pt>
                <c:pt idx="6">
                  <c:v>14.800789238587891</c:v>
                </c:pt>
                <c:pt idx="7">
                  <c:v>10.01788791521227</c:v>
                </c:pt>
                <c:pt idx="8">
                  <c:v>7.1826161771897743</c:v>
                </c:pt>
                <c:pt idx="9">
                  <c:v>5.3828627454636866</c:v>
                </c:pt>
              </c:numCache>
            </c:numRef>
          </c:yVal>
          <c:smooth val="0"/>
          <c:extLst>
            <c:ext xmlns:c16="http://schemas.microsoft.com/office/drawing/2014/chart" uri="{C3380CC4-5D6E-409C-BE32-E72D297353CC}">
              <c16:uniqueId val="{00000001-2B7B-458E-9D6B-609088A47382}"/>
            </c:ext>
          </c:extLst>
        </c:ser>
        <c:dLbls>
          <c:showLegendKey val="0"/>
          <c:showVal val="0"/>
          <c:showCatName val="0"/>
          <c:showSerName val="0"/>
          <c:showPercent val="0"/>
          <c:showBubbleSize val="0"/>
        </c:dLbls>
        <c:axId val="310611112"/>
        <c:axId val="310611768"/>
      </c:scatterChart>
      <c:valAx>
        <c:axId val="310611112"/>
        <c:scaling>
          <c:orientation val="minMax"/>
          <c:max val="280"/>
          <c:min val="0"/>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ru-RU" sz="900"/>
                  <a:t>Количество рабочих узлов</a:t>
                </a:r>
              </a:p>
            </c:rich>
          </c:tx>
          <c:layout>
            <c:manualLayout>
              <c:xMode val="edge"/>
              <c:yMode val="edge"/>
              <c:x val="0.31633570020913421"/>
              <c:y val="0.9093058406609679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0611768"/>
        <c:crosses val="autoZero"/>
        <c:crossBetween val="midCat"/>
        <c:majorUnit val="40"/>
      </c:valAx>
      <c:valAx>
        <c:axId val="310611768"/>
        <c:scaling>
          <c:orientation val="minMax"/>
          <c:max val="100"/>
        </c:scaling>
        <c:delete val="0"/>
        <c:axPos val="l"/>
        <c:majorGridlines>
          <c:spPr>
            <a:ln w="3175" cap="flat" cmpd="sng" algn="ctr">
              <a:solidFill>
                <a:schemeClr val="tx1"/>
              </a:solidFill>
              <a:round/>
            </a:ln>
            <a:effectLst/>
          </c:spPr>
        </c:majorGridlines>
        <c:title>
          <c:tx>
            <c:rich>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ru-RU" sz="900"/>
                  <a:t>Эффективность (%)</a:t>
                </a:r>
              </a:p>
            </c:rich>
          </c:tx>
          <c:layout>
            <c:manualLayout>
              <c:xMode val="edge"/>
              <c:yMode val="edge"/>
              <c:x val="1.4375089799965588E-3"/>
              <c:y val="0.18568481468999254"/>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0611112"/>
        <c:crosses val="autoZero"/>
        <c:crossBetween val="midCat"/>
        <c:majorUnit val="20"/>
      </c:valAx>
      <c:spPr>
        <a:noFill/>
        <a:ln w="12700">
          <a:solidFill>
            <a:schemeClr val="tx1"/>
          </a:solidFill>
        </a:ln>
        <a:effectLst/>
      </c:spPr>
    </c:plotArea>
    <c:legend>
      <c:legendPos val="r"/>
      <c:layout>
        <c:manualLayout>
          <c:xMode val="edge"/>
          <c:yMode val="edge"/>
          <c:x val="0.4984441767937377"/>
          <c:y val="0.11146148798707856"/>
          <c:w val="0.40454738156604042"/>
          <c:h val="0.16665626435367703"/>
        </c:manualLayout>
      </c:layout>
      <c:overlay val="0"/>
      <c:spPr>
        <a:solidFill>
          <a:schemeClr val="bg1"/>
        </a:solid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502650983675474"/>
          <c:y val="5.8761682242990665E-2"/>
          <c:w val="0.80712262285078751"/>
          <c:h val="0.76707058018525898"/>
        </c:manualLayout>
      </c:layout>
      <c:scatterChart>
        <c:scatterStyle val="lineMarker"/>
        <c:varyColors val="0"/>
        <c:ser>
          <c:idx val="3"/>
          <c:order val="0"/>
          <c:tx>
            <c:strRef>
              <c:f>'n=5000'!$K$1</c:f>
              <c:strCache>
                <c:ptCount val="1"/>
                <c:pt idx="0">
                  <c:v>Эксперимент</c:v>
                </c:pt>
              </c:strCache>
            </c:strRef>
          </c:tx>
          <c:spPr>
            <a:ln w="12700" cap="rnd">
              <a:solidFill>
                <a:schemeClr val="tx1"/>
              </a:solidFill>
              <a:round/>
            </a:ln>
            <a:effectLst/>
          </c:spPr>
          <c:marker>
            <c:symbol val="square"/>
            <c:size val="6"/>
            <c:spPr>
              <a:solidFill>
                <a:schemeClr val="bg1"/>
              </a:solidFill>
              <a:ln w="12700">
                <a:solidFill>
                  <a:schemeClr val="tx1"/>
                </a:solidFill>
              </a:ln>
              <a:effectLst/>
            </c:spPr>
          </c:marker>
          <c:xVal>
            <c:numRef>
              <c:f>'n=10000'!$A$5:$A$14</c:f>
              <c:numCache>
                <c:formatCode>General</c:formatCode>
                <c:ptCount val="10"/>
                <c:pt idx="0">
                  <c:v>1</c:v>
                </c:pt>
                <c:pt idx="1">
                  <c:v>20</c:v>
                </c:pt>
                <c:pt idx="2">
                  <c:v>40</c:v>
                </c:pt>
                <c:pt idx="3">
                  <c:v>60</c:v>
                </c:pt>
                <c:pt idx="4">
                  <c:v>80</c:v>
                </c:pt>
                <c:pt idx="5">
                  <c:v>120</c:v>
                </c:pt>
                <c:pt idx="6">
                  <c:v>160</c:v>
                </c:pt>
                <c:pt idx="7">
                  <c:v>200</c:v>
                </c:pt>
                <c:pt idx="8">
                  <c:v>240</c:v>
                </c:pt>
                <c:pt idx="9">
                  <c:v>280</c:v>
                </c:pt>
              </c:numCache>
            </c:numRef>
          </c:xVal>
          <c:yVal>
            <c:numRef>
              <c:f>'n=10000'!$E$5:$E$14</c:f>
              <c:numCache>
                <c:formatCode>General</c:formatCode>
                <c:ptCount val="10"/>
                <c:pt idx="0">
                  <c:v>1</c:v>
                </c:pt>
                <c:pt idx="1">
                  <c:v>18.892894359739525</c:v>
                </c:pt>
                <c:pt idx="2">
                  <c:v>34.667370454122853</c:v>
                </c:pt>
                <c:pt idx="3">
                  <c:v>48.281530852505277</c:v>
                </c:pt>
                <c:pt idx="4">
                  <c:v>54.481731458089818</c:v>
                </c:pt>
                <c:pt idx="5">
                  <c:v>54.167197750702911</c:v>
                </c:pt>
                <c:pt idx="6">
                  <c:v>28.898200000000003</c:v>
                </c:pt>
                <c:pt idx="7">
                  <c:v>20.553763180305058</c:v>
                </c:pt>
                <c:pt idx="8">
                  <c:v>15.620648648648649</c:v>
                </c:pt>
                <c:pt idx="9">
                  <c:v>11.734023071582</c:v>
                </c:pt>
              </c:numCache>
            </c:numRef>
          </c:yVal>
          <c:smooth val="0"/>
          <c:extLst>
            <c:ext xmlns:c16="http://schemas.microsoft.com/office/drawing/2014/chart" uri="{C3380CC4-5D6E-409C-BE32-E72D297353CC}">
              <c16:uniqueId val="{00000000-BDC2-4D45-B71F-D599EE2509AF}"/>
            </c:ext>
          </c:extLst>
        </c:ser>
        <c:ser>
          <c:idx val="0"/>
          <c:order val="1"/>
          <c:tx>
            <c:strRef>
              <c:f>'n=10000'!$I$1</c:f>
              <c:strCache>
                <c:ptCount val="1"/>
                <c:pt idx="0">
                  <c:v>Модель BSF</c:v>
                </c:pt>
              </c:strCache>
            </c:strRef>
          </c:tx>
          <c:spPr>
            <a:ln w="12700" cap="rnd">
              <a:solidFill>
                <a:schemeClr val="tx1"/>
              </a:solidFill>
              <a:prstDash val="sysDash"/>
              <a:round/>
            </a:ln>
            <a:effectLst/>
          </c:spPr>
          <c:marker>
            <c:symbol val="x"/>
            <c:size val="6"/>
            <c:spPr>
              <a:noFill/>
              <a:ln w="12700">
                <a:solidFill>
                  <a:schemeClr val="tx1"/>
                </a:solidFill>
              </a:ln>
              <a:effectLst/>
            </c:spPr>
          </c:marker>
          <c:xVal>
            <c:numRef>
              <c:f>'n=10000'!$A$5:$A$15</c:f>
              <c:numCache>
                <c:formatCode>General</c:formatCode>
                <c:ptCount val="11"/>
                <c:pt idx="0">
                  <c:v>1</c:v>
                </c:pt>
                <c:pt idx="1">
                  <c:v>20</c:v>
                </c:pt>
                <c:pt idx="2">
                  <c:v>40</c:v>
                </c:pt>
                <c:pt idx="3">
                  <c:v>60</c:v>
                </c:pt>
                <c:pt idx="4">
                  <c:v>80</c:v>
                </c:pt>
                <c:pt idx="5">
                  <c:v>120</c:v>
                </c:pt>
                <c:pt idx="6">
                  <c:v>160</c:v>
                </c:pt>
                <c:pt idx="7">
                  <c:v>200</c:v>
                </c:pt>
                <c:pt idx="8">
                  <c:v>240</c:v>
                </c:pt>
                <c:pt idx="9">
                  <c:v>280</c:v>
                </c:pt>
              </c:numCache>
            </c:numRef>
          </c:xVal>
          <c:yVal>
            <c:numRef>
              <c:f>'n=10000'!$A$38:$J$38</c:f>
              <c:numCache>
                <c:formatCode>0.00</c:formatCode>
                <c:ptCount val="10"/>
                <c:pt idx="0">
                  <c:v>1</c:v>
                </c:pt>
                <c:pt idx="1">
                  <c:v>19.115656211781491</c:v>
                </c:pt>
                <c:pt idx="2">
                  <c:v>33.876551167502946</c:v>
                </c:pt>
                <c:pt idx="3">
                  <c:v>42.757887612914246</c:v>
                </c:pt>
                <c:pt idx="4">
                  <c:v>46.681549463925293</c:v>
                </c:pt>
                <c:pt idx="5">
                  <c:v>46.1767685549204</c:v>
                </c:pt>
                <c:pt idx="6">
                  <c:v>41.713722171931551</c:v>
                </c:pt>
                <c:pt idx="7">
                  <c:v>36.868969795998602</c:v>
                </c:pt>
                <c:pt idx="8">
                  <c:v>32.584114592522809</c:v>
                </c:pt>
                <c:pt idx="9">
                  <c:v>28.990076570270137</c:v>
                </c:pt>
              </c:numCache>
            </c:numRef>
          </c:yVal>
          <c:smooth val="0"/>
          <c:extLst>
            <c:ext xmlns:c16="http://schemas.microsoft.com/office/drawing/2014/chart" uri="{C3380CC4-5D6E-409C-BE32-E72D297353CC}">
              <c16:uniqueId val="{00000001-BDC2-4D45-B71F-D599EE2509AF}"/>
            </c:ext>
          </c:extLst>
        </c:ser>
        <c:dLbls>
          <c:showLegendKey val="0"/>
          <c:showVal val="0"/>
          <c:showCatName val="0"/>
          <c:showSerName val="0"/>
          <c:showPercent val="0"/>
          <c:showBubbleSize val="0"/>
        </c:dLbls>
        <c:axId val="310611112"/>
        <c:axId val="310611768"/>
      </c:scatterChart>
      <c:valAx>
        <c:axId val="310611112"/>
        <c:scaling>
          <c:orientation val="minMax"/>
          <c:max val="280"/>
          <c:min val="0"/>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ru-RU" sz="900"/>
                  <a:t>Количество рабочих узлов</a:t>
                </a:r>
              </a:p>
            </c:rich>
          </c:tx>
          <c:layout>
            <c:manualLayout>
              <c:xMode val="edge"/>
              <c:yMode val="edge"/>
              <c:x val="0.28479706538147026"/>
              <c:y val="0.9093058406609679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0611768"/>
        <c:crosses val="autoZero"/>
        <c:crossBetween val="midCat"/>
        <c:majorUnit val="40"/>
        <c:minorUnit val="10"/>
      </c:valAx>
      <c:valAx>
        <c:axId val="310611768"/>
        <c:scaling>
          <c:orientation val="minMax"/>
        </c:scaling>
        <c:delete val="0"/>
        <c:axPos val="l"/>
        <c:majorGridlines>
          <c:spPr>
            <a:ln w="3175" cap="flat" cmpd="sng" algn="ctr">
              <a:solidFill>
                <a:schemeClr val="tx1"/>
              </a:solidFill>
              <a:round/>
            </a:ln>
            <a:effectLst/>
          </c:spPr>
        </c:majorGridlines>
        <c:title>
          <c:tx>
            <c:rich>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ru-RU" sz="900"/>
                  <a:t>Ускорение</a:t>
                </a:r>
              </a:p>
            </c:rich>
          </c:tx>
          <c:layout>
            <c:manualLayout>
              <c:xMode val="edge"/>
              <c:yMode val="edge"/>
              <c:x val="1.4227642276422754E-3"/>
              <c:y val="0.34289652169647017"/>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0611112"/>
        <c:crosses val="autoZero"/>
        <c:crossBetween val="midCat"/>
      </c:valAx>
      <c:spPr>
        <a:noFill/>
        <a:ln w="12700">
          <a:solidFill>
            <a:schemeClr val="tx1"/>
          </a:solidFill>
        </a:ln>
        <a:effectLst/>
      </c:spPr>
    </c:plotArea>
    <c:legend>
      <c:legendPos val="r"/>
      <c:layout>
        <c:manualLayout>
          <c:xMode val="edge"/>
          <c:yMode val="edge"/>
          <c:x val="0.24335693113828219"/>
          <c:y val="0.60096663500719993"/>
          <c:w val="0.43158049713260949"/>
          <c:h val="0.16665626435367703"/>
        </c:manualLayout>
      </c:layout>
      <c:overlay val="0"/>
      <c:spPr>
        <a:solidFill>
          <a:schemeClr val="bg1"/>
        </a:solid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45827161895369"/>
          <c:y val="5.8761682242990665E-2"/>
          <c:w val="0.77756641649800529"/>
          <c:h val="0.76058549587916291"/>
        </c:manualLayout>
      </c:layout>
      <c:scatterChart>
        <c:scatterStyle val="lineMarker"/>
        <c:varyColors val="0"/>
        <c:ser>
          <c:idx val="3"/>
          <c:order val="0"/>
          <c:tx>
            <c:strRef>
              <c:f>'n=10000'!$J$1</c:f>
              <c:strCache>
                <c:ptCount val="1"/>
                <c:pt idx="0">
                  <c:v>Эксперимент</c:v>
                </c:pt>
              </c:strCache>
            </c:strRef>
          </c:tx>
          <c:spPr>
            <a:ln w="12700" cap="rnd">
              <a:solidFill>
                <a:schemeClr val="tx1"/>
              </a:solidFill>
              <a:round/>
            </a:ln>
            <a:effectLst/>
          </c:spPr>
          <c:marker>
            <c:symbol val="square"/>
            <c:size val="6"/>
            <c:spPr>
              <a:solidFill>
                <a:schemeClr val="bg1"/>
              </a:solidFill>
              <a:ln w="12700">
                <a:solidFill>
                  <a:schemeClr val="tx1"/>
                </a:solidFill>
              </a:ln>
              <a:effectLst/>
            </c:spPr>
          </c:marker>
          <c:xVal>
            <c:numRef>
              <c:f>'n=10000'!$A$5:$A$14</c:f>
              <c:numCache>
                <c:formatCode>General</c:formatCode>
                <c:ptCount val="10"/>
                <c:pt idx="0">
                  <c:v>1</c:v>
                </c:pt>
                <c:pt idx="1">
                  <c:v>20</c:v>
                </c:pt>
                <c:pt idx="2">
                  <c:v>40</c:v>
                </c:pt>
                <c:pt idx="3">
                  <c:v>60</c:v>
                </c:pt>
                <c:pt idx="4">
                  <c:v>80</c:v>
                </c:pt>
                <c:pt idx="5">
                  <c:v>120</c:v>
                </c:pt>
                <c:pt idx="6">
                  <c:v>160</c:v>
                </c:pt>
                <c:pt idx="7">
                  <c:v>200</c:v>
                </c:pt>
                <c:pt idx="8">
                  <c:v>240</c:v>
                </c:pt>
                <c:pt idx="9">
                  <c:v>280</c:v>
                </c:pt>
              </c:numCache>
            </c:numRef>
          </c:xVal>
          <c:yVal>
            <c:numRef>
              <c:f>'n=10000'!$N$5:$N$14</c:f>
              <c:numCache>
                <c:formatCode>General</c:formatCode>
                <c:ptCount val="10"/>
                <c:pt idx="0">
                  <c:v>100</c:v>
                </c:pt>
                <c:pt idx="1">
                  <c:v>94.46447179869763</c:v>
                </c:pt>
                <c:pt idx="2">
                  <c:v>86.668426135307143</c:v>
                </c:pt>
                <c:pt idx="3">
                  <c:v>80.469218087508793</c:v>
                </c:pt>
                <c:pt idx="4">
                  <c:v>68.102164322612268</c:v>
                </c:pt>
                <c:pt idx="5">
                  <c:v>45.139331458919088</c:v>
                </c:pt>
                <c:pt idx="6">
                  <c:v>18.061375000000002</c:v>
                </c:pt>
                <c:pt idx="7">
                  <c:v>10.276881590152529</c:v>
                </c:pt>
                <c:pt idx="8">
                  <c:v>6.5086036036036026</c:v>
                </c:pt>
                <c:pt idx="9">
                  <c:v>4.1907225255649996</c:v>
                </c:pt>
              </c:numCache>
            </c:numRef>
          </c:yVal>
          <c:smooth val="0"/>
          <c:extLst>
            <c:ext xmlns:c16="http://schemas.microsoft.com/office/drawing/2014/chart" uri="{C3380CC4-5D6E-409C-BE32-E72D297353CC}">
              <c16:uniqueId val="{00000000-49EE-44FA-8684-6236E30EF90F}"/>
            </c:ext>
          </c:extLst>
        </c:ser>
        <c:ser>
          <c:idx val="0"/>
          <c:order val="1"/>
          <c:tx>
            <c:strRef>
              <c:f>'n=10000'!$I$1</c:f>
              <c:strCache>
                <c:ptCount val="1"/>
                <c:pt idx="0">
                  <c:v>Модель BSF</c:v>
                </c:pt>
              </c:strCache>
            </c:strRef>
          </c:tx>
          <c:spPr>
            <a:ln w="12700" cap="rnd">
              <a:solidFill>
                <a:schemeClr val="tx1"/>
              </a:solidFill>
              <a:prstDash val="sysDash"/>
              <a:round/>
            </a:ln>
            <a:effectLst/>
          </c:spPr>
          <c:marker>
            <c:symbol val="x"/>
            <c:size val="6"/>
            <c:spPr>
              <a:noFill/>
              <a:ln w="12700">
                <a:solidFill>
                  <a:schemeClr val="tx1"/>
                </a:solidFill>
              </a:ln>
              <a:effectLst/>
            </c:spPr>
          </c:marker>
          <c:xVal>
            <c:numRef>
              <c:f>'n=10000'!$A$5:$A$15</c:f>
              <c:numCache>
                <c:formatCode>General</c:formatCode>
                <c:ptCount val="11"/>
                <c:pt idx="0">
                  <c:v>1</c:v>
                </c:pt>
                <c:pt idx="1">
                  <c:v>20</c:v>
                </c:pt>
                <c:pt idx="2">
                  <c:v>40</c:v>
                </c:pt>
                <c:pt idx="3">
                  <c:v>60</c:v>
                </c:pt>
                <c:pt idx="4">
                  <c:v>80</c:v>
                </c:pt>
                <c:pt idx="5">
                  <c:v>120</c:v>
                </c:pt>
                <c:pt idx="6">
                  <c:v>160</c:v>
                </c:pt>
                <c:pt idx="7">
                  <c:v>200</c:v>
                </c:pt>
                <c:pt idx="8">
                  <c:v>240</c:v>
                </c:pt>
                <c:pt idx="9">
                  <c:v>280</c:v>
                </c:pt>
              </c:numCache>
            </c:numRef>
          </c:xVal>
          <c:yVal>
            <c:numRef>
              <c:f>'n=10000'!$K$38:$T$38</c:f>
              <c:numCache>
                <c:formatCode>General</c:formatCode>
                <c:ptCount val="10"/>
                <c:pt idx="0">
                  <c:v>100</c:v>
                </c:pt>
                <c:pt idx="1">
                  <c:v>95.57828105890745</c:v>
                </c:pt>
                <c:pt idx="2">
                  <c:v>84.691377918757354</c:v>
                </c:pt>
                <c:pt idx="3">
                  <c:v>71.263146021523738</c:v>
                </c:pt>
                <c:pt idx="4">
                  <c:v>58.351936829906613</c:v>
                </c:pt>
                <c:pt idx="5">
                  <c:v>38.480640462433669</c:v>
                </c:pt>
                <c:pt idx="6">
                  <c:v>26.071076357457219</c:v>
                </c:pt>
                <c:pt idx="7">
                  <c:v>18.434484897999301</c:v>
                </c:pt>
                <c:pt idx="8">
                  <c:v>13.576714413551169</c:v>
                </c:pt>
                <c:pt idx="9">
                  <c:v>10.353598775096478</c:v>
                </c:pt>
              </c:numCache>
            </c:numRef>
          </c:yVal>
          <c:smooth val="0"/>
          <c:extLst>
            <c:ext xmlns:c16="http://schemas.microsoft.com/office/drawing/2014/chart" uri="{C3380CC4-5D6E-409C-BE32-E72D297353CC}">
              <c16:uniqueId val="{00000001-49EE-44FA-8684-6236E30EF90F}"/>
            </c:ext>
          </c:extLst>
        </c:ser>
        <c:dLbls>
          <c:showLegendKey val="0"/>
          <c:showVal val="0"/>
          <c:showCatName val="0"/>
          <c:showSerName val="0"/>
          <c:showPercent val="0"/>
          <c:showBubbleSize val="0"/>
        </c:dLbls>
        <c:axId val="310611112"/>
        <c:axId val="310611768"/>
      </c:scatterChart>
      <c:valAx>
        <c:axId val="310611112"/>
        <c:scaling>
          <c:orientation val="minMax"/>
          <c:max val="280"/>
          <c:min val="0"/>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ru-RU" sz="900"/>
                  <a:t>Количество рабочих узлов</a:t>
                </a:r>
              </a:p>
            </c:rich>
          </c:tx>
          <c:layout>
            <c:manualLayout>
              <c:xMode val="edge"/>
              <c:yMode val="edge"/>
              <c:x val="0.3253467387313238"/>
              <c:y val="0.9093058406609679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0611768"/>
        <c:crosses val="autoZero"/>
        <c:crossBetween val="midCat"/>
        <c:majorUnit val="40"/>
      </c:valAx>
      <c:valAx>
        <c:axId val="310611768"/>
        <c:scaling>
          <c:orientation val="minMax"/>
          <c:max val="100"/>
        </c:scaling>
        <c:delete val="0"/>
        <c:axPos val="l"/>
        <c:majorGridlines>
          <c:spPr>
            <a:ln w="3175" cap="flat" cmpd="sng" algn="ctr">
              <a:solidFill>
                <a:schemeClr val="tx1"/>
              </a:solidFill>
              <a:round/>
            </a:ln>
            <a:effectLst/>
          </c:spPr>
        </c:majorGridlines>
        <c:title>
          <c:tx>
            <c:rich>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ru-RU" sz="900"/>
                  <a:t>Эффективность (%)</a:t>
                </a:r>
              </a:p>
            </c:rich>
          </c:tx>
          <c:layout>
            <c:manualLayout>
              <c:xMode val="edge"/>
              <c:yMode val="edge"/>
              <c:x val="1.4226088375582926E-3"/>
              <c:y val="0.18587068639766333"/>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0611112"/>
        <c:crosses val="autoZero"/>
        <c:crossBetween val="midCat"/>
        <c:majorUnit val="20"/>
      </c:valAx>
      <c:spPr>
        <a:noFill/>
        <a:ln w="12700">
          <a:solidFill>
            <a:schemeClr val="tx1"/>
          </a:solidFill>
        </a:ln>
        <a:effectLst/>
      </c:spPr>
    </c:plotArea>
    <c:legend>
      <c:legendPos val="r"/>
      <c:layout>
        <c:manualLayout>
          <c:xMode val="edge"/>
          <c:yMode val="edge"/>
          <c:x val="0.49844417679373759"/>
          <c:y val="0.11146148798707856"/>
          <c:w val="0.40454738156604042"/>
          <c:h val="0.16665626435367703"/>
        </c:manualLayout>
      </c:layout>
      <c:overlay val="0"/>
      <c:spPr>
        <a:solidFill>
          <a:schemeClr val="bg1"/>
        </a:solid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502650983675474"/>
          <c:y val="5.8761682242990665E-2"/>
          <c:w val="0.80712262285078751"/>
          <c:h val="0.76058549587916291"/>
        </c:manualLayout>
      </c:layout>
      <c:scatterChart>
        <c:scatterStyle val="lineMarker"/>
        <c:varyColors val="0"/>
        <c:ser>
          <c:idx val="3"/>
          <c:order val="0"/>
          <c:tx>
            <c:strRef>
              <c:f>'n=16000'!$J$1</c:f>
              <c:strCache>
                <c:ptCount val="1"/>
                <c:pt idx="0">
                  <c:v>Эксперимент</c:v>
                </c:pt>
              </c:strCache>
            </c:strRef>
          </c:tx>
          <c:spPr>
            <a:ln w="12700" cap="rnd">
              <a:solidFill>
                <a:schemeClr val="tx1"/>
              </a:solidFill>
              <a:round/>
            </a:ln>
            <a:effectLst/>
          </c:spPr>
          <c:marker>
            <c:symbol val="square"/>
            <c:size val="6"/>
            <c:spPr>
              <a:solidFill>
                <a:schemeClr val="bg1"/>
              </a:solidFill>
              <a:ln w="12700">
                <a:solidFill>
                  <a:schemeClr val="tx1"/>
                </a:solidFill>
              </a:ln>
              <a:effectLst/>
            </c:spPr>
          </c:marker>
          <c:xVal>
            <c:numRef>
              <c:f>'n=16000'!$A$5:$A$14</c:f>
              <c:numCache>
                <c:formatCode>General</c:formatCode>
                <c:ptCount val="10"/>
                <c:pt idx="0">
                  <c:v>1</c:v>
                </c:pt>
                <c:pt idx="1">
                  <c:v>20</c:v>
                </c:pt>
                <c:pt idx="2">
                  <c:v>40</c:v>
                </c:pt>
                <c:pt idx="3">
                  <c:v>60</c:v>
                </c:pt>
                <c:pt idx="4">
                  <c:v>80</c:v>
                </c:pt>
                <c:pt idx="5">
                  <c:v>120</c:v>
                </c:pt>
                <c:pt idx="6">
                  <c:v>160</c:v>
                </c:pt>
                <c:pt idx="7">
                  <c:v>200</c:v>
                </c:pt>
                <c:pt idx="8">
                  <c:v>240</c:v>
                </c:pt>
                <c:pt idx="9">
                  <c:v>280</c:v>
                </c:pt>
              </c:numCache>
            </c:numRef>
          </c:xVal>
          <c:yVal>
            <c:numRef>
              <c:f>'n=16000'!$E$5:$E$14</c:f>
              <c:numCache>
                <c:formatCode>General</c:formatCode>
                <c:ptCount val="10"/>
                <c:pt idx="0">
                  <c:v>1</c:v>
                </c:pt>
                <c:pt idx="1">
                  <c:v>18.966393939393939</c:v>
                </c:pt>
                <c:pt idx="2">
                  <c:v>35.469772946530988</c:v>
                </c:pt>
                <c:pt idx="3">
                  <c:v>48.349423144163701</c:v>
                </c:pt>
                <c:pt idx="4">
                  <c:v>56.36472561216565</c:v>
                </c:pt>
                <c:pt idx="5">
                  <c:v>63.229184205398383</c:v>
                </c:pt>
                <c:pt idx="6">
                  <c:v>63.978897194501293</c:v>
                </c:pt>
                <c:pt idx="7">
                  <c:v>59.283379239064402</c:v>
                </c:pt>
                <c:pt idx="8">
                  <c:v>53.948037275493697</c:v>
                </c:pt>
                <c:pt idx="9">
                  <c:v>41.726066666666661</c:v>
                </c:pt>
              </c:numCache>
            </c:numRef>
          </c:yVal>
          <c:smooth val="0"/>
          <c:extLst>
            <c:ext xmlns:c16="http://schemas.microsoft.com/office/drawing/2014/chart" uri="{C3380CC4-5D6E-409C-BE32-E72D297353CC}">
              <c16:uniqueId val="{00000000-8EDF-4106-9F5E-1E3D34845706}"/>
            </c:ext>
          </c:extLst>
        </c:ser>
        <c:ser>
          <c:idx val="0"/>
          <c:order val="1"/>
          <c:tx>
            <c:strRef>
              <c:f>'n=16000'!$I$1</c:f>
              <c:strCache>
                <c:ptCount val="1"/>
                <c:pt idx="0">
                  <c:v>Модель BSF</c:v>
                </c:pt>
              </c:strCache>
            </c:strRef>
          </c:tx>
          <c:spPr>
            <a:ln w="12700" cap="rnd">
              <a:solidFill>
                <a:schemeClr val="tx1"/>
              </a:solidFill>
              <a:prstDash val="sysDash"/>
              <a:round/>
            </a:ln>
            <a:effectLst/>
          </c:spPr>
          <c:marker>
            <c:symbol val="x"/>
            <c:size val="6"/>
            <c:spPr>
              <a:noFill/>
              <a:ln w="12700">
                <a:solidFill>
                  <a:schemeClr val="tx1"/>
                </a:solidFill>
              </a:ln>
              <a:effectLst/>
            </c:spPr>
          </c:marker>
          <c:xVal>
            <c:numRef>
              <c:f>'n=16000'!$A$5:$A$14</c:f>
              <c:numCache>
                <c:formatCode>General</c:formatCode>
                <c:ptCount val="10"/>
                <c:pt idx="0">
                  <c:v>1</c:v>
                </c:pt>
                <c:pt idx="1">
                  <c:v>20</c:v>
                </c:pt>
                <c:pt idx="2">
                  <c:v>40</c:v>
                </c:pt>
                <c:pt idx="3">
                  <c:v>60</c:v>
                </c:pt>
                <c:pt idx="4">
                  <c:v>80</c:v>
                </c:pt>
                <c:pt idx="5">
                  <c:v>120</c:v>
                </c:pt>
                <c:pt idx="6">
                  <c:v>160</c:v>
                </c:pt>
                <c:pt idx="7">
                  <c:v>200</c:v>
                </c:pt>
                <c:pt idx="8">
                  <c:v>240</c:v>
                </c:pt>
                <c:pt idx="9">
                  <c:v>280</c:v>
                </c:pt>
              </c:numCache>
            </c:numRef>
          </c:xVal>
          <c:yVal>
            <c:numRef>
              <c:f>'n=16000'!$A$38:$J$38</c:f>
              <c:numCache>
                <c:formatCode>0.00</c:formatCode>
                <c:ptCount val="10"/>
                <c:pt idx="0">
                  <c:v>1</c:v>
                </c:pt>
                <c:pt idx="1">
                  <c:v>19.440900117937062</c:v>
                </c:pt>
                <c:pt idx="2">
                  <c:v>35.959877069133405</c:v>
                </c:pt>
                <c:pt idx="3">
                  <c:v>47.975849082528704</c:v>
                </c:pt>
                <c:pt idx="4">
                  <c:v>55.417238518475777</c:v>
                </c:pt>
                <c:pt idx="5">
                  <c:v>60.193119201354065</c:v>
                </c:pt>
                <c:pt idx="6">
                  <c:v>57.922357279122906</c:v>
                </c:pt>
                <c:pt idx="7">
                  <c:v>53.336183121514424</c:v>
                </c:pt>
                <c:pt idx="8">
                  <c:v>48.425889198492058</c:v>
                </c:pt>
                <c:pt idx="9">
                  <c:v>43.880271468767951</c:v>
                </c:pt>
              </c:numCache>
            </c:numRef>
          </c:yVal>
          <c:smooth val="0"/>
          <c:extLst>
            <c:ext xmlns:c16="http://schemas.microsoft.com/office/drawing/2014/chart" uri="{C3380CC4-5D6E-409C-BE32-E72D297353CC}">
              <c16:uniqueId val="{00000001-8EDF-4106-9F5E-1E3D34845706}"/>
            </c:ext>
          </c:extLst>
        </c:ser>
        <c:dLbls>
          <c:showLegendKey val="0"/>
          <c:showVal val="0"/>
          <c:showCatName val="0"/>
          <c:showSerName val="0"/>
          <c:showPercent val="0"/>
          <c:showBubbleSize val="0"/>
        </c:dLbls>
        <c:axId val="310611112"/>
        <c:axId val="310611768"/>
      </c:scatterChart>
      <c:valAx>
        <c:axId val="310611112"/>
        <c:scaling>
          <c:orientation val="minMax"/>
          <c:max val="280"/>
          <c:min val="0"/>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ru-RU" sz="900"/>
                  <a:t>Количество рабочих узлов</a:t>
                </a:r>
              </a:p>
            </c:rich>
          </c:tx>
          <c:layout>
            <c:manualLayout>
              <c:xMode val="edge"/>
              <c:yMode val="edge"/>
              <c:x val="0.28930258464256514"/>
              <c:y val="0.9093058406609679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0611768"/>
        <c:crosses val="autoZero"/>
        <c:crossBetween val="midCat"/>
        <c:majorUnit val="40"/>
        <c:minorUnit val="10"/>
      </c:valAx>
      <c:valAx>
        <c:axId val="310611768"/>
        <c:scaling>
          <c:orientation val="minMax"/>
        </c:scaling>
        <c:delete val="0"/>
        <c:axPos val="l"/>
        <c:majorGridlines>
          <c:spPr>
            <a:ln w="3175" cap="flat" cmpd="sng" algn="ctr">
              <a:solidFill>
                <a:schemeClr val="tx1"/>
              </a:solidFill>
              <a:round/>
            </a:ln>
            <a:effectLst/>
          </c:spPr>
        </c:majorGridlines>
        <c:title>
          <c:tx>
            <c:rich>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ru-RU" sz="900"/>
                  <a:t>Ускорение</a:t>
                </a:r>
              </a:p>
            </c:rich>
          </c:tx>
          <c:layout>
            <c:manualLayout>
              <c:xMode val="edge"/>
              <c:yMode val="edge"/>
              <c:x val="1.4227642276422754E-3"/>
              <c:y val="0.34289652169647017"/>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0611112"/>
        <c:crosses val="autoZero"/>
        <c:crossBetween val="midCat"/>
      </c:valAx>
      <c:spPr>
        <a:noFill/>
        <a:ln w="12700">
          <a:solidFill>
            <a:schemeClr val="tx1"/>
          </a:solidFill>
        </a:ln>
        <a:effectLst/>
      </c:spPr>
    </c:plotArea>
    <c:legend>
      <c:legendPos val="r"/>
      <c:layout>
        <c:manualLayout>
          <c:xMode val="edge"/>
          <c:yMode val="edge"/>
          <c:x val="0.23106395886141626"/>
          <c:y val="0.63566387859105156"/>
          <c:w val="0.42256945861041983"/>
          <c:h val="0.16665626435367703"/>
        </c:manualLayout>
      </c:layout>
      <c:overlay val="0"/>
      <c:spPr>
        <a:solidFill>
          <a:schemeClr val="bg1"/>
        </a:solid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458271618953693"/>
          <c:y val="5.8761682242990665E-2"/>
          <c:w val="0.77756641649800529"/>
          <c:h val="0.76058549587916291"/>
        </c:manualLayout>
      </c:layout>
      <c:scatterChart>
        <c:scatterStyle val="lineMarker"/>
        <c:varyColors val="0"/>
        <c:ser>
          <c:idx val="3"/>
          <c:order val="0"/>
          <c:tx>
            <c:strRef>
              <c:f>'n=16000'!$J$1</c:f>
              <c:strCache>
                <c:ptCount val="1"/>
                <c:pt idx="0">
                  <c:v>Эксперимент</c:v>
                </c:pt>
              </c:strCache>
            </c:strRef>
          </c:tx>
          <c:spPr>
            <a:ln w="12700" cap="rnd">
              <a:solidFill>
                <a:schemeClr val="tx1"/>
              </a:solidFill>
              <a:round/>
            </a:ln>
            <a:effectLst/>
          </c:spPr>
          <c:marker>
            <c:symbol val="square"/>
            <c:size val="6"/>
            <c:spPr>
              <a:solidFill>
                <a:schemeClr val="bg1"/>
              </a:solidFill>
              <a:ln w="12700">
                <a:solidFill>
                  <a:schemeClr val="tx1"/>
                </a:solidFill>
              </a:ln>
              <a:effectLst/>
            </c:spPr>
          </c:marker>
          <c:xVal>
            <c:numRef>
              <c:f>'n=16000'!$A$5:$A$15</c:f>
              <c:numCache>
                <c:formatCode>General</c:formatCode>
                <c:ptCount val="11"/>
                <c:pt idx="0">
                  <c:v>1</c:v>
                </c:pt>
                <c:pt idx="1">
                  <c:v>20</c:v>
                </c:pt>
                <c:pt idx="2">
                  <c:v>40</c:v>
                </c:pt>
                <c:pt idx="3">
                  <c:v>60</c:v>
                </c:pt>
                <c:pt idx="4">
                  <c:v>80</c:v>
                </c:pt>
                <c:pt idx="5">
                  <c:v>120</c:v>
                </c:pt>
                <c:pt idx="6">
                  <c:v>160</c:v>
                </c:pt>
                <c:pt idx="7">
                  <c:v>200</c:v>
                </c:pt>
                <c:pt idx="8">
                  <c:v>240</c:v>
                </c:pt>
                <c:pt idx="9">
                  <c:v>280</c:v>
                </c:pt>
                <c:pt idx="10">
                  <c:v>320</c:v>
                </c:pt>
              </c:numCache>
            </c:numRef>
          </c:xVal>
          <c:yVal>
            <c:numRef>
              <c:f>'n=16000'!$N$5:$N$15</c:f>
              <c:numCache>
                <c:formatCode>General</c:formatCode>
                <c:ptCount val="11"/>
                <c:pt idx="0">
                  <c:v>100</c:v>
                </c:pt>
                <c:pt idx="1">
                  <c:v>94.831969696969679</c:v>
                </c:pt>
                <c:pt idx="2">
                  <c:v>88.674432366327451</c:v>
                </c:pt>
                <c:pt idx="3">
                  <c:v>80.5823719069395</c:v>
                </c:pt>
                <c:pt idx="4">
                  <c:v>70.45590701520706</c:v>
                </c:pt>
                <c:pt idx="5">
                  <c:v>52.690986837831986</c:v>
                </c:pt>
                <c:pt idx="6">
                  <c:v>39.986810746563307</c:v>
                </c:pt>
                <c:pt idx="7">
                  <c:v>29.641689619532201</c:v>
                </c:pt>
                <c:pt idx="8">
                  <c:v>22.478348864789041</c:v>
                </c:pt>
                <c:pt idx="9">
                  <c:v>14.902166666666666</c:v>
                </c:pt>
                <c:pt idx="10">
                  <c:v>5.515611095314358</c:v>
                </c:pt>
              </c:numCache>
            </c:numRef>
          </c:yVal>
          <c:smooth val="0"/>
          <c:extLst>
            <c:ext xmlns:c16="http://schemas.microsoft.com/office/drawing/2014/chart" uri="{C3380CC4-5D6E-409C-BE32-E72D297353CC}">
              <c16:uniqueId val="{00000000-7216-456C-867C-CFFC9E70B02D}"/>
            </c:ext>
          </c:extLst>
        </c:ser>
        <c:ser>
          <c:idx val="0"/>
          <c:order val="1"/>
          <c:tx>
            <c:strRef>
              <c:f>'n=16000'!$I$1</c:f>
              <c:strCache>
                <c:ptCount val="1"/>
                <c:pt idx="0">
                  <c:v>Модель BSF</c:v>
                </c:pt>
              </c:strCache>
            </c:strRef>
          </c:tx>
          <c:spPr>
            <a:ln w="12700" cap="rnd">
              <a:solidFill>
                <a:schemeClr val="tx1"/>
              </a:solidFill>
              <a:prstDash val="sysDash"/>
              <a:round/>
            </a:ln>
            <a:effectLst/>
          </c:spPr>
          <c:marker>
            <c:symbol val="x"/>
            <c:size val="6"/>
            <c:spPr>
              <a:noFill/>
              <a:ln w="12700">
                <a:solidFill>
                  <a:schemeClr val="tx1"/>
                </a:solidFill>
              </a:ln>
              <a:effectLst/>
            </c:spPr>
          </c:marker>
          <c:xVal>
            <c:numRef>
              <c:f>'n=16000'!$A$5:$A$15</c:f>
              <c:numCache>
                <c:formatCode>General</c:formatCode>
                <c:ptCount val="11"/>
                <c:pt idx="0">
                  <c:v>1</c:v>
                </c:pt>
                <c:pt idx="1">
                  <c:v>20</c:v>
                </c:pt>
                <c:pt idx="2">
                  <c:v>40</c:v>
                </c:pt>
                <c:pt idx="3">
                  <c:v>60</c:v>
                </c:pt>
                <c:pt idx="4">
                  <c:v>80</c:v>
                </c:pt>
                <c:pt idx="5">
                  <c:v>120</c:v>
                </c:pt>
                <c:pt idx="6">
                  <c:v>160</c:v>
                </c:pt>
                <c:pt idx="7">
                  <c:v>200</c:v>
                </c:pt>
                <c:pt idx="8">
                  <c:v>240</c:v>
                </c:pt>
                <c:pt idx="9">
                  <c:v>280</c:v>
                </c:pt>
                <c:pt idx="10">
                  <c:v>320</c:v>
                </c:pt>
              </c:numCache>
            </c:numRef>
          </c:xVal>
          <c:yVal>
            <c:numRef>
              <c:f>'n=16000'!$K$38:$T$38</c:f>
              <c:numCache>
                <c:formatCode>General</c:formatCode>
                <c:ptCount val="10"/>
                <c:pt idx="0">
                  <c:v>100</c:v>
                </c:pt>
                <c:pt idx="1">
                  <c:v>97.20450058968531</c:v>
                </c:pt>
                <c:pt idx="2">
                  <c:v>89.89969267283351</c:v>
                </c:pt>
                <c:pt idx="3">
                  <c:v>79.959748470881181</c:v>
                </c:pt>
                <c:pt idx="4">
                  <c:v>69.271548148094723</c:v>
                </c:pt>
                <c:pt idx="5">
                  <c:v>50.160932667795052</c:v>
                </c:pt>
                <c:pt idx="6">
                  <c:v>36.201473299451813</c:v>
                </c:pt>
                <c:pt idx="7">
                  <c:v>26.668091560757212</c:v>
                </c:pt>
                <c:pt idx="8">
                  <c:v>20.177453832705027</c:v>
                </c:pt>
                <c:pt idx="9">
                  <c:v>15.671525524559982</c:v>
                </c:pt>
              </c:numCache>
            </c:numRef>
          </c:yVal>
          <c:smooth val="0"/>
          <c:extLst>
            <c:ext xmlns:c16="http://schemas.microsoft.com/office/drawing/2014/chart" uri="{C3380CC4-5D6E-409C-BE32-E72D297353CC}">
              <c16:uniqueId val="{00000001-7216-456C-867C-CFFC9E70B02D}"/>
            </c:ext>
          </c:extLst>
        </c:ser>
        <c:dLbls>
          <c:showLegendKey val="0"/>
          <c:showVal val="0"/>
          <c:showCatName val="0"/>
          <c:showSerName val="0"/>
          <c:showPercent val="0"/>
          <c:showBubbleSize val="0"/>
        </c:dLbls>
        <c:axId val="310611112"/>
        <c:axId val="310611768"/>
      </c:scatterChart>
      <c:valAx>
        <c:axId val="310611112"/>
        <c:scaling>
          <c:orientation val="minMax"/>
          <c:max val="280"/>
          <c:min val="0"/>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ru-RU" sz="900"/>
                  <a:t>Количество рабочих узлов</a:t>
                </a:r>
              </a:p>
            </c:rich>
          </c:tx>
          <c:layout>
            <c:manualLayout>
              <c:xMode val="edge"/>
              <c:yMode val="edge"/>
              <c:x val="0.31633570020913421"/>
              <c:y val="0.9093058406609679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0611768"/>
        <c:crosses val="autoZero"/>
        <c:crossBetween val="midCat"/>
        <c:majorUnit val="40"/>
      </c:valAx>
      <c:valAx>
        <c:axId val="310611768"/>
        <c:scaling>
          <c:orientation val="minMax"/>
          <c:max val="100"/>
        </c:scaling>
        <c:delete val="0"/>
        <c:axPos val="l"/>
        <c:majorGridlines>
          <c:spPr>
            <a:ln w="3175" cap="flat" cmpd="sng" algn="ctr">
              <a:solidFill>
                <a:schemeClr val="tx1"/>
              </a:solidFill>
              <a:round/>
            </a:ln>
            <a:effectLst/>
          </c:spPr>
        </c:majorGridlines>
        <c:title>
          <c:tx>
            <c:rich>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ru-RU" sz="900"/>
                  <a:t>Эффективность (%)</a:t>
                </a:r>
              </a:p>
            </c:rich>
          </c:tx>
          <c:layout>
            <c:manualLayout>
              <c:xMode val="edge"/>
              <c:yMode val="edge"/>
              <c:x val="1.4226088375582926E-3"/>
              <c:y val="0.17938560209156731"/>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0611112"/>
        <c:crosses val="autoZero"/>
        <c:crossBetween val="midCat"/>
        <c:majorUnit val="20"/>
      </c:valAx>
      <c:spPr>
        <a:noFill/>
        <a:ln w="12700">
          <a:solidFill>
            <a:schemeClr val="tx1"/>
          </a:solidFill>
        </a:ln>
        <a:effectLst/>
      </c:spPr>
    </c:plotArea>
    <c:legend>
      <c:legendPos val="r"/>
      <c:layout>
        <c:manualLayout>
          <c:xMode val="edge"/>
          <c:yMode val="edge"/>
          <c:x val="0.48943313827154811"/>
          <c:y val="0.11146148798707856"/>
          <c:w val="0.41355842008823013"/>
          <c:h val="0.16665626435367703"/>
        </c:manualLayout>
      </c:layout>
      <c:overlay val="0"/>
      <c:spPr>
        <a:solidFill>
          <a:schemeClr val="bg1"/>
        </a:solid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AB2AC9-EC19-47BE-813F-2A76ACA3C1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395</TotalTime>
  <Pages>16</Pages>
  <Words>14415</Words>
  <Characters>82172</Characters>
  <Application>Microsoft Office Word</Application>
  <DocSecurity>0</DocSecurity>
  <Lines>684</Lines>
  <Paragraphs>192</Paragraphs>
  <ScaleCrop>false</ScaleCrop>
  <HeadingPairs>
    <vt:vector size="2" baseType="variant">
      <vt:variant>
        <vt:lpstr>Название</vt:lpstr>
      </vt:variant>
      <vt:variant>
        <vt:i4>1</vt:i4>
      </vt:variant>
    </vt:vector>
  </HeadingPairs>
  <TitlesOfParts>
    <vt:vector size="1" baseType="lpstr">
      <vt:lpstr>Шаблон оформления статей в редактор MS Word для серии "Вычислительная математика и информатика"</vt:lpstr>
    </vt:vector>
  </TitlesOfParts>
  <Company>ЮУрГУ</Company>
  <LinksUpToDate>false</LinksUpToDate>
  <CharactersWithSpaces>96395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оформления статей в редактор MS Word для серии "Вычислительная математика и информатика"</dc:title>
  <dc:creator>Вестник ЮУрГУ (серия "Вычислительная математика и информатика")</dc:creator>
  <cp:keywords>шаблон, MS Word</cp:keywords>
  <cp:lastModifiedBy>Леонид Соколинский</cp:lastModifiedBy>
  <cp:revision>274</cp:revision>
  <cp:lastPrinted>2018-05-10T05:15:00Z</cp:lastPrinted>
  <dcterms:created xsi:type="dcterms:W3CDTF">2016-09-17T07:04:00Z</dcterms:created>
  <dcterms:modified xsi:type="dcterms:W3CDTF">2018-05-10T08:09:00Z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Section">
    <vt:lpwstr>1</vt:lpwstr>
  </property>
  <property fmtid="{D5CDD505-2E9C-101B-9397-08002B2CF9AE}" pid="3" name="MTEquationNumber2">
    <vt:lpwstr>(#S1.#E1)</vt:lpwstr>
  </property>
  <property fmtid="{D5CDD505-2E9C-101B-9397-08002B2CF9AE}" pid="4" name="Mendeley Document_1">
    <vt:lpwstr>True</vt:lpwstr>
  </property>
  <property fmtid="{D5CDD505-2E9C-101B-9397-08002B2CF9AE}" pid="5" name="Mendeley Unique User Id_1">
    <vt:lpwstr>Self UUID Temp</vt:lpwstr>
  </property>
  <property fmtid="{D5CDD505-2E9C-101B-9397-08002B2CF9AE}" pid="6" name="Mendeley Citation Style_1">
    <vt:lpwstr>http://www.zotero.org/styles/springer-mathphys-brackets</vt:lpwstr>
  </property>
  <property fmtid="{D5CDD505-2E9C-101B-9397-08002B2CF9AE}" pid="7" name="Mendeley Recent Style Id 0_1">
    <vt:lpwstr>http://www.zotero.org/styles/american-chemical-society-with-titles-sentence-case-doi</vt:lpwstr>
  </property>
  <property fmtid="{D5CDD505-2E9C-101B-9397-08002B2CF9AE}" pid="8" name="Mendeley Recent Style Name 0_1">
    <vt:lpwstr>American Chemical Society (with titles and DOI, sentence case)</vt:lpwstr>
  </property>
  <property fmtid="{D5CDD505-2E9C-101B-9397-08002B2CF9AE}" pid="9" name="Mendeley Recent Style Id 1_1">
    <vt:lpwstr>http://www.zotero.org/styles/american-medical-association</vt:lpwstr>
  </property>
  <property fmtid="{D5CDD505-2E9C-101B-9397-08002B2CF9AE}" pid="10" name="Mendeley Recent Style Name 1_1">
    <vt:lpwstr>American Medical Association</vt:lpwstr>
  </property>
  <property fmtid="{D5CDD505-2E9C-101B-9397-08002B2CF9AE}" pid="11" name="Mendeley Recent Style Id 2_1">
    <vt:lpwstr>http://www.zotero.org/styles/american-political-science-association</vt:lpwstr>
  </property>
  <property fmtid="{D5CDD505-2E9C-101B-9397-08002B2CF9AE}" pid="12" name="Mendeley Recent Style Name 2_1">
    <vt:lpwstr>American Political Science Association</vt:lpwstr>
  </property>
  <property fmtid="{D5CDD505-2E9C-101B-9397-08002B2CF9AE}" pid="13" name="Mendeley Recent Style Id 3_1">
    <vt:lpwstr>http://www.zotero.org/styles/apa</vt:lpwstr>
  </property>
  <property fmtid="{D5CDD505-2E9C-101B-9397-08002B2CF9AE}" pid="14" name="Mendeley Recent Style Name 3_1">
    <vt:lpwstr>American Psychological Association 6th edition</vt:lpwstr>
  </property>
  <property fmtid="{D5CDD505-2E9C-101B-9397-08002B2CF9AE}" pid="15" name="Mendeley Recent Style Id 4_1">
    <vt:lpwstr>http://www.zotero.org/styles/american-sociological-association</vt:lpwstr>
  </property>
  <property fmtid="{D5CDD505-2E9C-101B-9397-08002B2CF9AE}" pid="16" name="Mendeley Recent Style Name 4_1">
    <vt:lpwstr>American Sociological Association</vt:lpwstr>
  </property>
  <property fmtid="{D5CDD505-2E9C-101B-9397-08002B2CF9AE}" pid="17" name="Mendeley Recent Style Id 5_1">
    <vt:lpwstr>http://www.zotero.org/styles/ieee</vt:lpwstr>
  </property>
  <property fmtid="{D5CDD505-2E9C-101B-9397-08002B2CF9AE}" pid="18" name="Mendeley Recent Style Name 5_1">
    <vt:lpwstr>IEEE</vt:lpwstr>
  </property>
  <property fmtid="{D5CDD505-2E9C-101B-9397-08002B2CF9AE}" pid="19" name="Mendeley Recent Style Id 6_1">
    <vt:lpwstr>http://www.zotero.org/styles/mathematics</vt:lpwstr>
  </property>
  <property fmtid="{D5CDD505-2E9C-101B-9397-08002B2CF9AE}" pid="20" name="Mendeley Recent Style Name 6_1">
    <vt:lpwstr>Mathematics</vt:lpwstr>
  </property>
  <property fmtid="{D5CDD505-2E9C-101B-9397-08002B2CF9AE}" pid="21" name="Mendeley Recent Style Id 7_1">
    <vt:lpwstr>http://www.zotero.org/styles/gost-r-7-0-5-2008-numeric</vt:lpwstr>
  </property>
  <property fmtid="{D5CDD505-2E9C-101B-9397-08002B2CF9AE}" pid="22" name="Mendeley Recent Style Name 7_1">
    <vt:lpwstr>Russian GOST R 7.0.5-2008 (numeric)</vt:lpwstr>
  </property>
  <property fmtid="{D5CDD505-2E9C-101B-9397-08002B2CF9AE}" pid="23" name="Mendeley Recent Style Id 8_1">
    <vt:lpwstr>http://www.zotero.org/styles/gost-r-7-0-5-2008-numeric-alphabetical</vt:lpwstr>
  </property>
  <property fmtid="{D5CDD505-2E9C-101B-9397-08002B2CF9AE}" pid="24" name="Mendeley Recent Style Name 8_1">
    <vt:lpwstr>Russian GOST R 7.0.5-2008 (numeric, sorted alphabetically, Russian)</vt:lpwstr>
  </property>
  <property fmtid="{D5CDD505-2E9C-101B-9397-08002B2CF9AE}" pid="25" name="Mendeley Recent Style Id 9_1">
    <vt:lpwstr>http://www.zotero.org/styles/springer-mathphys-brackets</vt:lpwstr>
  </property>
  <property fmtid="{D5CDD505-2E9C-101B-9397-08002B2CF9AE}" pid="26" name="Mendeley Recent Style Name 9_1">
    <vt:lpwstr>Springer - MathPhys (numeric, brackets)</vt:lpwstr>
  </property>
</Properties>
</file>